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75C11" w:rsidRPr="00975C11" w:rsidTr="00D57A1F">
        <w:tc>
          <w:tcPr>
            <w:tcW w:w="9639" w:type="dxa"/>
          </w:tcPr>
          <w:p w:rsidR="00975C11" w:rsidRPr="00975C11" w:rsidRDefault="00975C11" w:rsidP="00975C11">
            <w:pPr>
              <w:jc w:val="center"/>
              <w:rPr>
                <w:b/>
                <w:sz w:val="28"/>
              </w:rPr>
            </w:pPr>
            <w:r w:rsidRPr="00975C11">
              <w:rPr>
                <w:b/>
                <w:sz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975C11">
              <w:rPr>
                <w:b/>
                <w:sz w:val="28"/>
              </w:rPr>
              <w:instrText xml:space="preserve"> FORMTEXT </w:instrText>
            </w:r>
            <w:r w:rsidRPr="00975C11">
              <w:rPr>
                <w:b/>
                <w:sz w:val="28"/>
              </w:rPr>
            </w:r>
            <w:r w:rsidRPr="00975C11">
              <w:rPr>
                <w:b/>
                <w:sz w:val="28"/>
              </w:rPr>
              <w:fldChar w:fldCharType="separate"/>
            </w:r>
            <w:r w:rsidRPr="00975C11">
              <w:rPr>
                <w:b/>
                <w:sz w:val="28"/>
              </w:rPr>
              <w:t>АДМИНИСТРАЦИЯ ПОДОСИНОВСКОГО РАЙОНА</w:t>
            </w:r>
            <w:r w:rsidRPr="00975C11">
              <w:rPr>
                <w:b/>
                <w:sz w:val="28"/>
              </w:rPr>
              <w:fldChar w:fldCharType="end"/>
            </w:r>
            <w:bookmarkEnd w:id="0"/>
          </w:p>
          <w:p w:rsidR="00975C11" w:rsidRPr="00975C11" w:rsidRDefault="00975C11" w:rsidP="00975C11">
            <w:pPr>
              <w:spacing w:line="480" w:lineRule="auto"/>
              <w:jc w:val="center"/>
              <w:rPr>
                <w:b/>
                <w:sz w:val="28"/>
              </w:rPr>
            </w:pPr>
            <w:r w:rsidRPr="00975C11">
              <w:rPr>
                <w:b/>
                <w:sz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975C11">
              <w:rPr>
                <w:b/>
                <w:sz w:val="28"/>
              </w:rPr>
              <w:instrText xml:space="preserve"> FORMTEXT </w:instrText>
            </w:r>
            <w:r w:rsidRPr="00975C11">
              <w:rPr>
                <w:b/>
                <w:sz w:val="28"/>
              </w:rPr>
            </w:r>
            <w:r w:rsidRPr="00975C11">
              <w:rPr>
                <w:b/>
                <w:sz w:val="28"/>
              </w:rPr>
              <w:fldChar w:fldCharType="separate"/>
            </w:r>
            <w:r w:rsidRPr="00975C11">
              <w:rPr>
                <w:b/>
                <w:sz w:val="28"/>
              </w:rPr>
              <w:t>КИРОВСКОЙ ОБЛАСТИ</w:t>
            </w:r>
            <w:r w:rsidRPr="00975C11">
              <w:rPr>
                <w:b/>
                <w:sz w:val="28"/>
              </w:rPr>
              <w:fldChar w:fldCharType="end"/>
            </w:r>
            <w:bookmarkEnd w:id="1"/>
          </w:p>
          <w:p w:rsidR="00975C11" w:rsidRPr="00975C11" w:rsidRDefault="00975C11" w:rsidP="00975C11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975C11">
              <w:rPr>
                <w:b/>
                <w:sz w:val="32"/>
                <w:szCs w:val="32"/>
              </w:rPr>
              <w:t>ПОСТАНОВЛЕНИЕ</w:t>
            </w:r>
          </w:p>
          <w:p w:rsidR="00975C11" w:rsidRPr="00975C11" w:rsidRDefault="00975C11" w:rsidP="00975C11">
            <w:pPr>
              <w:jc w:val="center"/>
            </w:pPr>
          </w:p>
        </w:tc>
      </w:tr>
    </w:tbl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939"/>
        <w:gridCol w:w="1984"/>
      </w:tblGrid>
      <w:tr w:rsidR="00975C11" w:rsidRPr="00975C11" w:rsidTr="00D57A1F">
        <w:tc>
          <w:tcPr>
            <w:tcW w:w="1985" w:type="dxa"/>
            <w:tcBorders>
              <w:bottom w:val="single" w:sz="4" w:space="0" w:color="auto"/>
            </w:tcBorders>
          </w:tcPr>
          <w:p w:rsidR="00975C11" w:rsidRPr="00975C11" w:rsidRDefault="00975C11" w:rsidP="00D57A1F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75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.04.2022</w:t>
            </w:r>
          </w:p>
        </w:tc>
        <w:tc>
          <w:tcPr>
            <w:tcW w:w="2731" w:type="dxa"/>
          </w:tcPr>
          <w:p w:rsidR="00975C11" w:rsidRPr="00975C11" w:rsidRDefault="00975C11" w:rsidP="0097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</w:tcPr>
          <w:p w:rsidR="00975C11" w:rsidRPr="00975C11" w:rsidRDefault="00975C11" w:rsidP="00975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C1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975C11" w:rsidRPr="00975C11" w:rsidRDefault="00D57A1F" w:rsidP="0097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75C11" w:rsidRPr="00975C11" w:rsidTr="00D57A1F">
        <w:tc>
          <w:tcPr>
            <w:tcW w:w="9639" w:type="dxa"/>
            <w:gridSpan w:val="4"/>
          </w:tcPr>
          <w:p w:rsidR="00975C11" w:rsidRDefault="00975C11" w:rsidP="00D57A1F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пгт Подосиновец </w:t>
            </w:r>
          </w:p>
          <w:p w:rsidR="00D57A1F" w:rsidRDefault="00D57A1F" w:rsidP="00D57A1F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7A1F" w:rsidRPr="00975C11" w:rsidRDefault="00D57A1F" w:rsidP="00D57A1F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975C11" w:rsidRPr="00D57A1F" w:rsidTr="00FA57A4">
        <w:tc>
          <w:tcPr>
            <w:tcW w:w="9214" w:type="dxa"/>
          </w:tcPr>
          <w:p w:rsidR="00975C11" w:rsidRPr="00D57A1F" w:rsidRDefault="00975C11" w:rsidP="00D57A1F">
            <w:pPr>
              <w:ind w:left="-250" w:right="-391"/>
              <w:jc w:val="center"/>
              <w:rPr>
                <w:b/>
                <w:bCs/>
                <w:sz w:val="28"/>
                <w:szCs w:val="28"/>
              </w:rPr>
            </w:pPr>
            <w:r w:rsidRPr="00D57A1F">
              <w:rPr>
                <w:b/>
                <w:color w:val="000000"/>
                <w:sz w:val="28"/>
                <w:szCs w:val="28"/>
              </w:rPr>
              <w:t xml:space="preserve">Об утверждении  Административного регламента предоставления муниципальной услуги  </w:t>
            </w:r>
            <w:r w:rsidRPr="00D57A1F">
              <w:rPr>
                <w:b/>
                <w:bCs/>
                <w:sz w:val="28"/>
                <w:szCs w:val="28"/>
              </w:rPr>
              <w:t>«Присвоение спортивных разрядов</w:t>
            </w:r>
          </w:p>
          <w:p w:rsidR="00975C11" w:rsidRPr="00D57A1F" w:rsidRDefault="00975C11" w:rsidP="00D57A1F">
            <w:pPr>
              <w:ind w:left="-250" w:right="-391"/>
              <w:jc w:val="center"/>
              <w:rPr>
                <w:b/>
                <w:color w:val="000000"/>
                <w:sz w:val="28"/>
                <w:szCs w:val="28"/>
              </w:rPr>
            </w:pPr>
            <w:r w:rsidRPr="00D57A1F">
              <w:rPr>
                <w:b/>
                <w:color w:val="000000"/>
                <w:sz w:val="28"/>
                <w:szCs w:val="28"/>
              </w:rPr>
              <w:t>«второй спортивный разряд» и «третий спортивный разряд»</w:t>
            </w:r>
          </w:p>
          <w:p w:rsidR="00975C11" w:rsidRPr="00D57A1F" w:rsidRDefault="00975C11" w:rsidP="00D57A1F">
            <w:pPr>
              <w:autoSpaceDE w:val="0"/>
              <w:autoSpaceDN w:val="0"/>
              <w:adjustRightInd w:val="0"/>
              <w:ind w:left="-250" w:right="-391"/>
              <w:jc w:val="center"/>
              <w:rPr>
                <w:b/>
                <w:bCs/>
                <w:sz w:val="28"/>
                <w:szCs w:val="28"/>
              </w:rPr>
            </w:pPr>
            <w:r w:rsidRPr="00D57A1F">
              <w:rPr>
                <w:b/>
                <w:bCs/>
                <w:sz w:val="28"/>
                <w:szCs w:val="28"/>
              </w:rPr>
              <w:t xml:space="preserve"> на территории Подосиновского района Кировской области</w:t>
            </w:r>
          </w:p>
          <w:p w:rsidR="00975C11" w:rsidRDefault="00975C11" w:rsidP="00975C11">
            <w:pPr>
              <w:jc w:val="center"/>
              <w:rPr>
                <w:b/>
                <w:sz w:val="28"/>
                <w:szCs w:val="28"/>
              </w:rPr>
            </w:pPr>
          </w:p>
          <w:p w:rsidR="00D57A1F" w:rsidRPr="00D57A1F" w:rsidRDefault="00D57A1F" w:rsidP="00975C1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75C11" w:rsidRPr="00D57A1F" w:rsidRDefault="00975C11" w:rsidP="00D57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1F">
        <w:rPr>
          <w:rFonts w:ascii="Times New Roman" w:eastAsia="Times New Roman" w:hAnsi="Times New Roman" w:cs="Times New Roman"/>
          <w:sz w:val="28"/>
          <w:szCs w:val="28"/>
          <w:lang w:eastAsia="ru-RU"/>
        </w:rPr>
        <w:t>В  соответствии с постановлением Администрации Подосиновск</w:t>
      </w:r>
      <w:r w:rsidR="00D57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 от 19.12.2018 № 260 «</w:t>
      </w:r>
      <w:r w:rsidRPr="00D57A1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и утверждения административных регламентов по предоставлению муниципальных услуг Администрации Подосиновского района Кировской области», Администрация Подосиновского района ПОСТАНОВЛЯЕТ:</w:t>
      </w:r>
    </w:p>
    <w:p w:rsidR="009611C4" w:rsidRPr="00D57A1F" w:rsidRDefault="00975C11" w:rsidP="00D57A1F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A1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административный регламент предоставления муниципальной услуги «</w:t>
      </w:r>
      <w:r w:rsidRPr="00D57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Присвоение спортивных разрядов</w:t>
      </w:r>
      <w:r w:rsidRPr="00D57A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57A1F">
        <w:rPr>
          <w:rFonts w:ascii="Times New Roman" w:hAnsi="Times New Roman" w:cs="Times New Roman"/>
          <w:color w:val="000000"/>
          <w:sz w:val="28"/>
          <w:szCs w:val="28"/>
        </w:rPr>
        <w:t>«второй спортивный разряд» и</w:t>
      </w:r>
      <w:r w:rsidRPr="00D57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«третий спортивный разряд»</w:t>
      </w:r>
      <w:r w:rsidRPr="00D57A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57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Подосиновского района Кировской области</w:t>
      </w:r>
      <w:r w:rsidR="009611C4" w:rsidRPr="00D57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Start w:id="2" w:name="_GoBack"/>
      <w:bookmarkEnd w:id="2"/>
    </w:p>
    <w:p w:rsidR="00975C11" w:rsidRPr="00D57A1F" w:rsidRDefault="00975C11" w:rsidP="00D57A1F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A1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D57A1F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Подосиновского района Кировской области по адресу </w:t>
      </w:r>
      <w:hyperlink r:id="rId8" w:history="1">
        <w:r w:rsidRPr="00D57A1F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57A1F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7A1F">
          <w:rPr>
            <w:rFonts w:ascii="Times New Roman" w:hAnsi="Times New Roman" w:cs="Times New Roman"/>
            <w:sz w:val="28"/>
            <w:szCs w:val="28"/>
            <w:lang w:val="en-US"/>
          </w:rPr>
          <w:t>podosadm</w:t>
        </w:r>
        <w:proofErr w:type="spellEnd"/>
        <w:r w:rsidRPr="00D57A1F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7A1F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57A1F">
        <w:rPr>
          <w:rFonts w:ascii="Times New Roman" w:hAnsi="Times New Roman" w:cs="Times New Roman"/>
          <w:sz w:val="28"/>
          <w:szCs w:val="28"/>
        </w:rPr>
        <w:t>.</w:t>
      </w:r>
    </w:p>
    <w:p w:rsidR="00975C11" w:rsidRPr="00D57A1F" w:rsidRDefault="00975C11" w:rsidP="00D57A1F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A1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975C11" w:rsidRPr="00D57A1F" w:rsidRDefault="00975C11" w:rsidP="00975C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C11" w:rsidRPr="00D57A1F" w:rsidRDefault="00975C11" w:rsidP="00975C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C11" w:rsidRPr="00D57A1F" w:rsidRDefault="00975C11" w:rsidP="00975C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главы </w:t>
      </w:r>
    </w:p>
    <w:p w:rsidR="00975C11" w:rsidRPr="00D57A1F" w:rsidRDefault="00975C11" w:rsidP="00975C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1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</w:p>
    <w:p w:rsidR="00975C11" w:rsidRPr="00D57A1F" w:rsidRDefault="00975C11" w:rsidP="00975C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финансово – экономическим вопросам,</w:t>
      </w:r>
    </w:p>
    <w:p w:rsidR="00975C11" w:rsidRPr="00D57A1F" w:rsidRDefault="00975C11" w:rsidP="00975C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финансового у</w:t>
      </w:r>
      <w:r w:rsidR="00D57A1F" w:rsidRPr="00D5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</w:t>
      </w:r>
      <w:r w:rsidR="00D57A1F" w:rsidRPr="00D57A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Pr="00D57A1F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Терентьева</w:t>
      </w:r>
    </w:p>
    <w:sectPr w:rsidR="00975C11" w:rsidRPr="00D57A1F" w:rsidSect="00D57A1F">
      <w:footerReference w:type="default" r:id="rId9"/>
      <w:pgSz w:w="11906" w:h="16838"/>
      <w:pgMar w:top="1418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57A1F">
      <w:pPr>
        <w:spacing w:after="0" w:line="240" w:lineRule="auto"/>
      </w:pPr>
      <w:r>
        <w:separator/>
      </w:r>
    </w:p>
  </w:endnote>
  <w:endnote w:type="continuationSeparator" w:id="0">
    <w:p w:rsidR="00000000" w:rsidRDefault="00D5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BA9" w:rsidRPr="00494DE8" w:rsidRDefault="009611C4">
    <w:pPr>
      <w:pStyle w:val="a3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57A1F">
      <w:pPr>
        <w:spacing w:after="0" w:line="240" w:lineRule="auto"/>
      </w:pPr>
      <w:r>
        <w:separator/>
      </w:r>
    </w:p>
  </w:footnote>
  <w:footnote w:type="continuationSeparator" w:id="0">
    <w:p w:rsidR="00000000" w:rsidRDefault="00D57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11"/>
    <w:rsid w:val="007438D8"/>
    <w:rsid w:val="007A6E1D"/>
    <w:rsid w:val="009611C4"/>
    <w:rsid w:val="00975C11"/>
    <w:rsid w:val="00D5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75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75C11"/>
  </w:style>
  <w:style w:type="table" w:styleId="a5">
    <w:name w:val="Table Grid"/>
    <w:basedOn w:val="a1"/>
    <w:rsid w:val="00975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75C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75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75C11"/>
  </w:style>
  <w:style w:type="table" w:styleId="a5">
    <w:name w:val="Table Grid"/>
    <w:basedOn w:val="a1"/>
    <w:rsid w:val="00975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75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osadm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Машбюро</cp:lastModifiedBy>
  <cp:revision>4</cp:revision>
  <cp:lastPrinted>2022-05-04T06:33:00Z</cp:lastPrinted>
  <dcterms:created xsi:type="dcterms:W3CDTF">2022-04-29T09:48:00Z</dcterms:created>
  <dcterms:modified xsi:type="dcterms:W3CDTF">2022-05-04T06:34:00Z</dcterms:modified>
</cp:coreProperties>
</file>