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667"/>
      </w:tblGrid>
      <w:tr w:rsidR="0022469B" w:rsidRPr="00AB53D3" w:rsidTr="0022469B">
        <w:tc>
          <w:tcPr>
            <w:tcW w:w="4619" w:type="dxa"/>
          </w:tcPr>
          <w:p w:rsidR="006D6939" w:rsidRPr="00AB53D3" w:rsidRDefault="006D6939" w:rsidP="009A28E4">
            <w:pPr>
              <w:autoSpaceDE w:val="0"/>
              <w:autoSpaceDN w:val="0"/>
              <w:adjustRightInd w:val="0"/>
              <w:jc w:val="right"/>
              <w:outlineLvl w:val="1"/>
              <w:rPr>
                <w:rFonts w:ascii="Times New Roman" w:hAnsi="Times New Roman" w:cs="Times New Roman"/>
                <w:sz w:val="24"/>
                <w:szCs w:val="24"/>
              </w:rPr>
            </w:pPr>
          </w:p>
        </w:tc>
        <w:tc>
          <w:tcPr>
            <w:tcW w:w="4667" w:type="dxa"/>
          </w:tcPr>
          <w:p w:rsidR="009A28E4" w:rsidRPr="00AB53D3" w:rsidRDefault="009A28E4" w:rsidP="009A28E4">
            <w:pPr>
              <w:rPr>
                <w:rFonts w:ascii="Times New Roman" w:hAnsi="Times New Roman" w:cs="Times New Roman"/>
                <w:sz w:val="24"/>
                <w:szCs w:val="24"/>
              </w:rPr>
            </w:pPr>
            <w:r w:rsidRPr="00AB53D3">
              <w:rPr>
                <w:rFonts w:ascii="Times New Roman" w:hAnsi="Times New Roman" w:cs="Times New Roman"/>
                <w:sz w:val="24"/>
                <w:szCs w:val="24"/>
              </w:rPr>
              <w:t>Приложение</w:t>
            </w:r>
          </w:p>
          <w:p w:rsidR="009A28E4" w:rsidRPr="00AB53D3" w:rsidRDefault="009A28E4" w:rsidP="009A28E4">
            <w:pPr>
              <w:rPr>
                <w:rFonts w:ascii="Times New Roman" w:hAnsi="Times New Roman" w:cs="Times New Roman"/>
                <w:sz w:val="24"/>
                <w:szCs w:val="24"/>
              </w:rPr>
            </w:pPr>
          </w:p>
          <w:p w:rsidR="009A28E4" w:rsidRPr="00AB53D3" w:rsidRDefault="009A28E4" w:rsidP="009A28E4">
            <w:pPr>
              <w:rPr>
                <w:rFonts w:ascii="Times New Roman" w:hAnsi="Times New Roman" w:cs="Times New Roman"/>
                <w:sz w:val="24"/>
                <w:szCs w:val="24"/>
              </w:rPr>
            </w:pPr>
            <w:r w:rsidRPr="00AB53D3">
              <w:rPr>
                <w:rFonts w:ascii="Times New Roman" w:hAnsi="Times New Roman" w:cs="Times New Roman"/>
                <w:sz w:val="24"/>
                <w:szCs w:val="24"/>
              </w:rPr>
              <w:t>УТВЕРЖДЕН</w:t>
            </w:r>
          </w:p>
          <w:p w:rsidR="009A28E4" w:rsidRPr="00AB53D3" w:rsidRDefault="009A28E4" w:rsidP="009A28E4">
            <w:pPr>
              <w:rPr>
                <w:rFonts w:ascii="Times New Roman" w:hAnsi="Times New Roman" w:cs="Times New Roman"/>
                <w:sz w:val="24"/>
                <w:szCs w:val="24"/>
              </w:rPr>
            </w:pPr>
          </w:p>
          <w:p w:rsidR="009A28E4" w:rsidRPr="00AB53D3" w:rsidRDefault="009A28E4" w:rsidP="009A28E4">
            <w:pPr>
              <w:rPr>
                <w:rFonts w:ascii="Times New Roman" w:hAnsi="Times New Roman" w:cs="Times New Roman"/>
                <w:sz w:val="24"/>
                <w:szCs w:val="24"/>
              </w:rPr>
            </w:pPr>
            <w:r w:rsidRPr="00AB53D3">
              <w:rPr>
                <w:rFonts w:ascii="Times New Roman" w:hAnsi="Times New Roman" w:cs="Times New Roman"/>
                <w:sz w:val="24"/>
                <w:szCs w:val="24"/>
              </w:rPr>
              <w:t xml:space="preserve">постановлением Администрации </w:t>
            </w:r>
          </w:p>
          <w:p w:rsidR="009A28E4" w:rsidRPr="00AB53D3" w:rsidRDefault="009A28E4" w:rsidP="009A28E4">
            <w:pPr>
              <w:rPr>
                <w:rFonts w:ascii="Times New Roman" w:hAnsi="Times New Roman" w:cs="Times New Roman"/>
                <w:sz w:val="24"/>
                <w:szCs w:val="24"/>
              </w:rPr>
            </w:pPr>
            <w:r w:rsidRPr="00AB53D3">
              <w:rPr>
                <w:rFonts w:ascii="Times New Roman" w:hAnsi="Times New Roman" w:cs="Times New Roman"/>
                <w:sz w:val="24"/>
                <w:szCs w:val="24"/>
              </w:rPr>
              <w:t>Подосиновского района</w:t>
            </w:r>
          </w:p>
          <w:p w:rsidR="009A28E4" w:rsidRPr="00AB53D3" w:rsidRDefault="009A28E4" w:rsidP="009A28E4">
            <w:pPr>
              <w:rPr>
                <w:rFonts w:ascii="Times New Roman" w:hAnsi="Times New Roman" w:cs="Times New Roman"/>
                <w:sz w:val="24"/>
                <w:szCs w:val="24"/>
              </w:rPr>
            </w:pPr>
            <w:r w:rsidRPr="00AB53D3">
              <w:rPr>
                <w:rFonts w:ascii="Times New Roman" w:hAnsi="Times New Roman" w:cs="Times New Roman"/>
                <w:sz w:val="24"/>
                <w:szCs w:val="24"/>
              </w:rPr>
              <w:t>От 29.04.2022 № 100</w:t>
            </w:r>
          </w:p>
          <w:p w:rsidR="006D6939" w:rsidRPr="00AB53D3" w:rsidRDefault="006D6939" w:rsidP="009A28E4">
            <w:pPr>
              <w:autoSpaceDE w:val="0"/>
              <w:autoSpaceDN w:val="0"/>
              <w:adjustRightInd w:val="0"/>
              <w:jc w:val="right"/>
              <w:outlineLvl w:val="1"/>
              <w:rPr>
                <w:rFonts w:ascii="Times New Roman" w:hAnsi="Times New Roman" w:cs="Times New Roman"/>
                <w:sz w:val="24"/>
                <w:szCs w:val="24"/>
              </w:rPr>
            </w:pPr>
          </w:p>
        </w:tc>
      </w:tr>
    </w:tbl>
    <w:p w:rsidR="006D6939" w:rsidRPr="00AB53D3" w:rsidRDefault="006D6939" w:rsidP="006D6939">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AB53D3" w:rsidRPr="00AB53D3" w:rsidRDefault="00AB53D3"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А</w:t>
      </w:r>
      <w:r w:rsidRPr="00AB53D3">
        <w:rPr>
          <w:rFonts w:ascii="Times New Roman" w:eastAsia="Times New Roman" w:hAnsi="Times New Roman" w:cs="Times New Roman"/>
          <w:b/>
          <w:sz w:val="24"/>
          <w:szCs w:val="24"/>
          <w:lang w:eastAsia="ru-RU"/>
        </w:rPr>
        <w:t xml:space="preserve">дминистративный регламент </w:t>
      </w:r>
    </w:p>
    <w:p w:rsidR="00AB53D3" w:rsidRPr="00AB53D3" w:rsidRDefault="00AB53D3"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 xml:space="preserve">предоставления муниципальной услуги </w:t>
      </w:r>
    </w:p>
    <w:p w:rsidR="00AB53D3" w:rsidRPr="00AB53D3" w:rsidRDefault="00AB53D3" w:rsidP="006D6939">
      <w:pPr>
        <w:autoSpaceDE w:val="0"/>
        <w:autoSpaceDN w:val="0"/>
        <w:adjustRightInd w:val="0"/>
        <w:spacing w:after="0" w:line="240" w:lineRule="auto"/>
        <w:jc w:val="center"/>
        <w:rPr>
          <w:rFonts w:ascii="Times New Roman" w:hAnsi="Times New Roman" w:cs="Times New Roman"/>
          <w:b/>
          <w:color w:val="000000"/>
          <w:sz w:val="24"/>
          <w:szCs w:val="24"/>
        </w:rPr>
      </w:pPr>
      <w:r w:rsidRPr="00AB53D3">
        <w:rPr>
          <w:rFonts w:ascii="Times New Roman" w:eastAsia="Times New Roman" w:hAnsi="Times New Roman" w:cs="Times New Roman"/>
          <w:b/>
          <w:sz w:val="24"/>
          <w:szCs w:val="24"/>
          <w:lang w:eastAsia="ru-RU"/>
        </w:rPr>
        <w:t>«</w:t>
      </w:r>
      <w:r w:rsidRPr="00AB53D3">
        <w:rPr>
          <w:rFonts w:ascii="Times New Roman" w:eastAsia="Times New Roman" w:hAnsi="Times New Roman" w:cs="Times New Roman"/>
          <w:b/>
          <w:bCs/>
          <w:sz w:val="24"/>
          <w:szCs w:val="24"/>
          <w:lang w:eastAsia="ru-RU"/>
        </w:rPr>
        <w:t>Присвоение спортивных разрядов</w:t>
      </w:r>
      <w:r w:rsidRPr="00AB53D3">
        <w:rPr>
          <w:rFonts w:ascii="Times New Roman" w:hAnsi="Times New Roman" w:cs="Times New Roman"/>
          <w:b/>
          <w:bCs/>
          <w:sz w:val="24"/>
          <w:szCs w:val="24"/>
        </w:rPr>
        <w:t xml:space="preserve"> </w:t>
      </w:r>
      <w:r w:rsidRPr="00AB53D3">
        <w:rPr>
          <w:rFonts w:ascii="Times New Roman" w:hAnsi="Times New Roman" w:cs="Times New Roman"/>
          <w:b/>
          <w:color w:val="000000"/>
          <w:sz w:val="24"/>
          <w:szCs w:val="24"/>
        </w:rPr>
        <w:t xml:space="preserve">«второй спортивный разряд» </w:t>
      </w:r>
    </w:p>
    <w:p w:rsidR="00AB53D3" w:rsidRPr="00AB53D3" w:rsidRDefault="00AB53D3" w:rsidP="006D6939">
      <w:pPr>
        <w:autoSpaceDE w:val="0"/>
        <w:autoSpaceDN w:val="0"/>
        <w:adjustRightInd w:val="0"/>
        <w:spacing w:after="0" w:line="240" w:lineRule="auto"/>
        <w:jc w:val="center"/>
        <w:rPr>
          <w:rFonts w:ascii="Times New Roman" w:hAnsi="Times New Roman" w:cs="Times New Roman"/>
          <w:b/>
          <w:bCs/>
          <w:sz w:val="24"/>
          <w:szCs w:val="24"/>
        </w:rPr>
      </w:pPr>
      <w:r w:rsidRPr="00AB53D3">
        <w:rPr>
          <w:rFonts w:ascii="Times New Roman" w:hAnsi="Times New Roman" w:cs="Times New Roman"/>
          <w:b/>
          <w:color w:val="000000"/>
          <w:sz w:val="24"/>
          <w:szCs w:val="24"/>
        </w:rPr>
        <w:t>и</w:t>
      </w:r>
      <w:r w:rsidRPr="00AB53D3">
        <w:rPr>
          <w:rFonts w:ascii="Times New Roman" w:eastAsia="Times New Roman" w:hAnsi="Times New Roman" w:cs="Times New Roman"/>
          <w:b/>
          <w:color w:val="000000"/>
          <w:sz w:val="24"/>
          <w:szCs w:val="24"/>
          <w:lang w:eastAsia="ru-RU"/>
        </w:rPr>
        <w:t xml:space="preserve"> «третий спортивный разряд»</w:t>
      </w:r>
      <w:r w:rsidRPr="00AB53D3">
        <w:rPr>
          <w:rFonts w:ascii="Times New Roman" w:hAnsi="Times New Roman" w:cs="Times New Roman"/>
          <w:b/>
          <w:bCs/>
          <w:sz w:val="24"/>
          <w:szCs w:val="24"/>
        </w:rPr>
        <w:t xml:space="preserve"> </w:t>
      </w:r>
    </w:p>
    <w:p w:rsidR="00AB53D3" w:rsidRPr="00AB53D3" w:rsidRDefault="00AB53D3"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на территории Подосиновского района </w:t>
      </w:r>
    </w:p>
    <w:p w:rsidR="006D6939" w:rsidRPr="00AB53D3" w:rsidRDefault="00AB53D3"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bCs/>
          <w:sz w:val="24"/>
          <w:szCs w:val="24"/>
          <w:lang w:eastAsia="ru-RU"/>
        </w:rPr>
        <w:t>Кировской области</w:t>
      </w:r>
    </w:p>
    <w:p w:rsidR="006D6939" w:rsidRPr="00AB53D3" w:rsidRDefault="006D6939" w:rsidP="006D6939">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1. Общие положения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6D6939" w:rsidRPr="00AB53D3" w:rsidRDefault="006D6939" w:rsidP="006D6939">
      <w:pPr>
        <w:numPr>
          <w:ilvl w:val="1"/>
          <w:numId w:val="8"/>
        </w:num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Предмет регулирования регламента</w:t>
      </w:r>
    </w:p>
    <w:p w:rsidR="006D6939" w:rsidRPr="00AB53D3" w:rsidRDefault="006D6939" w:rsidP="006D6939">
      <w:pPr>
        <w:shd w:val="clear" w:color="auto" w:fill="FFFFFF"/>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           </w:t>
      </w:r>
      <w:proofErr w:type="gramStart"/>
      <w:r w:rsidRPr="00AB53D3">
        <w:rPr>
          <w:rFonts w:ascii="Times New Roman" w:eastAsia="Times New Roman" w:hAnsi="Times New Roman" w:cs="Times New Roman"/>
          <w:sz w:val="24"/>
          <w:szCs w:val="24"/>
          <w:lang w:eastAsia="ru-RU"/>
        </w:rPr>
        <w:t>Настоящий Административный регламент предоставления муниципальной услуги «Присвоение спортивных разрядов» регламентирует процедуру присвоения спортивных разрядов «второй спортивный разряд», «третий спортивный разряд» гражданам Российской Федерации по итогам выст</w:t>
      </w:r>
      <w:bookmarkStart w:id="0" w:name="_GoBack"/>
      <w:bookmarkEnd w:id="0"/>
      <w:r w:rsidRPr="00AB53D3">
        <w:rPr>
          <w:rFonts w:ascii="Times New Roman" w:eastAsia="Times New Roman" w:hAnsi="Times New Roman" w:cs="Times New Roman"/>
          <w:sz w:val="24"/>
          <w:szCs w:val="24"/>
          <w:lang w:eastAsia="ru-RU"/>
        </w:rPr>
        <w:t>уплений на официальных спортивных соревнованиях или физкультурных мероприятиях, включенных в Единый календарный план межрегиональных, всероссийских и международных физкультурных мероприятий и спортивных мероприятий, а также в календарные планы официальных физкультурных мероприятий и спортивных мероприятий субъектов Российской</w:t>
      </w:r>
      <w:proofErr w:type="gramEnd"/>
      <w:r w:rsidRPr="00AB53D3">
        <w:rPr>
          <w:rFonts w:ascii="Times New Roman" w:eastAsia="Times New Roman" w:hAnsi="Times New Roman" w:cs="Times New Roman"/>
          <w:sz w:val="24"/>
          <w:szCs w:val="24"/>
          <w:lang w:eastAsia="ru-RU"/>
        </w:rPr>
        <w:t xml:space="preserve"> Федерации, календарные планы физкультурных мероприятий муниципальных образований, проводимых в соответствии с правилами видов спорта (далее соответственно - Административный регламент, муниципальная услуга).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numPr>
          <w:ilvl w:val="1"/>
          <w:numId w:val="8"/>
        </w:num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Круг заявителей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Заявителями для предоставления муниципальной услуги (далее - заявители) являются физические лица (либо их уполномоченные представители) и местные спортивные федерации или физкультурно-спортивные организации (спортивного клуба), где спортсмен проходит спортивную подготовку, или по представлению организации, заявившей спортсмена на официальное соревнование, на котором спортсмен выполнил необходимые для присвоения соответствующего спортивного разряда нормы, требования и условия их выполнения.</w:t>
      </w:r>
      <w:proofErr w:type="gramEnd"/>
    </w:p>
    <w:p w:rsidR="006D6939" w:rsidRPr="00AB53D3" w:rsidRDefault="006D6939" w:rsidP="00AF69D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Представление на присвоение спортивного разряда подается в органы (организации) в течение 3 месяцев со дня выполнения спортсменом норм и/или требований и условий их выполнения, предусмотренных Единой всероссийской спортивной квалификации (далее - ЕВСК).</w:t>
      </w:r>
    </w:p>
    <w:p w:rsidR="006D6939" w:rsidRPr="00AB53D3" w:rsidRDefault="006D6939" w:rsidP="00AF69D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AB53D3">
        <w:rPr>
          <w:rFonts w:ascii="Times New Roman" w:eastAsia="Times New Roman" w:hAnsi="Times New Roman" w:cs="Times New Roman"/>
          <w:sz w:val="24"/>
          <w:szCs w:val="24"/>
          <w:lang w:eastAsia="ru-RU"/>
        </w:rPr>
        <w:t>Спортивные разряды присваиваются сроком на 2 года, за исключением случаев, когда в течение 2 лет со дня присвоения спортивного разряда спортсмен повторно выполнил нормы и/или требования ЕВСК для присвоения соответствующего спортивного разряда (то есть подтвердил спортивный разряд); в этом случае срок действия спортивного разряда продлевается на 2 года со дня подтверждения спортивного разряда.</w:t>
      </w:r>
      <w:proofErr w:type="gramEnd"/>
    </w:p>
    <w:p w:rsidR="006D6939" w:rsidRPr="00AB53D3" w:rsidRDefault="006D6939" w:rsidP="006D6939">
      <w:pPr>
        <w:autoSpaceDE w:val="0"/>
        <w:autoSpaceDN w:val="0"/>
        <w:adjustRightInd w:val="0"/>
        <w:spacing w:after="0" w:line="240" w:lineRule="auto"/>
        <w:ind w:left="360"/>
        <w:jc w:val="center"/>
        <w:outlineLvl w:val="2"/>
        <w:rPr>
          <w:rFonts w:ascii="Times New Roman" w:eastAsia="Times New Roman" w:hAnsi="Times New Roman" w:cs="Times New Roman"/>
          <w:b/>
          <w:sz w:val="24"/>
          <w:szCs w:val="24"/>
          <w:lang w:eastAsia="ru-RU"/>
        </w:rPr>
      </w:pPr>
    </w:p>
    <w:p w:rsidR="006D6939" w:rsidRPr="00AB53D3" w:rsidRDefault="006D6939" w:rsidP="006D6939">
      <w:pPr>
        <w:numPr>
          <w:ilvl w:val="1"/>
          <w:numId w:val="8"/>
        </w:num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Требования к порядку информирования</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о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5362D6" w:rsidRPr="00AB53D3" w:rsidRDefault="006D6939" w:rsidP="005362D6">
      <w:pPr>
        <w:spacing w:after="0"/>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 xml:space="preserve">1.3.1. </w:t>
      </w:r>
      <w:r w:rsidR="005362D6" w:rsidRPr="00AB53D3">
        <w:rPr>
          <w:rFonts w:ascii="Times New Roman" w:eastAsia="Times New Roman" w:hAnsi="Times New Roman" w:cs="Times New Roman"/>
          <w:sz w:val="24"/>
          <w:szCs w:val="24"/>
          <w:lang w:eastAsia="ru-RU"/>
        </w:rPr>
        <w:t>Информацию о предоставлении муниципальной услуги можно получить:</w:t>
      </w:r>
    </w:p>
    <w:p w:rsidR="005362D6" w:rsidRPr="00AB53D3" w:rsidRDefault="005362D6" w:rsidP="005362D6">
      <w:pPr>
        <w:spacing w:after="0"/>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при личном обращении представителя заявителя непосредственно в помещениях Администрации Подосиновского района, уполномоченной в установленном порядке на предоставление муниципальной услуги (далее - уполномоченный орган);</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 на "Едином портале государственных и муниципальных услуг (функций)" (</w:t>
      </w:r>
      <w:hyperlink r:id="rId8" w:history="1">
        <w:r w:rsidRPr="00AB53D3">
          <w:rPr>
            <w:rFonts w:ascii="Times New Roman" w:eastAsia="Times New Roman" w:hAnsi="Times New Roman" w:cs="Times New Roman"/>
            <w:sz w:val="24"/>
            <w:szCs w:val="24"/>
            <w:lang w:eastAsia="ru-RU"/>
          </w:rPr>
          <w:t>www.gosuslugi.ru</w:t>
        </w:r>
      </w:hyperlink>
      <w:r w:rsidRPr="00AB53D3">
        <w:rPr>
          <w:rFonts w:ascii="Times New Roman" w:eastAsia="Times New Roman" w:hAnsi="Times New Roman" w:cs="Times New Roman"/>
          <w:sz w:val="24"/>
          <w:szCs w:val="24"/>
          <w:lang w:eastAsia="ru-RU"/>
        </w:rPr>
        <w:t>) (далее – Единый портал);</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в информационной системе "Портал государственных и муниципальных услуг Кировской области"(</w:t>
      </w:r>
      <w:hyperlink r:id="rId9" w:history="1">
        <w:r w:rsidRPr="00AB53D3">
          <w:rPr>
            <w:rFonts w:ascii="Times New Roman" w:eastAsia="Times New Roman" w:hAnsi="Times New Roman" w:cs="Times New Roman"/>
            <w:sz w:val="24"/>
            <w:szCs w:val="24"/>
            <w:lang w:val="en-US" w:eastAsia="ru-RU"/>
          </w:rPr>
          <w:t>http</w:t>
        </w:r>
        <w:r w:rsidRPr="00AB53D3">
          <w:rPr>
            <w:rFonts w:ascii="Times New Roman" w:eastAsia="Times New Roman" w:hAnsi="Times New Roman" w:cs="Times New Roman"/>
            <w:sz w:val="24"/>
            <w:szCs w:val="24"/>
            <w:lang w:eastAsia="ru-RU"/>
          </w:rPr>
          <w:t>://www.gosuslugi43.ru</w:t>
        </w:r>
      </w:hyperlink>
      <w:r w:rsidRPr="00AB53D3">
        <w:rPr>
          <w:rFonts w:ascii="Times New Roman" w:eastAsia="Times New Roman" w:hAnsi="Times New Roman" w:cs="Times New Roman"/>
          <w:sz w:val="24"/>
          <w:szCs w:val="24"/>
          <w:lang w:eastAsia="ru-RU"/>
        </w:rPr>
        <w:t>) (далее – Портал Кировской области);</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на официальном сайте Администрации Подосиновского района  в информационно-телекоммуникационной сети «Интернет» (</w:t>
      </w:r>
      <w:hyperlink r:id="rId10" w:history="1">
        <w:r w:rsidRPr="00AB53D3">
          <w:rPr>
            <w:rFonts w:ascii="Times New Roman" w:eastAsia="Times New Roman" w:hAnsi="Times New Roman" w:cs="Times New Roman"/>
            <w:sz w:val="24"/>
            <w:szCs w:val="24"/>
            <w:lang w:eastAsia="ru-RU"/>
          </w:rPr>
          <w:t>https://podosadm.ru/</w:t>
        </w:r>
      </w:hyperlink>
      <w:hyperlink r:id="rId11">
        <w:r w:rsidRPr="00AB53D3">
          <w:rPr>
            <w:rFonts w:ascii="Times New Roman" w:eastAsia="Times New Roman" w:hAnsi="Times New Roman" w:cs="Times New Roman"/>
            <w:sz w:val="24"/>
            <w:szCs w:val="24"/>
            <w:lang w:eastAsia="ru-RU"/>
          </w:rPr>
          <w:t>)</w:t>
        </w:r>
      </w:hyperlink>
      <w:r w:rsidRPr="00AB53D3">
        <w:rPr>
          <w:rFonts w:ascii="Times New Roman" w:eastAsia="Times New Roman" w:hAnsi="Times New Roman" w:cs="Times New Roman"/>
          <w:sz w:val="24"/>
          <w:szCs w:val="24"/>
          <w:lang w:eastAsia="ru-RU"/>
        </w:rPr>
        <w:t xml:space="preserve"> (далее официальный сайт Администрации района);</w:t>
      </w:r>
    </w:p>
    <w:p w:rsidR="005362D6" w:rsidRPr="00AB53D3" w:rsidRDefault="005362D6" w:rsidP="005362D6">
      <w:pPr>
        <w:spacing w:after="0" w:line="240" w:lineRule="atLeast"/>
        <w:ind w:right="7"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на информационных стендах, находящихся в Администрации района; </w:t>
      </w:r>
    </w:p>
    <w:p w:rsidR="005362D6" w:rsidRPr="00AB53D3" w:rsidRDefault="005362D6" w:rsidP="005362D6">
      <w:pPr>
        <w:spacing w:after="0" w:line="240" w:lineRule="atLeast"/>
        <w:ind w:right="347"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при обращении в письменной форме, в форме электронного документа;</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посредством почтовой и телефонной связи.  </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1.3.2. Справочная информация об уполномоченном органе на предоставление муниципальной услуги:</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адрес местонахождения уполномоченного органа: улица Советская, д. 77, пгт Подосиновец Кировской области, 613930;</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режим работы: понедельник, вторник, среда, четверг, пятница с 8-00 до 17-00,</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обеденный перерыв с 12-00 до 13-00,</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суббота, воскресенье - выходные дни;</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телефон: 8 (83351) 2-19-79;</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электронная почта: </w:t>
      </w:r>
      <w:proofErr w:type="spellStart"/>
      <w:r w:rsidRPr="00AB53D3">
        <w:rPr>
          <w:rFonts w:ascii="Times New Roman" w:eastAsia="Times New Roman" w:hAnsi="Times New Roman" w:cs="Times New Roman"/>
          <w:sz w:val="24"/>
          <w:szCs w:val="24"/>
          <w:lang w:val="en-US" w:eastAsia="ru-RU"/>
        </w:rPr>
        <w:t>glava</w:t>
      </w:r>
      <w:proofErr w:type="spellEnd"/>
      <w:r w:rsidRPr="00AB53D3">
        <w:rPr>
          <w:rFonts w:ascii="Times New Roman" w:eastAsia="Times New Roman" w:hAnsi="Times New Roman" w:cs="Times New Roman"/>
          <w:sz w:val="24"/>
          <w:szCs w:val="24"/>
          <w:lang w:eastAsia="ru-RU"/>
        </w:rPr>
        <w:t>@</w:t>
      </w:r>
      <w:proofErr w:type="spellStart"/>
      <w:r w:rsidRPr="00AB53D3">
        <w:rPr>
          <w:rFonts w:ascii="Times New Roman" w:eastAsia="Times New Roman" w:hAnsi="Times New Roman" w:cs="Times New Roman"/>
          <w:sz w:val="24"/>
          <w:szCs w:val="24"/>
          <w:lang w:val="en-US" w:eastAsia="ru-RU"/>
        </w:rPr>
        <w:t>podosinovetc</w:t>
      </w:r>
      <w:proofErr w:type="spellEnd"/>
      <w:r w:rsidRPr="00AB53D3">
        <w:rPr>
          <w:rFonts w:ascii="Times New Roman" w:eastAsia="Times New Roman" w:hAnsi="Times New Roman" w:cs="Times New Roman"/>
          <w:sz w:val="24"/>
          <w:szCs w:val="24"/>
          <w:lang w:eastAsia="ru-RU"/>
        </w:rPr>
        <w:t>.</w:t>
      </w:r>
      <w:proofErr w:type="spellStart"/>
      <w:r w:rsidRPr="00AB53D3">
        <w:rPr>
          <w:rFonts w:ascii="Times New Roman" w:eastAsia="Times New Roman" w:hAnsi="Times New Roman" w:cs="Times New Roman"/>
          <w:sz w:val="24"/>
          <w:szCs w:val="24"/>
          <w:lang w:val="en-US" w:eastAsia="ru-RU"/>
        </w:rPr>
        <w:t>kirov</w:t>
      </w:r>
      <w:proofErr w:type="spellEnd"/>
      <w:r w:rsidRPr="00AB53D3">
        <w:rPr>
          <w:rFonts w:ascii="Times New Roman" w:eastAsia="Times New Roman" w:hAnsi="Times New Roman" w:cs="Times New Roman"/>
          <w:sz w:val="24"/>
          <w:szCs w:val="24"/>
          <w:lang w:eastAsia="ru-RU"/>
        </w:rPr>
        <w:t>.</w:t>
      </w:r>
      <w:proofErr w:type="spellStart"/>
      <w:r w:rsidRPr="00AB53D3">
        <w:rPr>
          <w:rFonts w:ascii="Times New Roman" w:eastAsia="Times New Roman" w:hAnsi="Times New Roman" w:cs="Times New Roman"/>
          <w:sz w:val="24"/>
          <w:szCs w:val="24"/>
          <w:lang w:val="en-US" w:eastAsia="ru-RU"/>
        </w:rPr>
        <w:t>ru</w:t>
      </w:r>
      <w:proofErr w:type="spellEnd"/>
      <w:r w:rsidRPr="00AB53D3">
        <w:rPr>
          <w:rFonts w:ascii="Times New Roman" w:eastAsia="Times New Roman" w:hAnsi="Times New Roman" w:cs="Times New Roman"/>
          <w:sz w:val="24"/>
          <w:szCs w:val="24"/>
          <w:lang w:eastAsia="ru-RU"/>
        </w:rPr>
        <w:t>;</w:t>
      </w:r>
    </w:p>
    <w:p w:rsidR="005362D6" w:rsidRPr="00AB53D3" w:rsidRDefault="005362D6" w:rsidP="005362D6">
      <w:pPr>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официальный сайт в сети Интернет http://podosadm.ru/.</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1) непосредственно при личном приеме заявителя в администрацию </w:t>
      </w:r>
      <w:r w:rsidR="00AF69D0" w:rsidRPr="00AB53D3">
        <w:rPr>
          <w:rFonts w:ascii="Times New Roman" w:eastAsia="Times New Roman" w:hAnsi="Times New Roman" w:cs="Times New Roman"/>
          <w:sz w:val="24"/>
          <w:szCs w:val="24"/>
          <w:lang w:eastAsia="ru-RU"/>
        </w:rPr>
        <w:t>Подосиновского</w:t>
      </w:r>
      <w:r w:rsidRPr="00AB53D3">
        <w:rPr>
          <w:rFonts w:ascii="Times New Roman" w:eastAsia="Times New Roman" w:hAnsi="Times New Roman" w:cs="Times New Roman"/>
          <w:sz w:val="24"/>
          <w:szCs w:val="24"/>
          <w:lang w:eastAsia="ru-RU"/>
        </w:rPr>
        <w:t xml:space="preserve"> района Кировской области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2) по телефону в  Уполномоченном органе или многофункциональном центре;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3) письменно, в том числе посредством электронной почты, факсимильной связи;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12" w:history="1">
        <w:r w:rsidRPr="00AB53D3">
          <w:rPr>
            <w:rFonts w:ascii="Times New Roman" w:eastAsia="Times New Roman" w:hAnsi="Times New Roman" w:cs="Times New Roman"/>
            <w:sz w:val="24"/>
            <w:szCs w:val="24"/>
            <w:lang w:eastAsia="ru-RU"/>
          </w:rPr>
          <w:t>https://www.gosuslugi.ru/</w:t>
        </w:r>
      </w:hyperlink>
      <w:r w:rsidRPr="00AB53D3">
        <w:rPr>
          <w:rFonts w:ascii="Times New Roman" w:eastAsia="Times New Roman" w:hAnsi="Times New Roman" w:cs="Times New Roman"/>
          <w:sz w:val="24"/>
          <w:szCs w:val="24"/>
          <w:lang w:eastAsia="ru-RU"/>
        </w:rPr>
        <w:t>) (далее –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на официальном сайте Уполномоченного органа (</w:t>
      </w:r>
      <w:hyperlink r:id="rId13" w:history="1">
        <w:r w:rsidR="00464157" w:rsidRPr="00AB53D3">
          <w:rPr>
            <w:rFonts w:ascii="Times New Roman" w:eastAsia="Times New Roman" w:hAnsi="Times New Roman" w:cs="Times New Roman"/>
            <w:sz w:val="24"/>
            <w:szCs w:val="24"/>
            <w:lang w:eastAsia="ru-RU"/>
          </w:rPr>
          <w:t>https://podosadm.ru/</w:t>
        </w:r>
      </w:hyperlink>
      <w:r w:rsidRPr="00AB53D3">
        <w:rPr>
          <w:rFonts w:ascii="Times New Roman" w:eastAsia="Times New Roman" w:hAnsi="Times New Roman" w:cs="Times New Roman"/>
          <w:sz w:val="24"/>
          <w:szCs w:val="24"/>
          <w:lang w:eastAsia="ru-RU"/>
        </w:rPr>
        <w:t>);</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5) посредством размещения информации на информационных стендах Уполномоченного органа или многофункционального центра.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1.3.2. Информирование осуществляется по вопросам, касающимся: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способов подачи заявления о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адресов Уполномоченного органа и многофункциональных центров, обращение в которые необходимо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справочной информации о работе Уполномоченного органа (структурных подразделений Уполномоченного органа);</w:t>
      </w:r>
    </w:p>
    <w:p w:rsidR="006D6939" w:rsidRPr="00AB53D3" w:rsidRDefault="006D6939" w:rsidP="00AF69D0">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порядка и сроков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 вопросам предоставления услуг, которые являются необходимыми и обязательными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1.3.3.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AB53D3">
        <w:rPr>
          <w:rFonts w:ascii="Times New Roman" w:eastAsia="Times New Roman" w:hAnsi="Times New Roman" w:cs="Times New Roman"/>
          <w:sz w:val="24"/>
          <w:szCs w:val="24"/>
          <w:lang w:eastAsia="ru-RU"/>
        </w:rPr>
        <w:t>обратившихся</w:t>
      </w:r>
      <w:proofErr w:type="gramEnd"/>
      <w:r w:rsidRPr="00AB53D3">
        <w:rPr>
          <w:rFonts w:ascii="Times New Roman" w:eastAsia="Times New Roman" w:hAnsi="Times New Roman" w:cs="Times New Roman"/>
          <w:sz w:val="24"/>
          <w:szCs w:val="24"/>
          <w:lang w:eastAsia="ru-RU"/>
        </w:rPr>
        <w:t xml:space="preserve"> по интересующим вопросам.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Если подготовка ответа требует продолжительного времени, он предлагает Заявителю один из следующих вариантов дальнейших действий: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изложить обращение в письменной форме;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назначить другое время для консультаций.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Продолжительность информирования по телефону не должна превышать 10 минут.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Информирование осуществляется в соответствии с графиком приема граждан.</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1.4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 2011 № 861.</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адрес официального сайта, а также электронной почты и (или) формы обратной связи Уполномоченного органа в сети «Интернет».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outlineLvl w:val="1"/>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 Стандарт предоставления муниципальной услуги</w:t>
      </w: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2.1. Наименование муниципальной услуги</w:t>
      </w:r>
    </w:p>
    <w:p w:rsidR="006D6939" w:rsidRPr="00AB53D3" w:rsidRDefault="006D6939" w:rsidP="006D6939">
      <w:pPr>
        <w:shd w:val="clear" w:color="auto" w:fill="FFFFFF"/>
        <w:spacing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Присвоение спортивных разрядов «второй спортивный разряд», «третий спортивный разряд» (далее - муниципальная услуга).</w:t>
      </w: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 xml:space="preserve">2.2. Наименование органа </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gramStart"/>
      <w:r w:rsidRPr="00AB53D3">
        <w:rPr>
          <w:rFonts w:ascii="Times New Roman" w:eastAsia="Times New Roman" w:hAnsi="Times New Roman" w:cs="Times New Roman"/>
          <w:b/>
          <w:sz w:val="24"/>
          <w:szCs w:val="24"/>
          <w:lang w:eastAsia="ru-RU"/>
        </w:rPr>
        <w:t>предоставляющего</w:t>
      </w:r>
      <w:proofErr w:type="gramEnd"/>
      <w:r w:rsidRPr="00AB53D3">
        <w:rPr>
          <w:rFonts w:ascii="Times New Roman" w:eastAsia="Times New Roman" w:hAnsi="Times New Roman" w:cs="Times New Roman"/>
          <w:b/>
          <w:sz w:val="24"/>
          <w:szCs w:val="24"/>
          <w:lang w:eastAsia="ru-RU"/>
        </w:rPr>
        <w:t xml:space="preserve"> муниципальную услугу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Предоставление муниципальной услуги осуществляет администрация </w:t>
      </w:r>
      <w:r w:rsidR="00AF69D0" w:rsidRPr="00AB53D3">
        <w:rPr>
          <w:rFonts w:ascii="Times New Roman" w:eastAsia="Times New Roman" w:hAnsi="Times New Roman" w:cs="Times New Roman"/>
          <w:sz w:val="24"/>
          <w:szCs w:val="24"/>
          <w:lang w:eastAsia="ru-RU"/>
        </w:rPr>
        <w:t>Подосиновского</w:t>
      </w:r>
      <w:r w:rsidRPr="00AB53D3">
        <w:rPr>
          <w:rFonts w:ascii="Times New Roman" w:eastAsia="Times New Roman" w:hAnsi="Times New Roman" w:cs="Times New Roman"/>
          <w:sz w:val="24"/>
          <w:szCs w:val="24"/>
          <w:lang w:eastAsia="ru-RU"/>
        </w:rPr>
        <w:t xml:space="preserve"> района Кировской области (далее - администрация)</w:t>
      </w:r>
      <w:proofErr w:type="gramStart"/>
      <w:r w:rsidRPr="00AB53D3">
        <w:rPr>
          <w:rFonts w:ascii="Times New Roman" w:eastAsia="Times New Roman" w:hAnsi="Times New Roman" w:cs="Times New Roman"/>
          <w:sz w:val="24"/>
          <w:szCs w:val="24"/>
          <w:lang w:eastAsia="ru-RU"/>
        </w:rPr>
        <w:t xml:space="preserve"> </w:t>
      </w:r>
      <w:r w:rsidR="005416BB" w:rsidRPr="00AB53D3">
        <w:rPr>
          <w:rFonts w:ascii="Times New Roman" w:eastAsia="Times New Roman" w:hAnsi="Times New Roman" w:cs="Times New Roman"/>
          <w:sz w:val="24"/>
          <w:szCs w:val="24"/>
          <w:lang w:eastAsia="ru-RU"/>
        </w:rPr>
        <w:t>.</w:t>
      </w:r>
      <w:proofErr w:type="gramEnd"/>
    </w:p>
    <w:p w:rsidR="005416BB" w:rsidRPr="00AB53D3" w:rsidRDefault="005416BB" w:rsidP="006D69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2.3. Результат предоставления муниципальной услуги</w:t>
      </w: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sz w:val="24"/>
          <w:szCs w:val="24"/>
          <w:lang w:eastAsia="ru-RU"/>
        </w:rPr>
        <w:t>Результатом предоставления муниципальной услуги является: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2.3.1. при обращении за присвоением спортивного разряда «второй спортивный разряд», «третий спортивный разряд» – </w:t>
      </w:r>
      <w:r w:rsidR="005416BB" w:rsidRPr="00AB53D3">
        <w:rPr>
          <w:rFonts w:ascii="Times New Roman" w:eastAsia="Times New Roman" w:hAnsi="Times New Roman" w:cs="Times New Roman"/>
          <w:sz w:val="24"/>
          <w:szCs w:val="24"/>
          <w:lang w:eastAsia="ru-RU"/>
        </w:rPr>
        <w:t xml:space="preserve">решение о присвоении или </w:t>
      </w:r>
      <w:proofErr w:type="gramStart"/>
      <w:r w:rsidR="005416BB" w:rsidRPr="00AB53D3">
        <w:rPr>
          <w:rFonts w:ascii="Times New Roman" w:eastAsia="Times New Roman" w:hAnsi="Times New Roman" w:cs="Times New Roman"/>
          <w:sz w:val="24"/>
          <w:szCs w:val="24"/>
          <w:lang w:eastAsia="ru-RU"/>
        </w:rPr>
        <w:t>решение</w:t>
      </w:r>
      <w:proofErr w:type="gramEnd"/>
      <w:r w:rsidRPr="00AB53D3">
        <w:rPr>
          <w:rFonts w:ascii="Times New Roman" w:eastAsia="Times New Roman" w:hAnsi="Times New Roman" w:cs="Times New Roman"/>
          <w:sz w:val="24"/>
          <w:szCs w:val="24"/>
          <w:lang w:eastAsia="ru-RU"/>
        </w:rPr>
        <w:t xml:space="preserve"> об отказе в предоставлении муниципальной услуги, оформляется в соответствии с приложением № 1</w:t>
      </w:r>
      <w:r w:rsidR="005416BB" w:rsidRPr="00AB53D3">
        <w:rPr>
          <w:rFonts w:ascii="Times New Roman" w:eastAsia="Times New Roman" w:hAnsi="Times New Roman" w:cs="Times New Roman"/>
          <w:sz w:val="24"/>
          <w:szCs w:val="24"/>
          <w:lang w:eastAsia="ru-RU"/>
        </w:rPr>
        <w:t xml:space="preserve"> </w:t>
      </w:r>
      <w:r w:rsidRPr="00AB53D3">
        <w:rPr>
          <w:rFonts w:ascii="Times New Roman" w:eastAsia="Times New Roman" w:hAnsi="Times New Roman" w:cs="Times New Roman"/>
          <w:sz w:val="24"/>
          <w:szCs w:val="24"/>
          <w:lang w:eastAsia="ru-RU"/>
        </w:rPr>
        <w:t>к настоящему Административному регламенту;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2.3.2. при обращении за подтверждением спортивного разряда «второй спортивный разряд», «третий спортивный разряд» – решение о присвоении или </w:t>
      </w:r>
      <w:proofErr w:type="gramStart"/>
      <w:r w:rsidRPr="00AB53D3">
        <w:rPr>
          <w:rFonts w:ascii="Times New Roman" w:eastAsia="Times New Roman" w:hAnsi="Times New Roman" w:cs="Times New Roman"/>
          <w:sz w:val="24"/>
          <w:szCs w:val="24"/>
          <w:lang w:eastAsia="ru-RU"/>
        </w:rPr>
        <w:t>решении</w:t>
      </w:r>
      <w:proofErr w:type="gramEnd"/>
      <w:r w:rsidRPr="00AB53D3">
        <w:rPr>
          <w:rFonts w:ascii="Times New Roman" w:eastAsia="Times New Roman" w:hAnsi="Times New Roman" w:cs="Times New Roman"/>
          <w:sz w:val="24"/>
          <w:szCs w:val="24"/>
          <w:lang w:eastAsia="ru-RU"/>
        </w:rPr>
        <w:t xml:space="preserve"> об отказе в предоставлении муниципальной услуги, оформляется в соответствии с приложением № 1к настоящему Административному регламенту.</w:t>
      </w:r>
      <w:r w:rsidRPr="00AB53D3">
        <w:rPr>
          <w:rFonts w:ascii="Times New Roman" w:eastAsia="Times New Roman" w:hAnsi="Times New Roman" w:cs="Times New Roman"/>
          <w:sz w:val="24"/>
          <w:szCs w:val="24"/>
          <w:lang w:eastAsia="ru-RU"/>
        </w:rPr>
        <w:tab/>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Отказ (письмо) в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В случаях предусмотренных законодательством Российской Федерации (субъекта Российской Федерации) и при наличии технической возможности результат предоставления муниципальной услуги должен быть внесен в реестр юридически значимых записей и выдан в виде выписки из реестра.</w:t>
      </w:r>
      <w:proofErr w:type="gramEnd"/>
    </w:p>
    <w:p w:rsidR="006D6939" w:rsidRPr="00AB53D3" w:rsidRDefault="006D6939" w:rsidP="006D6939">
      <w:pPr>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 </w:t>
      </w:r>
      <w:r w:rsidRPr="00AB53D3">
        <w:rPr>
          <w:rFonts w:ascii="Times New Roman" w:eastAsia="Times New Roman" w:hAnsi="Times New Roman" w:cs="Times New Roman"/>
          <w:sz w:val="24"/>
          <w:szCs w:val="24"/>
          <w:lang w:eastAsia="ru-RU"/>
        </w:rPr>
        <w:tab/>
        <w:t>Заявителю в качестве результата предоставления услуги обеспечивается по его выбору возможность получения:</w:t>
      </w:r>
    </w:p>
    <w:p w:rsidR="006D6939" w:rsidRPr="00AB53D3" w:rsidRDefault="006D6939" w:rsidP="006D6939">
      <w:pPr>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а) электронного документа, подписанного уполномоченным должностным лицом с использованием усиленной квалифицированной электронной подписи;</w:t>
      </w:r>
    </w:p>
    <w:p w:rsidR="006D6939" w:rsidRPr="00AB53D3" w:rsidRDefault="006D6939" w:rsidP="006D6939">
      <w:pPr>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б) документа на бумажном носителе, подтверждающего содержание электронного документа, направленного уполномоченным органом, в многофункциональном центре;</w:t>
      </w:r>
    </w:p>
    <w:p w:rsidR="006D6939" w:rsidRPr="00AB53D3" w:rsidRDefault="006D6939" w:rsidP="006D6939">
      <w:pPr>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информации из государственных информационных систем в случаях, предусмотренных законодательством Российской Федерации.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 xml:space="preserve">                </w:t>
      </w:r>
      <w:r w:rsidRPr="00AB53D3">
        <w:rPr>
          <w:rFonts w:ascii="Times New Roman" w:eastAsia="Times New Roman" w:hAnsi="Times New Roman" w:cs="Times New Roman"/>
          <w:b/>
          <w:sz w:val="24"/>
          <w:szCs w:val="24"/>
          <w:lang w:eastAsia="ru-RU"/>
        </w:rPr>
        <w:t>2.4.</w:t>
      </w:r>
      <w:r w:rsidRPr="00AB53D3">
        <w:rPr>
          <w:rFonts w:ascii="Times New Roman" w:eastAsia="Times New Roman" w:hAnsi="Times New Roman" w:cs="Times New Roman"/>
          <w:sz w:val="24"/>
          <w:szCs w:val="24"/>
          <w:lang w:eastAsia="ru-RU"/>
        </w:rPr>
        <w:t xml:space="preserve">  </w:t>
      </w:r>
      <w:r w:rsidRPr="00AB53D3">
        <w:rPr>
          <w:rFonts w:ascii="Times New Roman" w:eastAsia="Times New Roman" w:hAnsi="Times New Roman" w:cs="Times New Roman"/>
          <w:b/>
          <w:sz w:val="24"/>
          <w:szCs w:val="24"/>
          <w:lang w:eastAsia="ru-RU"/>
        </w:rPr>
        <w:t>Срок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Срок предоставления муниципальной услуги составляет не более 30 календарных дней со дня поступления заявления в администрацию.</w:t>
      </w: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2.5. Правовые основания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b/>
          <w:sz w:val="24"/>
          <w:szCs w:val="24"/>
          <w:lang w:eastAsia="ru-RU"/>
        </w:rPr>
        <w:tab/>
      </w:r>
      <w:r w:rsidRPr="00AB53D3">
        <w:rPr>
          <w:rFonts w:ascii="Times New Roman" w:eastAsia="Times New Roman" w:hAnsi="Times New Roman" w:cs="Times New Roman"/>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Федеральный </w:t>
      </w:r>
      <w:hyperlink r:id="rId14" w:history="1">
        <w:r w:rsidRPr="00AB53D3">
          <w:rPr>
            <w:rFonts w:ascii="Times New Roman" w:eastAsia="Times New Roman" w:hAnsi="Times New Roman" w:cs="Times New Roman"/>
            <w:sz w:val="24"/>
            <w:szCs w:val="24"/>
            <w:lang w:eastAsia="ru-RU"/>
          </w:rPr>
          <w:t>закон</w:t>
        </w:r>
      </w:hyperlink>
      <w:r w:rsidRPr="00AB53D3">
        <w:rPr>
          <w:rFonts w:ascii="Times New Roman" w:eastAsia="Times New Roman" w:hAnsi="Times New Roman" w:cs="Times New Roman"/>
          <w:sz w:val="24"/>
          <w:szCs w:val="24"/>
          <w:lang w:eastAsia="ru-RU"/>
        </w:rPr>
        <w:t xml:space="preserve"> от 06.10.2003 № 131-ФЗ "Об общих принципах организации местного самоуправления в Российской Федерации";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 xml:space="preserve">Федеральный </w:t>
      </w:r>
      <w:hyperlink r:id="rId15" w:history="1">
        <w:r w:rsidRPr="00AB53D3">
          <w:rPr>
            <w:rFonts w:ascii="Times New Roman" w:eastAsia="Times New Roman" w:hAnsi="Times New Roman" w:cs="Times New Roman"/>
            <w:sz w:val="24"/>
            <w:szCs w:val="24"/>
            <w:lang w:eastAsia="ru-RU"/>
          </w:rPr>
          <w:t>закон</w:t>
        </w:r>
      </w:hyperlink>
      <w:r w:rsidRPr="00AB53D3">
        <w:rPr>
          <w:rFonts w:ascii="Times New Roman" w:eastAsia="Times New Roman" w:hAnsi="Times New Roman" w:cs="Times New Roman"/>
          <w:sz w:val="24"/>
          <w:szCs w:val="24"/>
          <w:lang w:eastAsia="ru-RU"/>
        </w:rPr>
        <w:t xml:space="preserve"> от 04.12.2007 № 329-ФЗ "О физической культуре и спорте в Российской Федерации" (первоначальный текст документа опубликован в изданиях:</w:t>
      </w:r>
      <w:proofErr w:type="gramEnd"/>
      <w:r w:rsidRPr="00AB53D3">
        <w:rPr>
          <w:rFonts w:ascii="Times New Roman" w:eastAsia="Times New Roman" w:hAnsi="Times New Roman" w:cs="Times New Roman"/>
          <w:sz w:val="24"/>
          <w:szCs w:val="24"/>
          <w:lang w:eastAsia="ru-RU"/>
        </w:rPr>
        <w:t xml:space="preserve"> </w:t>
      </w:r>
      <w:proofErr w:type="gramStart"/>
      <w:r w:rsidRPr="00AB53D3">
        <w:rPr>
          <w:rFonts w:ascii="Times New Roman" w:eastAsia="Times New Roman" w:hAnsi="Times New Roman" w:cs="Times New Roman"/>
          <w:sz w:val="24"/>
          <w:szCs w:val="24"/>
          <w:lang w:eastAsia="ru-RU"/>
        </w:rPr>
        <w:t>"Российская газета" от 08.12.2007 № 276, "Собрание законодательства Российской Федерации" от 10.12.2007 № 50, статья 6242, "Парламентская газета" от 14.12.2007 №№ 178 - 180);</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 xml:space="preserve">Федеральный </w:t>
      </w:r>
      <w:hyperlink r:id="rId16" w:history="1">
        <w:r w:rsidRPr="00AB53D3">
          <w:rPr>
            <w:rFonts w:ascii="Times New Roman" w:eastAsia="Times New Roman" w:hAnsi="Times New Roman" w:cs="Times New Roman"/>
            <w:sz w:val="24"/>
            <w:szCs w:val="24"/>
            <w:lang w:eastAsia="ru-RU"/>
          </w:rPr>
          <w:t>закон</w:t>
        </w:r>
      </w:hyperlink>
      <w:r w:rsidRPr="00AB53D3">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 (первоначальный текст документа опубликован в изданиях:</w:t>
      </w:r>
      <w:proofErr w:type="gramEnd"/>
      <w:r w:rsidRPr="00AB53D3">
        <w:rPr>
          <w:rFonts w:ascii="Times New Roman" w:eastAsia="Times New Roman" w:hAnsi="Times New Roman" w:cs="Times New Roman"/>
          <w:sz w:val="24"/>
          <w:szCs w:val="24"/>
          <w:lang w:eastAsia="ru-RU"/>
        </w:rPr>
        <w:t xml:space="preserve"> </w:t>
      </w:r>
      <w:proofErr w:type="gramStart"/>
      <w:r w:rsidRPr="00AB53D3">
        <w:rPr>
          <w:rFonts w:ascii="Times New Roman" w:eastAsia="Times New Roman" w:hAnsi="Times New Roman" w:cs="Times New Roman"/>
          <w:sz w:val="24"/>
          <w:szCs w:val="24"/>
          <w:lang w:eastAsia="ru-RU"/>
        </w:rPr>
        <w:t>"Российская газета" от 30.07.2010 № 168, "Собрание законодательства Российской Федерации" от 02.08.2010 № 31, статья 4179);</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hyperlink r:id="rId17" w:history="1">
        <w:r w:rsidRPr="00AB53D3">
          <w:rPr>
            <w:rFonts w:ascii="Times New Roman" w:eastAsia="Times New Roman" w:hAnsi="Times New Roman" w:cs="Times New Roman"/>
            <w:sz w:val="24"/>
            <w:szCs w:val="24"/>
            <w:lang w:eastAsia="ru-RU"/>
          </w:rPr>
          <w:t>приказ</w:t>
        </w:r>
      </w:hyperlink>
      <w:r w:rsidRPr="00AB53D3">
        <w:rPr>
          <w:rFonts w:ascii="Times New Roman" w:eastAsia="Times New Roman" w:hAnsi="Times New Roman" w:cs="Times New Roman"/>
          <w:sz w:val="24"/>
          <w:szCs w:val="24"/>
          <w:lang w:eastAsia="ru-RU"/>
        </w:rPr>
        <w:t xml:space="preserve"> Министерства спорта Российской Федерации от 17.03.2015 № 227 "Об утверждении Положения о Единой всероссийской спортивной классификации";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hyperlink r:id="rId18" w:history="1">
        <w:proofErr w:type="gramStart"/>
        <w:r w:rsidRPr="00AB53D3">
          <w:rPr>
            <w:rFonts w:ascii="Times New Roman" w:eastAsia="Times New Roman" w:hAnsi="Times New Roman" w:cs="Times New Roman"/>
            <w:sz w:val="24"/>
            <w:szCs w:val="24"/>
            <w:lang w:eastAsia="ru-RU"/>
          </w:rPr>
          <w:t>Закон</w:t>
        </w:r>
      </w:hyperlink>
      <w:r w:rsidRPr="00AB53D3">
        <w:rPr>
          <w:rFonts w:ascii="Times New Roman" w:eastAsia="Times New Roman" w:hAnsi="Times New Roman" w:cs="Times New Roman"/>
          <w:sz w:val="24"/>
          <w:szCs w:val="24"/>
          <w:lang w:eastAsia="ru-RU"/>
        </w:rPr>
        <w:t xml:space="preserve"> Кировской области от 30.07.2009 № 405-ЗО "О физической культуре и спорте в Кировской области" (первоначальный текст документа опубликован в изданиях:</w:t>
      </w:r>
      <w:proofErr w:type="gramEnd"/>
      <w:r w:rsidRPr="00AB53D3">
        <w:rPr>
          <w:rFonts w:ascii="Times New Roman" w:eastAsia="Times New Roman" w:hAnsi="Times New Roman" w:cs="Times New Roman"/>
          <w:sz w:val="24"/>
          <w:szCs w:val="24"/>
          <w:lang w:eastAsia="ru-RU"/>
        </w:rPr>
        <w:t xml:space="preserve"> </w:t>
      </w:r>
      <w:proofErr w:type="gramStart"/>
      <w:r w:rsidRPr="00AB53D3">
        <w:rPr>
          <w:rFonts w:ascii="Times New Roman" w:eastAsia="Times New Roman" w:hAnsi="Times New Roman" w:cs="Times New Roman"/>
          <w:sz w:val="24"/>
          <w:szCs w:val="24"/>
          <w:lang w:eastAsia="ru-RU"/>
        </w:rPr>
        <w:t>"Вятский край" от 05.08.2009 №№ 143 - 144 (4511 - 4512), "Сборник основных нормативных правовых актов органов государственной власти Кировской области" от 20.10.2009 № 5 (125));</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настоящий Административный регламент.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2.6. Исчерпывающий перечень документов,</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roofErr w:type="gramStart"/>
      <w:r w:rsidRPr="00AB53D3">
        <w:rPr>
          <w:rFonts w:ascii="Times New Roman" w:eastAsia="Times New Roman" w:hAnsi="Times New Roman" w:cs="Times New Roman"/>
          <w:b/>
          <w:sz w:val="24"/>
          <w:szCs w:val="24"/>
          <w:lang w:eastAsia="ru-RU"/>
        </w:rPr>
        <w:t>необходимых</w:t>
      </w:r>
      <w:proofErr w:type="gramEnd"/>
      <w:r w:rsidRPr="00AB53D3">
        <w:rPr>
          <w:rFonts w:ascii="Times New Roman" w:eastAsia="Times New Roman" w:hAnsi="Times New Roman" w:cs="Times New Roman"/>
          <w:b/>
          <w:sz w:val="24"/>
          <w:szCs w:val="24"/>
          <w:lang w:eastAsia="ru-RU"/>
        </w:rPr>
        <w:t xml:space="preserve">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Заявитель обращается с </w:t>
      </w:r>
      <w:hyperlink w:anchor="P348" w:history="1">
        <w:r w:rsidRPr="00AB53D3">
          <w:rPr>
            <w:rFonts w:ascii="Times New Roman" w:eastAsia="Times New Roman" w:hAnsi="Times New Roman" w:cs="Times New Roman"/>
            <w:sz w:val="24"/>
            <w:szCs w:val="24"/>
            <w:lang w:eastAsia="ru-RU"/>
          </w:rPr>
          <w:t>представлением</w:t>
        </w:r>
      </w:hyperlink>
      <w:r w:rsidRPr="00AB53D3">
        <w:rPr>
          <w:rFonts w:ascii="Times New Roman" w:eastAsia="Times New Roman" w:hAnsi="Times New Roman" w:cs="Times New Roman"/>
          <w:sz w:val="24"/>
          <w:szCs w:val="24"/>
          <w:lang w:eastAsia="ru-RU"/>
        </w:rPr>
        <w:t xml:space="preserve"> (далее - Представление), оформленным согласно приложению 1 к Регламенту, и документами, необходимыми для предоставления муниципальной услуги (далее - документы), лично. </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Для предоставления муниципальной услуги необходимы следующие документы:</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б) копия справки о составе и квалификации судейской коллегии, подписанной председателем судейской коллегии (главным судьей) и лицом, уполномоченным организацией, проводящей соревнования;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две фотографии размером 3 x 4 см.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 w:name="P129"/>
      <w:bookmarkEnd w:id="1"/>
      <w:r w:rsidRPr="00AB53D3">
        <w:rPr>
          <w:rFonts w:ascii="Times New Roman" w:eastAsia="Times New Roman" w:hAnsi="Times New Roman" w:cs="Times New Roman"/>
          <w:sz w:val="24"/>
          <w:szCs w:val="24"/>
          <w:lang w:eastAsia="ru-RU"/>
        </w:rPr>
        <w:tab/>
        <w:t>в) копия второй и третьей страниц паспорта гражданина Российской Федерации с регистрацией, или копия справки о временной регистрации, или свидетельство о рождении для лиц, не достигших возраста четырнадцати лет.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2" w:name="P130"/>
      <w:bookmarkEnd w:id="2"/>
      <w:r w:rsidRPr="00AB53D3">
        <w:rPr>
          <w:rFonts w:ascii="Times New Roman" w:eastAsia="Times New Roman" w:hAnsi="Times New Roman" w:cs="Times New Roman"/>
          <w:sz w:val="24"/>
          <w:szCs w:val="24"/>
          <w:lang w:eastAsia="ru-RU"/>
        </w:rPr>
        <w:tab/>
        <w:t xml:space="preserve">Предоставление муниципальной услуги в МФЦ осуществляется в соответствии с Федеральным </w:t>
      </w:r>
      <w:hyperlink r:id="rId19" w:history="1">
        <w:r w:rsidRPr="00AB53D3">
          <w:rPr>
            <w:rFonts w:ascii="Times New Roman" w:eastAsia="Times New Roman" w:hAnsi="Times New Roman" w:cs="Times New Roman"/>
            <w:sz w:val="24"/>
            <w:szCs w:val="24"/>
            <w:lang w:eastAsia="ru-RU"/>
          </w:rPr>
          <w:t>законом</w:t>
        </w:r>
      </w:hyperlink>
      <w:r w:rsidRPr="00AB53D3">
        <w:rPr>
          <w:rFonts w:ascii="Times New Roman" w:eastAsia="Times New Roman" w:hAnsi="Times New Roman" w:cs="Times New Roman"/>
          <w:sz w:val="24"/>
          <w:szCs w:val="24"/>
          <w:lang w:eastAsia="ru-RU"/>
        </w:rPr>
        <w:t xml:space="preserve"> № 210-ФЗ, иными нормативными правовыми актами Российской Федерации, по принципу «одного окна» при условии заключения соглашения о взаимодействии с МФЦ при предоставлении муниципальной услуги.</w:t>
      </w:r>
    </w:p>
    <w:p w:rsidR="006D6939" w:rsidRPr="00AB53D3" w:rsidRDefault="006D6939" w:rsidP="006D6939">
      <w:pPr>
        <w:shd w:val="clear" w:color="auto" w:fill="FFFFFF"/>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Представление и прилагаемые документы, указанные в пункте 2.6.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 предоставлении муниципальной услуги запрещается требовать от заявителя: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1. Представления документов и информации или осуществления действий, представление или осуществление которых не предусмотрено нормативными </w:t>
      </w:r>
      <w:r w:rsidRPr="00AB53D3">
        <w:rPr>
          <w:rFonts w:ascii="Times New Roman" w:eastAsia="Times New Roman" w:hAnsi="Times New Roman" w:cs="Times New Roman"/>
          <w:sz w:val="24"/>
          <w:szCs w:val="24"/>
          <w:lang w:eastAsia="ru-RU"/>
        </w:rPr>
        <w:lastRenderedPageBreak/>
        <w:t>правовыми актами, регулирующими отношения, возникающие в связи с предоставлением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2. </w:t>
      </w:r>
      <w:proofErr w:type="gramStart"/>
      <w:r w:rsidRPr="00AB53D3">
        <w:rPr>
          <w:rFonts w:ascii="Times New Roman" w:eastAsia="Times New Roman"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0" w:history="1">
        <w:r w:rsidRPr="00AB53D3">
          <w:rPr>
            <w:rFonts w:ascii="Times New Roman" w:eastAsia="Times New Roman" w:hAnsi="Times New Roman" w:cs="Times New Roman"/>
            <w:sz w:val="24"/>
            <w:szCs w:val="24"/>
            <w:lang w:eastAsia="ru-RU"/>
          </w:rPr>
          <w:t>части 6 статьи 7</w:t>
        </w:r>
      </w:hyperlink>
      <w:r w:rsidRPr="00AB53D3">
        <w:rPr>
          <w:rFonts w:ascii="Times New Roman" w:eastAsia="Times New Roman" w:hAnsi="Times New Roman" w:cs="Times New Roman"/>
          <w:sz w:val="24"/>
          <w:szCs w:val="24"/>
          <w:lang w:eastAsia="ru-RU"/>
        </w:rPr>
        <w:t xml:space="preserve"> Закона № 210-ФЗ;</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AB53D3">
        <w:rPr>
          <w:rFonts w:ascii="Times New Roman" w:eastAsia="Times New Roman" w:hAnsi="Times New Roman" w:cs="Times New Roman"/>
          <w:sz w:val="24"/>
          <w:szCs w:val="24"/>
          <w:lang w:eastAsia="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6D6939" w:rsidRPr="00AB53D3" w:rsidRDefault="006D6939" w:rsidP="006D6939">
      <w:pPr>
        <w:shd w:val="clear" w:color="auto" w:fill="FFFFFF"/>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2.7. 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sz w:val="24"/>
          <w:szCs w:val="24"/>
          <w:lang w:eastAsia="ru-RU"/>
        </w:rPr>
        <w:tab/>
        <w:t>Документы, необходимые для предоставления муниципальной услуги, которые находятся в распоряжении органов власти, органов местного самоуправления или организаций, отсутствуют.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2.8. Исчерпывающий перечень оснований для отказа</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в приеме документов, необходимых для предоставления</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B53D3">
        <w:rPr>
          <w:rFonts w:ascii="Times New Roman" w:eastAsia="Times New Roman" w:hAnsi="Times New Roman" w:cs="Times New Roman"/>
          <w:b/>
          <w:sz w:val="24"/>
          <w:szCs w:val="24"/>
          <w:lang w:eastAsia="ru-RU"/>
        </w:rPr>
        <w:t>муниципальной услуги</w:t>
      </w:r>
      <w:r w:rsidRPr="00AB53D3">
        <w:rPr>
          <w:rFonts w:ascii="Times New Roman" w:eastAsia="Times New Roman" w:hAnsi="Times New Roman" w:cs="Times New Roman"/>
          <w:sz w:val="24"/>
          <w:szCs w:val="24"/>
          <w:lang w:eastAsia="ru-RU"/>
        </w:rPr>
        <w:t xml:space="preserve"> </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Основаниями для отказа в приеме к рассмотрению документов, необходимых для предоставления муниципальной услуги, являются: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1. Неполное заполнение полей в форме заявления, в том числе в интерактивной форме заявления на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3. Представление неполного комплекта документов;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7. Наличие противоречивых сведений в заявлении и приложенных к нему документах;</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8. Заявление подано в орган государственной власти, орган местного самоуправления, в полномочия которых не входит предоставление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Решение об отказе в приеме документов, необходимых для предоставления муниципальной услуги, по форме, приведенной в приложении № 2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6D6939" w:rsidRPr="00AB53D3" w:rsidRDefault="006D6939" w:rsidP="006D6939">
      <w:pPr>
        <w:shd w:val="clear" w:color="auto" w:fill="FFFFFF"/>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      </w:t>
      </w: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2.9. Исчерпывающий перечень оснований для отказа</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в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Основанием для отказа в присвоении спортивного разряда является:  </w:t>
      </w:r>
    </w:p>
    <w:p w:rsidR="006D6939" w:rsidRPr="00AB53D3" w:rsidRDefault="006D6939" w:rsidP="00311E6F">
      <w:pPr>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Несоответствие результата спортсмена,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rsidR="006D6939" w:rsidRPr="00AB53D3" w:rsidRDefault="006D6939" w:rsidP="00311E6F">
      <w:pPr>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Спортивная дисквалификация спортсмена;</w:t>
      </w:r>
    </w:p>
    <w:p w:rsidR="006D6939" w:rsidRPr="00AB53D3" w:rsidRDefault="006D6939" w:rsidP="00311E6F">
      <w:pPr>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6D6939" w:rsidRPr="00AB53D3" w:rsidRDefault="006D6939" w:rsidP="00311E6F">
      <w:pPr>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Наличие у спортсмена, представляемого к присвоению спортивного разряда, неснятой или непогашенной судимости в установленном законодательством Российской Федерации порядке; </w:t>
      </w:r>
    </w:p>
    <w:p w:rsidR="005165BF" w:rsidRPr="00AB53D3" w:rsidRDefault="006D6939" w:rsidP="006D6939">
      <w:pPr>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proofErr w:type="gramStart"/>
      <w:r w:rsidRPr="00AB53D3">
        <w:rPr>
          <w:rFonts w:ascii="Times New Roman" w:eastAsia="Times New Roman" w:hAnsi="Times New Roman" w:cs="Times New Roman"/>
          <w:sz w:val="24"/>
          <w:szCs w:val="24"/>
          <w:lang w:eastAsia="ru-RU"/>
        </w:rPr>
        <w:t xml:space="preserve">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12 рамках соревнований, на котором спортсмен выполнил норму, требования и условия их выполнения. </w:t>
      </w:r>
      <w:proofErr w:type="gramEnd"/>
    </w:p>
    <w:p w:rsidR="006D6939" w:rsidRPr="00AB53D3" w:rsidRDefault="006D6939" w:rsidP="005165B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Основаниями для отказа в предоставлении муниципальной услуги являются:</w:t>
      </w:r>
    </w:p>
    <w:p w:rsidR="006D6939" w:rsidRPr="00AB53D3" w:rsidRDefault="006D6939" w:rsidP="006D6939">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Отзыв Заявления на предоставление государственной услуги по инициативе Заявителя. </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          Заявитель вправе отказаться от получения муниципальной услуги на основании письменного заявления, написанного в свободной форме, направив по адресу электронной почты или обратившись в Уполномоченный орган. На основании поступившего заявления об отказе от получения муниципальной услуги уполномоченным должностным лицом принимается Решение об отказе в предоставлении муниципальной услуги.</w:t>
      </w:r>
      <w:bookmarkStart w:id="3" w:name="Par104"/>
      <w:bookmarkEnd w:id="3"/>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6D6939" w:rsidRPr="00AB53D3" w:rsidRDefault="006D6939" w:rsidP="006D6939">
      <w:pPr>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2.10. Размер платы, взимаемой с заявителя при предоставлении</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sz w:val="24"/>
          <w:szCs w:val="24"/>
          <w:lang w:eastAsia="ru-RU"/>
        </w:rPr>
        <w:t>муниципальной услуги, и способы ее взимания</w:t>
      </w:r>
      <w:r w:rsidRPr="00AB53D3">
        <w:rPr>
          <w:rFonts w:ascii="Times New Roman" w:eastAsia="Times New Roman" w:hAnsi="Times New Roman" w:cs="Times New Roman"/>
          <w:b/>
          <w:bCs/>
          <w:sz w:val="24"/>
          <w:szCs w:val="24"/>
          <w:lang w:eastAsia="ru-RU"/>
        </w:rPr>
        <w:t xml:space="preserve"> за предоставление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 </w:t>
      </w:r>
      <w:r w:rsidRPr="00AB53D3">
        <w:rPr>
          <w:rFonts w:ascii="Times New Roman" w:eastAsia="Times New Roman" w:hAnsi="Times New Roman" w:cs="Times New Roman"/>
          <w:sz w:val="24"/>
          <w:szCs w:val="24"/>
          <w:lang w:eastAsia="ru-RU"/>
        </w:rPr>
        <w:tab/>
        <w:t>Предоставление муниципальной услуги осуществляется бесплатно.</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2.11. Порядок, размер и основания взимания платы за предоставление услуг, которые являются необходимыми и обязательными </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lastRenderedPageBreak/>
        <w:t xml:space="preserve">для предоставления муниципальной услуги, включая информацию </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о методике расчета размера такой платы</w:t>
      </w:r>
    </w:p>
    <w:p w:rsidR="006D6939" w:rsidRPr="00AB53D3" w:rsidRDefault="006D6939" w:rsidP="006D6939">
      <w:pPr>
        <w:autoSpaceDE w:val="0"/>
        <w:autoSpaceDN w:val="0"/>
        <w:adjustRightInd w:val="0"/>
        <w:spacing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За предоставление услуг, необходимых и обязательных для предоставления муниципальной услуги не предусмотрена плата.</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2.13. Срок и порядок регистрации запроса заявителя о предоставлении</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муниципальной услуги, в том числе в электронной форме</w:t>
      </w:r>
    </w:p>
    <w:p w:rsidR="006D6939" w:rsidRPr="00AB53D3" w:rsidRDefault="006D6939" w:rsidP="006D6939">
      <w:pPr>
        <w:autoSpaceDE w:val="0"/>
        <w:autoSpaceDN w:val="0"/>
        <w:adjustRightInd w:val="0"/>
        <w:spacing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2.14 Требования к помещениям, в которых предоставляется муниципальная услуга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D6939" w:rsidRPr="00AB53D3" w:rsidRDefault="00182124"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случае</w:t>
      </w:r>
      <w:r w:rsidR="006D6939" w:rsidRPr="00AB53D3">
        <w:rPr>
          <w:rFonts w:ascii="Times New Roman" w:eastAsia="Times New Roman" w:hAnsi="Times New Roman" w:cs="Times New Roman"/>
          <w:sz w:val="24"/>
          <w:szCs w:val="24"/>
          <w:lang w:eastAsia="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r w:rsidRPr="00AB53D3">
        <w:rPr>
          <w:rFonts w:ascii="Times New Roman" w:eastAsia="Times New Roman" w:hAnsi="Times New Roman" w:cs="Times New Roman"/>
          <w:sz w:val="24"/>
          <w:szCs w:val="24"/>
          <w:shd w:val="clear" w:color="auto" w:fill="FFFFFF"/>
          <w:lang w:eastAsia="ru-RU"/>
        </w:rPr>
        <w:t xml:space="preserve">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Центральный вход в здание Уполномоченного органа должен быть оборудован информационной табличкой (вывеской), содержащей информацию:</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наименование;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местонахождение и юридический адрес;</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режим работы;</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график приема;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номера телефонов для справок.</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Помещения, в которых предоставляется муниципальная услуга, должны соответствовать санитарно-эпидемиологическим правилам и нормативам.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Помещения, в которых предоставляется муниципальная услуга, оснащаются: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противопожарной системой и средствами пожаротушения;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системой оповещения о возникновении чрезвычайной ситуации;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средствами оказания первой медицинской помощи;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туалетными комнатами для посетителей.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Места для заполнения заявлений оборудуются стульями, столами (стойками), бланками заявлений, письменными принадлежностями.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Места приема Заявителей оборудуются информационными табличками (вывесками) с указанием: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номера кабинета и наименования отдела;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фамилии, имени и отчества (последнее – при наличии), должности ответственного лица за прием документов;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графика приема Заявителей.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 предоставлении муниципальной услуги инвалидам обеспечиваются: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возможность беспрепятственного доступа к объекту (зданию, помещению), в котором предоставляется муниципальная услуга;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сопровождение инвалидов, имеющих стойкие расстройства функции зрения и самостоятельного передвижения;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допуск </w:t>
      </w:r>
      <w:proofErr w:type="spellStart"/>
      <w:r w:rsidRPr="00AB53D3">
        <w:rPr>
          <w:rFonts w:ascii="Times New Roman" w:eastAsia="Times New Roman" w:hAnsi="Times New Roman" w:cs="Times New Roman"/>
          <w:sz w:val="24"/>
          <w:szCs w:val="24"/>
          <w:lang w:eastAsia="ru-RU"/>
        </w:rPr>
        <w:t>сурдопереводчика</w:t>
      </w:r>
      <w:proofErr w:type="spellEnd"/>
      <w:r w:rsidRPr="00AB53D3">
        <w:rPr>
          <w:rFonts w:ascii="Times New Roman" w:eastAsia="Times New Roman" w:hAnsi="Times New Roman" w:cs="Times New Roman"/>
          <w:sz w:val="24"/>
          <w:szCs w:val="24"/>
          <w:lang w:eastAsia="ru-RU"/>
        </w:rPr>
        <w:t xml:space="preserve"> и </w:t>
      </w:r>
      <w:proofErr w:type="spellStart"/>
      <w:r w:rsidRPr="00AB53D3">
        <w:rPr>
          <w:rFonts w:ascii="Times New Roman" w:eastAsia="Times New Roman" w:hAnsi="Times New Roman" w:cs="Times New Roman"/>
          <w:sz w:val="24"/>
          <w:szCs w:val="24"/>
          <w:lang w:eastAsia="ru-RU"/>
        </w:rPr>
        <w:t>тифлосурдопереводчика</w:t>
      </w:r>
      <w:proofErr w:type="spellEnd"/>
      <w:r w:rsidRPr="00AB53D3">
        <w:rPr>
          <w:rFonts w:ascii="Times New Roman" w:eastAsia="Times New Roman" w:hAnsi="Times New Roman" w:cs="Times New Roman"/>
          <w:sz w:val="24"/>
          <w:szCs w:val="24"/>
          <w:lang w:eastAsia="ru-RU"/>
        </w:rPr>
        <w:t>;</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AB53D3">
        <w:rPr>
          <w:rFonts w:ascii="Times New Roman" w:eastAsia="Times New Roman" w:hAnsi="Times New Roman" w:cs="Times New Roman"/>
          <w:sz w:val="24"/>
          <w:szCs w:val="24"/>
          <w:lang w:eastAsia="ru-RU"/>
        </w:rPr>
        <w:t>муниципальная</w:t>
      </w:r>
      <w:proofErr w:type="gramEnd"/>
      <w:r w:rsidRPr="00AB53D3">
        <w:rPr>
          <w:rFonts w:ascii="Times New Roman" w:eastAsia="Times New Roman" w:hAnsi="Times New Roman" w:cs="Times New Roman"/>
          <w:sz w:val="24"/>
          <w:szCs w:val="24"/>
          <w:lang w:eastAsia="ru-RU"/>
        </w:rPr>
        <w:t xml:space="preserve">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оказание инвалидам помощи в преодолении барьеров, мешающих получению ими муниципальных услуг наравне с другими лицами.</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2.15. Показатели доступности и качества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Основными показателями доступности предоставления муниципальной услуги являются: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1.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2. Возможность получения заявителем уведомлений о предоставлении муниципальной услуги с помощью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Основными показателями качества предоставления муниципальной услуги являются: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2. Минимально возможное количество взаимодействий гражданина с должностными лицами, участвующими в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3. Отсутствие обоснованных жалоб на действия (бездействие) сотрудников и их некорректное (невнимательное) отношение к заявителям;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4. Отсутствие нарушений установленных сроков в процессе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AB53D3">
        <w:rPr>
          <w:rFonts w:ascii="Times New Roman" w:eastAsia="Times New Roman" w:hAnsi="Times New Roman" w:cs="Times New Roman"/>
          <w:sz w:val="24"/>
          <w:szCs w:val="24"/>
          <w:lang w:eastAsia="ru-RU"/>
        </w:rPr>
        <w:t>итогам</w:t>
      </w:r>
      <w:proofErr w:type="gramEnd"/>
      <w:r w:rsidRPr="00AB53D3">
        <w:rPr>
          <w:rFonts w:ascii="Times New Roman" w:eastAsia="Times New Roman" w:hAnsi="Times New Roman" w:cs="Times New Roman"/>
          <w:sz w:val="24"/>
          <w:szCs w:val="24"/>
          <w:lang w:eastAsia="ru-RU"/>
        </w:rPr>
        <w:t xml:space="preserve"> рассмотрения которых вынесены решения об удовлетворении (частичном удовлетворении) требований заявителей.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6.</w:t>
      </w:r>
      <w:r w:rsidRPr="00AB53D3">
        <w:rPr>
          <w:rFonts w:ascii="Times New Roman" w:eastAsia="Times New Roman" w:hAnsi="Times New Roman" w:cs="Times New Roman"/>
          <w:sz w:val="24"/>
          <w:szCs w:val="24"/>
          <w:shd w:val="clear" w:color="auto" w:fill="FFFFFF"/>
          <w:lang w:eastAsia="ru-RU"/>
        </w:rPr>
        <w:t xml:space="preserve"> Получение муниципальной услуги посредством запроса о предоставлении нескольких муниципальных услуг (комплексного запроса) невозможно.</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2.16.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Заявителям обеспечивается возможность представления заявления и прилагаемых документов в форме электронных документов посредством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Результаты предоставления муниципальной услуги, указанные в пункте 2.3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w:t>
      </w:r>
      <w:r w:rsidRPr="00AB53D3">
        <w:rPr>
          <w:rFonts w:ascii="Times New Roman" w:eastAsia="Times New Roman" w:hAnsi="Times New Roman" w:cs="Times New Roman"/>
          <w:sz w:val="24"/>
          <w:szCs w:val="24"/>
          <w:lang w:eastAsia="ru-RU"/>
        </w:rPr>
        <w:tab/>
        <w:t>Уполномоченного органа в случае направления заявления посредством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Электронные документы могут быть предоставлены в следующих форматах: </w:t>
      </w:r>
      <w:proofErr w:type="spellStart"/>
      <w:r w:rsidRPr="00AB53D3">
        <w:rPr>
          <w:rFonts w:ascii="Times New Roman" w:eastAsia="Times New Roman" w:hAnsi="Times New Roman" w:cs="Times New Roman"/>
          <w:sz w:val="24"/>
          <w:szCs w:val="24"/>
          <w:lang w:eastAsia="ru-RU"/>
        </w:rPr>
        <w:t>xml</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doc</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docx</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odt</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xls</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xlsx</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ods</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pdf</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jpg</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jpeg</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zip</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rar</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sig</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png</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bmp</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tiff</w:t>
      </w:r>
      <w:proofErr w:type="spellEnd"/>
      <w:r w:rsidRPr="00AB53D3">
        <w:rPr>
          <w:rFonts w:ascii="Times New Roman" w:eastAsia="Times New Roman" w:hAnsi="Times New Roman" w:cs="Times New Roman"/>
          <w:sz w:val="24"/>
          <w:szCs w:val="24"/>
          <w:lang w:eastAsia="ru-RU"/>
        </w:rPr>
        <w:t>.</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w:t>
      </w:r>
      <w:r w:rsidRPr="00AB53D3">
        <w:rPr>
          <w:rFonts w:ascii="Times New Roman" w:eastAsia="Times New Roman" w:hAnsi="Times New Roman" w:cs="Times New Roman"/>
          <w:sz w:val="24"/>
          <w:szCs w:val="24"/>
          <w:lang w:eastAsia="ru-RU"/>
        </w:rPr>
        <w:lastRenderedPageBreak/>
        <w:t xml:space="preserve">которое осуществляется с сохранением ориентации оригинала документа в разрешении 300 - 500 </w:t>
      </w:r>
      <w:proofErr w:type="spellStart"/>
      <w:r w:rsidRPr="00AB53D3">
        <w:rPr>
          <w:rFonts w:ascii="Times New Roman" w:eastAsia="Times New Roman" w:hAnsi="Times New Roman" w:cs="Times New Roman"/>
          <w:sz w:val="24"/>
          <w:szCs w:val="24"/>
          <w:lang w:eastAsia="ru-RU"/>
        </w:rPr>
        <w:t>dpi</w:t>
      </w:r>
      <w:proofErr w:type="spellEnd"/>
      <w:r w:rsidRPr="00AB53D3">
        <w:rPr>
          <w:rFonts w:ascii="Times New Roman" w:eastAsia="Times New Roman" w:hAnsi="Times New Roman" w:cs="Times New Roman"/>
          <w:sz w:val="24"/>
          <w:szCs w:val="24"/>
          <w:lang w:eastAsia="ru-RU"/>
        </w:rPr>
        <w:t xml:space="preserve"> (масштаб 1:1) с использованием следующих режимов: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1. «черно-белый» (при отсутствии в документе графических изображений и (или) цветного текста);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2. «оттенки серого» (при наличии в документе графических изображений, отличных от цветного графического изображения);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3. «цветной» или «режим полной цветопередачи» (при наличии в документе цветных графических изображений либо цветного текста);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4. сохранением всех аутентичных признаков подлинности, а именно:</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графической подписи лица, печати, углового штампа бланка;</w:t>
      </w:r>
    </w:p>
    <w:p w:rsidR="006D6939" w:rsidRPr="00AB53D3" w:rsidRDefault="006D6939" w:rsidP="00064DCF">
      <w:pPr>
        <w:pStyle w:val="ae"/>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AB53D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Электронные документы должны обеспечивать:</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1. возможность идентифицировать документ и количество листов в документе;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2.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Документы, подлежащие представлению в форматах </w:t>
      </w:r>
      <w:proofErr w:type="spellStart"/>
      <w:r w:rsidRPr="00AB53D3">
        <w:rPr>
          <w:rFonts w:ascii="Times New Roman" w:eastAsia="Times New Roman" w:hAnsi="Times New Roman" w:cs="Times New Roman"/>
          <w:sz w:val="24"/>
          <w:szCs w:val="24"/>
          <w:lang w:eastAsia="ru-RU"/>
        </w:rPr>
        <w:t>xls</w:t>
      </w:r>
      <w:proofErr w:type="spellEnd"/>
      <w:r w:rsidRPr="00AB53D3">
        <w:rPr>
          <w:rFonts w:ascii="Times New Roman" w:eastAsia="Times New Roman" w:hAnsi="Times New Roman" w:cs="Times New Roman"/>
          <w:sz w:val="24"/>
          <w:szCs w:val="24"/>
          <w:lang w:eastAsia="ru-RU"/>
        </w:rPr>
        <w:t xml:space="preserve">, </w:t>
      </w:r>
      <w:proofErr w:type="spellStart"/>
      <w:r w:rsidRPr="00AB53D3">
        <w:rPr>
          <w:rFonts w:ascii="Times New Roman" w:eastAsia="Times New Roman" w:hAnsi="Times New Roman" w:cs="Times New Roman"/>
          <w:sz w:val="24"/>
          <w:szCs w:val="24"/>
          <w:lang w:eastAsia="ru-RU"/>
        </w:rPr>
        <w:t>xlsx</w:t>
      </w:r>
      <w:proofErr w:type="spellEnd"/>
      <w:r w:rsidRPr="00AB53D3">
        <w:rPr>
          <w:rFonts w:ascii="Times New Roman" w:eastAsia="Times New Roman" w:hAnsi="Times New Roman" w:cs="Times New Roman"/>
          <w:sz w:val="24"/>
          <w:szCs w:val="24"/>
          <w:lang w:eastAsia="ru-RU"/>
        </w:rPr>
        <w:t xml:space="preserve"> или </w:t>
      </w:r>
      <w:proofErr w:type="spellStart"/>
      <w:r w:rsidRPr="00AB53D3">
        <w:rPr>
          <w:rFonts w:ascii="Times New Roman" w:eastAsia="Times New Roman" w:hAnsi="Times New Roman" w:cs="Times New Roman"/>
          <w:sz w:val="24"/>
          <w:szCs w:val="24"/>
          <w:lang w:eastAsia="ru-RU"/>
        </w:rPr>
        <w:t>ods</w:t>
      </w:r>
      <w:proofErr w:type="spellEnd"/>
      <w:r w:rsidRPr="00AB53D3">
        <w:rPr>
          <w:rFonts w:ascii="Times New Roman" w:eastAsia="Times New Roman" w:hAnsi="Times New Roman" w:cs="Times New Roman"/>
          <w:sz w:val="24"/>
          <w:szCs w:val="24"/>
          <w:lang w:eastAsia="ru-RU"/>
        </w:rPr>
        <w:t>, формируются в виде отдельного электронного документа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3.1. Исчерпывающий перечень административных процедур</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Предоставление муниципальной услуги включает в себя следующие административные процедуры:</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проверка документов и регистрация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рассмотрение документов и сведений;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принятие решения о предоставлении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выдача результата на бумажном носителе (официально).</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3.2. Перечень административных процедур (действий) при предоставлении муниципальной услуги услуг в электронной форме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 предоставлении муниципальной услуги в электронной форме заявителю обеспечиваются: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получение информации о порядке и сроках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формирование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прием и регистрация Уполномоченным органом заявления и иных документов, необходимых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получение результата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получение сведений о ходе рассмотрения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осуществление оценки качества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досудебное (внесудебное) обжалование решений и действий (бездействия) Уполномоченного органа либо действия (бездействие) должностных лиц</w:t>
      </w:r>
      <w:proofErr w:type="gramStart"/>
      <w:r w:rsidRPr="00AB53D3">
        <w:rPr>
          <w:rFonts w:ascii="Times New Roman" w:eastAsia="Times New Roman" w:hAnsi="Times New Roman" w:cs="Times New Roman"/>
          <w:sz w:val="24"/>
          <w:szCs w:val="24"/>
          <w:lang w:eastAsia="ru-RU"/>
        </w:rPr>
        <w:t xml:space="preserve"> .</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3.3. Порядок осуществления административных процедур (действий) </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в электронной форме</w:t>
      </w:r>
    </w:p>
    <w:p w:rsidR="006D6939" w:rsidRPr="00AB53D3" w:rsidRDefault="006D6939" w:rsidP="0022469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3.3.1. Формирование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 формировании заявления заявителю обеспечивается: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а) возможность копирования и сохранения заявления и иных документов, указанных в пунктах 2.6 настоящего Административного регламента, необходимых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б) возможность печати на бумажном носителе копии электронной формы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д) возможность вернуться на любой из этапов заполнения электронной формы заявления без </w:t>
      </w:r>
      <w:proofErr w:type="gramStart"/>
      <w:r w:rsidRPr="00AB53D3">
        <w:rPr>
          <w:rFonts w:ascii="Times New Roman" w:eastAsia="Times New Roman" w:hAnsi="Times New Roman" w:cs="Times New Roman"/>
          <w:sz w:val="24"/>
          <w:szCs w:val="24"/>
          <w:lang w:eastAsia="ru-RU"/>
        </w:rPr>
        <w:t>потери</w:t>
      </w:r>
      <w:proofErr w:type="gramEnd"/>
      <w:r w:rsidRPr="00AB53D3">
        <w:rPr>
          <w:rFonts w:ascii="Times New Roman" w:eastAsia="Times New Roman" w:hAnsi="Times New Roman" w:cs="Times New Roman"/>
          <w:sz w:val="24"/>
          <w:szCs w:val="24"/>
          <w:lang w:eastAsia="ru-RU"/>
        </w:rPr>
        <w:t xml:space="preserve"> ранее введенной информации;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2469B"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Сформированное и подписанное </w:t>
      </w:r>
      <w:proofErr w:type="gramStart"/>
      <w:r w:rsidRPr="00AB53D3">
        <w:rPr>
          <w:rFonts w:ascii="Times New Roman" w:eastAsia="Times New Roman" w:hAnsi="Times New Roman" w:cs="Times New Roman"/>
          <w:sz w:val="24"/>
          <w:szCs w:val="24"/>
          <w:lang w:eastAsia="ru-RU"/>
        </w:rPr>
        <w:t>заявление</w:t>
      </w:r>
      <w:proofErr w:type="gramEnd"/>
      <w:r w:rsidRPr="00AB53D3">
        <w:rPr>
          <w:rFonts w:ascii="Times New Roman" w:eastAsia="Times New Roman" w:hAnsi="Times New Roman" w:cs="Times New Roman"/>
          <w:sz w:val="24"/>
          <w:szCs w:val="24"/>
          <w:lang w:eastAsia="ru-RU"/>
        </w:rPr>
        <w:t xml:space="preserve"> и иные документы, необходимые для предоставления муниципальной услуги, направляются в </w:t>
      </w:r>
    </w:p>
    <w:p w:rsidR="009101C5" w:rsidRPr="00AB53D3" w:rsidRDefault="006D6939" w:rsidP="006D6939">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ab/>
      </w:r>
    </w:p>
    <w:p w:rsidR="006D6939" w:rsidRPr="00AB53D3" w:rsidRDefault="006D6939" w:rsidP="0022469B">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3.3.2. Уполномоченный орган посредством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Ответственное должностное лицо:</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проверяет наличие электронных заявлений, поступивших с ЕПГУ, с периодом не реже 2 раз в день;</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рассматривает поступившие заявления и приложенные образы документов (документы);</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производит действия в соответствии с пунктом 3.4 настоящего Административного регламента.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Заявителю в качестве результата предоставления муниципальной услуги обеспечивается возможность получения документа: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lastRenderedPageBreak/>
        <w:tab/>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При предоставлении муниципальной услуги в электронной форме заявителю направляется: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2469B" w:rsidRPr="00AB53D3" w:rsidRDefault="0022469B"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22469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3.3.3. Оценка качества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w:t>
      </w:r>
      <w:proofErr w:type="gramEnd"/>
      <w:r w:rsidRPr="00AB53D3">
        <w:rPr>
          <w:rFonts w:ascii="Times New Roman" w:eastAsia="Times New Roman" w:hAnsi="Times New Roman" w:cs="Times New Roman"/>
          <w:sz w:val="24"/>
          <w:szCs w:val="24"/>
          <w:lang w:eastAsia="ru-RU"/>
        </w:rPr>
        <w:t xml:space="preserve"> </w:t>
      </w:r>
      <w:proofErr w:type="gramStart"/>
      <w:r w:rsidRPr="00AB53D3">
        <w:rPr>
          <w:rFonts w:ascii="Times New Roman" w:eastAsia="Times New Roman" w:hAnsi="Times New Roman" w:cs="Times New Roman"/>
          <w:sz w:val="24"/>
          <w:szCs w:val="24"/>
          <w:lang w:eastAsia="ru-RU"/>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AB53D3">
        <w:rPr>
          <w:rFonts w:ascii="Times New Roman" w:eastAsia="Times New Roman" w:hAnsi="Times New Roman" w:cs="Times New Roman"/>
          <w:sz w:val="24"/>
          <w:szCs w:val="24"/>
          <w:lang w:eastAsia="ru-RU"/>
        </w:rPr>
        <w:t xml:space="preserve"> </w:t>
      </w:r>
      <w:proofErr w:type="gramStart"/>
      <w:r w:rsidRPr="00AB53D3">
        <w:rPr>
          <w:rFonts w:ascii="Times New Roman" w:eastAsia="Times New Roman" w:hAnsi="Times New Roman" w:cs="Times New Roman"/>
          <w:sz w:val="24"/>
          <w:szCs w:val="24"/>
          <w:lang w:eastAsia="ru-RU"/>
        </w:rPr>
        <w:t>прекращении</w:t>
      </w:r>
      <w:proofErr w:type="gramEnd"/>
      <w:r w:rsidRPr="00AB53D3">
        <w:rPr>
          <w:rFonts w:ascii="Times New Roman" w:eastAsia="Times New Roman" w:hAnsi="Times New Roman" w:cs="Times New Roman"/>
          <w:sz w:val="24"/>
          <w:szCs w:val="24"/>
          <w:lang w:eastAsia="ru-RU"/>
        </w:rPr>
        <w:t xml:space="preserve"> исполнения соответствующими руководителями своих должностных обязанностей».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Направление жалобы на решения, действия (бездействия)   Уполномоченного органа, должностного лица Уполномоченного органа либо муниципального служащего, МФЦ, в порядке, установленном в разделе 5 настоящего Административного регламента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lastRenderedPageBreak/>
        <w:t>3.4. Порядок исправления допущенных опечаток и ошибок в выданных в результате предоставления муниципальной услуги документах</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2.6 настоящего Административного регламента.</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Основания отказа в приеме заявления об исправлении опечаток и ошибок указаны в пункте 2.12 настоящего Административного регламента.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2. Уполномоченный орган при получении заявления, указанного в подпункте 1 подраздела 3.4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4. Срок устранения опечаток и ошибок не должен превышать 3 (трех) рабочих дней </w:t>
      </w:r>
      <w:proofErr w:type="gramStart"/>
      <w:r w:rsidRPr="00AB53D3">
        <w:rPr>
          <w:rFonts w:ascii="Times New Roman" w:eastAsia="Times New Roman" w:hAnsi="Times New Roman" w:cs="Times New Roman"/>
          <w:sz w:val="24"/>
          <w:szCs w:val="24"/>
          <w:lang w:eastAsia="ru-RU"/>
        </w:rPr>
        <w:t>с даты регистрации</w:t>
      </w:r>
      <w:proofErr w:type="gramEnd"/>
      <w:r w:rsidRPr="00AB53D3">
        <w:rPr>
          <w:rFonts w:ascii="Times New Roman" w:eastAsia="Times New Roman" w:hAnsi="Times New Roman" w:cs="Times New Roman"/>
          <w:sz w:val="24"/>
          <w:szCs w:val="24"/>
          <w:lang w:eastAsia="ru-RU"/>
        </w:rPr>
        <w:t xml:space="preserve"> заявления, указанного в подпункте 1 подраздела 3.4. настоящего подраздела.</w:t>
      </w:r>
      <w:bookmarkStart w:id="4" w:name="Par184"/>
      <w:bookmarkEnd w:id="4"/>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22469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4. Формы </w:t>
      </w:r>
      <w:proofErr w:type="gramStart"/>
      <w:r w:rsidRPr="00AB53D3">
        <w:rPr>
          <w:rFonts w:ascii="Times New Roman" w:eastAsia="Times New Roman" w:hAnsi="Times New Roman" w:cs="Times New Roman"/>
          <w:b/>
          <w:bCs/>
          <w:sz w:val="24"/>
          <w:szCs w:val="24"/>
          <w:lang w:eastAsia="ru-RU"/>
        </w:rPr>
        <w:t>контроля за</w:t>
      </w:r>
      <w:proofErr w:type="gramEnd"/>
      <w:r w:rsidRPr="00AB53D3">
        <w:rPr>
          <w:rFonts w:ascii="Times New Roman" w:eastAsia="Times New Roman" w:hAnsi="Times New Roman" w:cs="Times New Roman"/>
          <w:b/>
          <w:bCs/>
          <w:sz w:val="24"/>
          <w:szCs w:val="24"/>
          <w:lang w:eastAsia="ru-RU"/>
        </w:rPr>
        <w:t xml:space="preserve">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D6939" w:rsidRPr="00AB53D3" w:rsidRDefault="006D6939" w:rsidP="0022469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Текущий </w:t>
      </w:r>
      <w:proofErr w:type="gramStart"/>
      <w:r w:rsidRPr="00AB53D3">
        <w:rPr>
          <w:rFonts w:ascii="Times New Roman" w:eastAsia="Times New Roman" w:hAnsi="Times New Roman" w:cs="Times New Roman"/>
          <w:sz w:val="24"/>
          <w:szCs w:val="24"/>
          <w:lang w:eastAsia="ru-RU"/>
        </w:rPr>
        <w:t>контроль за</w:t>
      </w:r>
      <w:proofErr w:type="gramEnd"/>
      <w:r w:rsidRPr="00AB53D3">
        <w:rPr>
          <w:rFonts w:ascii="Times New Roman" w:eastAsia="Times New Roman" w:hAnsi="Times New Roman" w:cs="Times New Roman"/>
          <w:sz w:val="24"/>
          <w:szCs w:val="24"/>
          <w:lang w:eastAsia="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Текущий контроль осуществляется путем проведения проверок:</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решений о предоставлении (об отказе в предоставлении)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выявления и устранения нарушений прав граждан;</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6D6939" w:rsidRPr="00AB53D3" w:rsidRDefault="006D6939" w:rsidP="006D6939">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6D6939" w:rsidRPr="00AB53D3" w:rsidRDefault="006D6939" w:rsidP="006D6939">
      <w:pPr>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5.Порядок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B53D3">
        <w:rPr>
          <w:rFonts w:ascii="Times New Roman" w:eastAsia="Times New Roman" w:hAnsi="Times New Roman" w:cs="Times New Roman"/>
          <w:b/>
          <w:bCs/>
          <w:sz w:val="24"/>
          <w:szCs w:val="24"/>
          <w:lang w:eastAsia="ru-RU"/>
        </w:rPr>
        <w:t>контроля за</w:t>
      </w:r>
      <w:proofErr w:type="gramEnd"/>
      <w:r w:rsidRPr="00AB53D3">
        <w:rPr>
          <w:rFonts w:ascii="Times New Roman" w:eastAsia="Times New Roman" w:hAnsi="Times New Roman" w:cs="Times New Roman"/>
          <w:b/>
          <w:bCs/>
          <w:sz w:val="24"/>
          <w:szCs w:val="24"/>
          <w:lang w:eastAsia="ru-RU"/>
        </w:rPr>
        <w:t xml:space="preserve"> полнотой и качеством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Контроль за</w:t>
      </w:r>
      <w:proofErr w:type="gramEnd"/>
      <w:r w:rsidRPr="00AB53D3">
        <w:rPr>
          <w:rFonts w:ascii="Times New Roman" w:eastAsia="Times New Roman" w:hAnsi="Times New Roman" w:cs="Times New Roman"/>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bdr w:val="none" w:sz="0" w:space="0" w:color="auto" w:frame="1"/>
          <w:lang w:eastAsia="ru-RU"/>
        </w:rPr>
        <w:tab/>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6D6939" w:rsidRPr="00AB53D3" w:rsidRDefault="006D6939" w:rsidP="00064DCF">
      <w:pPr>
        <w:spacing w:after="0" w:line="240" w:lineRule="auto"/>
        <w:jc w:val="both"/>
        <w:textAlignment w:val="baseline"/>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bdr w:val="none" w:sz="0" w:space="0" w:color="auto" w:frame="1"/>
          <w:lang w:eastAsia="ru-RU"/>
        </w:rPr>
        <w:lastRenderedPageBreak/>
        <w:tab/>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6D6939" w:rsidRPr="00AB53D3" w:rsidRDefault="006D6939" w:rsidP="009101C5">
      <w:pPr>
        <w:spacing w:after="0" w:line="240" w:lineRule="auto"/>
        <w:jc w:val="both"/>
        <w:textAlignment w:val="baseline"/>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bdr w:val="none" w:sz="0" w:space="0" w:color="auto" w:frame="1"/>
          <w:lang w:eastAsia="ru-RU"/>
        </w:rPr>
        <w:tab/>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6D6939" w:rsidRPr="00AB53D3" w:rsidRDefault="006D6939" w:rsidP="009101C5">
      <w:pPr>
        <w:spacing w:after="0" w:line="240" w:lineRule="auto"/>
        <w:jc w:val="both"/>
        <w:textAlignment w:val="baseline"/>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bdr w:val="none" w:sz="0" w:space="0" w:color="auto" w:frame="1"/>
          <w:lang w:eastAsia="ru-RU"/>
        </w:rPr>
        <w:t xml:space="preserve">           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6D6939" w:rsidRPr="00AB53D3" w:rsidRDefault="006D6939" w:rsidP="009101C5">
      <w:pPr>
        <w:spacing w:after="0" w:line="240" w:lineRule="auto"/>
        <w:jc w:val="both"/>
        <w:textAlignment w:val="baseline"/>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bdr w:val="none" w:sz="0" w:space="0" w:color="auto" w:frame="1"/>
          <w:lang w:eastAsia="ru-RU"/>
        </w:rPr>
        <w:tab/>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6D6939" w:rsidRPr="00AB53D3" w:rsidRDefault="006D6939" w:rsidP="009101C5">
      <w:pPr>
        <w:spacing w:after="0" w:line="240" w:lineRule="auto"/>
        <w:jc w:val="both"/>
        <w:textAlignment w:val="baseline"/>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bdr w:val="none" w:sz="0" w:space="0" w:color="auto" w:frame="1"/>
          <w:lang w:eastAsia="ru-RU"/>
        </w:rPr>
        <w:tab/>
        <w:t>По результатам рассмотрения обращений дается письменный ответ.</w:t>
      </w:r>
    </w:p>
    <w:p w:rsidR="006D6939" w:rsidRPr="00AB53D3" w:rsidRDefault="006D6939" w:rsidP="006D6939">
      <w:pPr>
        <w:autoSpaceDE w:val="0"/>
        <w:autoSpaceDN w:val="0"/>
        <w:adjustRightInd w:val="0"/>
        <w:spacing w:after="0" w:line="240" w:lineRule="auto"/>
        <w:ind w:left="1878"/>
        <w:contextualSpacing/>
        <w:jc w:val="center"/>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sz w:val="24"/>
          <w:szCs w:val="24"/>
          <w:lang w:eastAsia="ru-RU"/>
        </w:rPr>
        <w:t>6.</w:t>
      </w:r>
      <w:r w:rsidRPr="00AB53D3">
        <w:rPr>
          <w:rFonts w:ascii="Times New Roman" w:eastAsia="Times New Roman" w:hAnsi="Times New Roman" w:cs="Times New Roman"/>
          <w:b/>
          <w:bCs/>
          <w:sz w:val="24"/>
          <w:szCs w:val="24"/>
          <w:lang w:eastAsia="ru-RU"/>
        </w:rPr>
        <w:t>Ответственность должностных лиц за решения и действия</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(бездействие), </w:t>
      </w:r>
      <w:proofErr w:type="gramStart"/>
      <w:r w:rsidRPr="00AB53D3">
        <w:rPr>
          <w:rFonts w:ascii="Times New Roman" w:eastAsia="Times New Roman" w:hAnsi="Times New Roman" w:cs="Times New Roman"/>
          <w:b/>
          <w:bCs/>
          <w:sz w:val="24"/>
          <w:szCs w:val="24"/>
          <w:lang w:eastAsia="ru-RU"/>
        </w:rPr>
        <w:t>принимаемые</w:t>
      </w:r>
      <w:proofErr w:type="gramEnd"/>
      <w:r w:rsidRPr="00AB53D3">
        <w:rPr>
          <w:rFonts w:ascii="Times New Roman" w:eastAsia="Times New Roman" w:hAnsi="Times New Roman" w:cs="Times New Roman"/>
          <w:b/>
          <w:bCs/>
          <w:sz w:val="24"/>
          <w:szCs w:val="24"/>
          <w:lang w:eastAsia="ru-RU"/>
        </w:rPr>
        <w:t xml:space="preserve"> (осуществляемые) ими в ходе</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Должностным лицом  администрации, ответственным за предоставление муниципальной услуги, а также за соблюдением порядка предоставления муниципальной услуги, является руководитель подразделения администрации, непосредственно предоставляющего муниципальную услугу. </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 результатам проведенных мониторинга и проверок, в случае выявления неправомерных решений, действий (бездействия) должностных лиц администрации, работников МФЦ и фактов нарушения прав и законных интересов Заявителей, должностные лица администрации, работники МФЦ несут ответственность в соответствии с законодательством Российской Федерации.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7.Требования к порядку и формам </w:t>
      </w:r>
      <w:proofErr w:type="gramStart"/>
      <w:r w:rsidRPr="00AB53D3">
        <w:rPr>
          <w:rFonts w:ascii="Times New Roman" w:eastAsia="Times New Roman" w:hAnsi="Times New Roman" w:cs="Times New Roman"/>
          <w:b/>
          <w:bCs/>
          <w:sz w:val="24"/>
          <w:szCs w:val="24"/>
          <w:lang w:eastAsia="ru-RU"/>
        </w:rPr>
        <w:t>контроля за</w:t>
      </w:r>
      <w:proofErr w:type="gramEnd"/>
      <w:r w:rsidRPr="00AB53D3">
        <w:rPr>
          <w:rFonts w:ascii="Times New Roman" w:eastAsia="Times New Roman" w:hAnsi="Times New Roman" w:cs="Times New Roman"/>
          <w:b/>
          <w:bCs/>
          <w:sz w:val="24"/>
          <w:szCs w:val="24"/>
          <w:lang w:eastAsia="ru-RU"/>
        </w:rPr>
        <w:t xml:space="preserve"> предоставлением</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муниципальной услуги, в том числе со стороны</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граждан, их объединений и организаций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Граждане, их объединения и организации имеют право осуществлять </w:t>
      </w:r>
      <w:proofErr w:type="gramStart"/>
      <w:r w:rsidRPr="00AB53D3">
        <w:rPr>
          <w:rFonts w:ascii="Times New Roman" w:eastAsia="Times New Roman" w:hAnsi="Times New Roman" w:cs="Times New Roman"/>
          <w:sz w:val="24"/>
          <w:szCs w:val="24"/>
          <w:lang w:eastAsia="ru-RU"/>
        </w:rPr>
        <w:t>контроль за</w:t>
      </w:r>
      <w:proofErr w:type="gramEnd"/>
      <w:r w:rsidRPr="00AB53D3">
        <w:rPr>
          <w:rFonts w:ascii="Times New Roman" w:eastAsia="Times New Roman" w:hAnsi="Times New Roman" w:cs="Times New Roman"/>
          <w:sz w:val="24"/>
          <w:szCs w:val="24"/>
          <w:lang w:eastAsia="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Граждане, их объединения и организации также имеют право:</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направлять замечания и предложения по улучшению доступности и качества предоставления 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вносить предложения о мерах по устранению нарушений настоящего Административного регламента.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2469B" w:rsidRPr="00AB53D3" w:rsidRDefault="0022469B"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lastRenderedPageBreak/>
        <w:t>8.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служащих</w:t>
      </w:r>
    </w:p>
    <w:p w:rsidR="006D6939" w:rsidRPr="00AB53D3" w:rsidRDefault="006D6939" w:rsidP="006D6939">
      <w:pPr>
        <w:autoSpaceDE w:val="0"/>
        <w:autoSpaceDN w:val="0"/>
        <w:adjustRightInd w:val="0"/>
        <w:spacing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roofErr w:type="gramEnd"/>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9.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r>
      <w:proofErr w:type="gramStart"/>
      <w:r w:rsidRPr="00AB53D3">
        <w:rPr>
          <w:rFonts w:ascii="Times New Roman" w:eastAsia="Times New Roman" w:hAnsi="Times New Roman" w:cs="Times New Roman"/>
          <w:sz w:val="24"/>
          <w:szCs w:val="24"/>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к руководителю многофункционального центра – на решения и действия (бездействие) работника многофункционального центра;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к учредителю многофункционального центра – на решение и действия (бездействие) многофункционального центра.</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10.Способы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 xml:space="preserve">Заявители информируются о порядке подачи и рассмотрении жалобы, в том числе с использованием ЕПГУ, РПГУ, способами, предусмотренными подразделом 3 настоящего Административного регламента. </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B53D3">
        <w:rPr>
          <w:rFonts w:ascii="Times New Roman" w:eastAsia="Times New Roman" w:hAnsi="Times New Roman" w:cs="Times New Roman"/>
          <w:b/>
          <w:sz w:val="24"/>
          <w:szCs w:val="24"/>
          <w:lang w:eastAsia="ru-RU"/>
        </w:rPr>
        <w:t xml:space="preserve">11. </w:t>
      </w:r>
      <w:proofErr w:type="gramStart"/>
      <w:r w:rsidRPr="00AB53D3">
        <w:rPr>
          <w:rFonts w:ascii="Times New Roman" w:eastAsia="Times New Roman" w:hAnsi="Times New Roman" w:cs="Times New Roman"/>
          <w:b/>
          <w:sz w:val="24"/>
          <w:szCs w:val="24"/>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6D6939" w:rsidRPr="00AB53D3" w:rsidRDefault="006D6939" w:rsidP="006D6939">
      <w:pPr>
        <w:autoSpaceDE w:val="0"/>
        <w:autoSpaceDN w:val="0"/>
        <w:adjustRightInd w:val="0"/>
        <w:spacing w:line="240" w:lineRule="auto"/>
        <w:jc w:val="both"/>
        <w:rPr>
          <w:rFonts w:ascii="Times New Roman" w:eastAsia="Times New Roman" w:hAnsi="Times New Roman" w:cs="Times New Roman"/>
          <w:sz w:val="24"/>
          <w:szCs w:val="24"/>
          <w:lang w:eastAsia="ru-RU"/>
        </w:rPr>
      </w:pPr>
      <w:r w:rsidRPr="00AB53D3">
        <w:rPr>
          <w:rFonts w:ascii="Times New Roman" w:eastAsia="Times New Roman" w:hAnsi="Times New Roman" w:cs="Times New Roman"/>
          <w:sz w:val="24"/>
          <w:szCs w:val="24"/>
          <w:lang w:eastAsia="ru-RU"/>
        </w:rPr>
        <w:tab/>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«Об организации предоставления государственных и муниципальных услуг»; постановлением   от 19.12.2012 № 976  «Об утверждении Правил подачи и рассмотрения жалоб на решение и действи</w:t>
      </w:r>
      <w:proofErr w:type="gramStart"/>
      <w:r w:rsidRPr="00AB53D3">
        <w:rPr>
          <w:rFonts w:ascii="Times New Roman" w:eastAsia="Times New Roman" w:hAnsi="Times New Roman" w:cs="Times New Roman"/>
          <w:sz w:val="24"/>
          <w:szCs w:val="24"/>
          <w:lang w:eastAsia="ru-RU"/>
        </w:rPr>
        <w:t>е(</w:t>
      </w:r>
      <w:proofErr w:type="gramEnd"/>
      <w:r w:rsidRPr="00AB53D3">
        <w:rPr>
          <w:rFonts w:ascii="Times New Roman" w:eastAsia="Times New Roman" w:hAnsi="Times New Roman" w:cs="Times New Roman"/>
          <w:sz w:val="24"/>
          <w:szCs w:val="24"/>
          <w:lang w:eastAsia="ru-RU"/>
        </w:rPr>
        <w:t xml:space="preserve">бездействие) органов местного самоуправления </w:t>
      </w:r>
      <w:r w:rsidR="00AF69D0" w:rsidRPr="00AB53D3">
        <w:rPr>
          <w:rFonts w:ascii="Times New Roman" w:eastAsia="Times New Roman" w:hAnsi="Times New Roman" w:cs="Times New Roman"/>
          <w:sz w:val="24"/>
          <w:szCs w:val="24"/>
          <w:lang w:eastAsia="ru-RU"/>
        </w:rPr>
        <w:t>Подосиновского</w:t>
      </w:r>
      <w:r w:rsidRPr="00AB53D3">
        <w:rPr>
          <w:rFonts w:ascii="Times New Roman" w:eastAsia="Times New Roman" w:hAnsi="Times New Roman" w:cs="Times New Roman"/>
          <w:sz w:val="24"/>
          <w:szCs w:val="24"/>
          <w:lang w:eastAsia="ru-RU"/>
        </w:rPr>
        <w:t xml:space="preserve"> района Кировской области, их должностных лиц и муниципальных служащих»; постановлением Правительства Российской Федерации от 20.11.2012 № 1198 «О федеральной государственной информационной системе, 23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12. Особенности выполнения административных процедур (действий) в многофункциональных центрах предоставления муниципальных услуг исчерпывающий перечень административных процедур (действий) при </w:t>
      </w:r>
      <w:r w:rsidRPr="00AB53D3">
        <w:rPr>
          <w:rFonts w:ascii="Times New Roman" w:eastAsia="Times New Roman" w:hAnsi="Times New Roman" w:cs="Times New Roman"/>
          <w:b/>
          <w:bCs/>
          <w:sz w:val="24"/>
          <w:szCs w:val="24"/>
          <w:lang w:eastAsia="ru-RU"/>
        </w:rPr>
        <w:lastRenderedPageBreak/>
        <w:t>предоставлении муниципальной услуги, выполняемых многофункциональными центрами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Многофункциональный центр осуществляет: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AB53D3">
        <w:rPr>
          <w:rFonts w:ascii="Times New Roman" w:eastAsia="Times New Roman" w:hAnsi="Times New Roman" w:cs="Times New Roman"/>
          <w:bCs/>
          <w:sz w:val="24"/>
          <w:szCs w:val="24"/>
          <w:lang w:eastAsia="ru-RU"/>
        </w:rPr>
        <w:t>заверение выписок</w:t>
      </w:r>
      <w:proofErr w:type="gramEnd"/>
      <w:r w:rsidRPr="00AB53D3">
        <w:rPr>
          <w:rFonts w:ascii="Times New Roman" w:eastAsia="Times New Roman" w:hAnsi="Times New Roman" w:cs="Times New Roman"/>
          <w:bCs/>
          <w:sz w:val="24"/>
          <w:szCs w:val="24"/>
          <w:lang w:eastAsia="ru-RU"/>
        </w:rPr>
        <w:t xml:space="preserve"> из информационных систем органов, предоставляющих муниципальных услуг;</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иные процедуры и действия, предусмотренные Федеральным законом № 210-ФЗ.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13. Информирование заявителей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Информирование заявителя многофункциональными центрами осуществляется следующими способами: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б) при обращении заявителя в многофункциональный центр лично, по телефону, посредством почтовых отправлений, либо по электронной почте.</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изложить обращение в письменной форме (ответ направляется Заявителю в соответствии со способом, указанным в обращении);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назначить другое время для консультаций.</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r>
      <w:proofErr w:type="gramStart"/>
      <w:r w:rsidRPr="00AB53D3">
        <w:rPr>
          <w:rFonts w:ascii="Times New Roman" w:eastAsia="Times New Roman" w:hAnsi="Times New Roman" w:cs="Times New Roman"/>
          <w:bCs/>
          <w:sz w:val="24"/>
          <w:szCs w:val="24"/>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6D6939" w:rsidRPr="00AB53D3" w:rsidRDefault="006D6939" w:rsidP="006D6939">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 xml:space="preserve">14. Выдача заявителю результата предоставления </w:t>
      </w:r>
    </w:p>
    <w:p w:rsidR="006D6939" w:rsidRPr="00AB53D3" w:rsidRDefault="006D6939" w:rsidP="006D6939">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B53D3">
        <w:rPr>
          <w:rFonts w:ascii="Times New Roman" w:eastAsia="Times New Roman" w:hAnsi="Times New Roman" w:cs="Times New Roman"/>
          <w:b/>
          <w:bCs/>
          <w:sz w:val="24"/>
          <w:szCs w:val="24"/>
          <w:lang w:eastAsia="ru-RU"/>
        </w:rPr>
        <w:t>муниципальной услуги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r>
      <w:proofErr w:type="gramStart"/>
      <w:r w:rsidRPr="00AB53D3">
        <w:rPr>
          <w:rFonts w:ascii="Times New Roman" w:eastAsia="Times New Roman" w:hAnsi="Times New Roman" w:cs="Times New Roman"/>
          <w:bCs/>
          <w:sz w:val="24"/>
          <w:szCs w:val="24"/>
          <w:lang w:eastAsia="ru-RU"/>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w:t>
      </w:r>
      <w:r w:rsidRPr="00AB53D3">
        <w:rPr>
          <w:rFonts w:ascii="Times New Roman" w:eastAsia="Times New Roman" w:hAnsi="Times New Roman" w:cs="Times New Roman"/>
          <w:bCs/>
          <w:sz w:val="24"/>
          <w:szCs w:val="24"/>
          <w:lang w:eastAsia="ru-RU"/>
        </w:rPr>
        <w:lastRenderedPageBreak/>
        <w:t>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w:t>
      </w:r>
      <w:proofErr w:type="gramEnd"/>
      <w:r w:rsidRPr="00AB53D3">
        <w:rPr>
          <w:rFonts w:ascii="Times New Roman" w:eastAsia="Times New Roman" w:hAnsi="Times New Roman" w:cs="Times New Roman"/>
          <w:bCs/>
          <w:sz w:val="24"/>
          <w:szCs w:val="24"/>
          <w:lang w:eastAsia="ru-RU"/>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Работник многофункционального центра осуществляет следующие действия: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устанавливает личность заявителя на основании документа, удостоверяющего</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личность в соответствии с законодательством Российской Федерации;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проверяет полномочия представителя заявителя (в случае обращения представителя заявителя);</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определяет статус исполнения заявления заявителя в ГИС;</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r>
      <w:proofErr w:type="gramStart"/>
      <w:r w:rsidRPr="00AB53D3">
        <w:rPr>
          <w:rFonts w:ascii="Times New Roman" w:eastAsia="Times New Roman" w:hAnsi="Times New Roman" w:cs="Times New Roman"/>
          <w:bCs/>
          <w:sz w:val="24"/>
          <w:szCs w:val="24"/>
          <w:lang w:eastAsia="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D6939" w:rsidRPr="00AB53D3" w:rsidRDefault="006D6939" w:rsidP="006D6939">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выдает документы заявителю, при необходимости запрашивает у заявителя подписи за каждый выданный документ;</w:t>
      </w:r>
    </w:p>
    <w:p w:rsidR="006D6939" w:rsidRPr="00AB53D3" w:rsidRDefault="006D6939" w:rsidP="006D6939">
      <w:pPr>
        <w:autoSpaceDE w:val="0"/>
        <w:autoSpaceDN w:val="0"/>
        <w:adjustRightInd w:val="0"/>
        <w:spacing w:line="240" w:lineRule="auto"/>
        <w:jc w:val="both"/>
        <w:rPr>
          <w:rFonts w:ascii="Times New Roman" w:eastAsia="Times New Roman" w:hAnsi="Times New Roman" w:cs="Times New Roman"/>
          <w:bCs/>
          <w:sz w:val="24"/>
          <w:szCs w:val="24"/>
          <w:lang w:eastAsia="ru-RU"/>
        </w:rPr>
      </w:pPr>
      <w:r w:rsidRPr="00AB53D3">
        <w:rPr>
          <w:rFonts w:ascii="Times New Roman" w:eastAsia="Times New Roman" w:hAnsi="Times New Roman" w:cs="Times New Roman"/>
          <w:bCs/>
          <w:sz w:val="24"/>
          <w:szCs w:val="24"/>
          <w:lang w:eastAsia="ru-RU"/>
        </w:rPr>
        <w:tab/>
        <w:t>запрашивает согласие заявителя на участие в смс-опросе для оценки качества предоставленных услуг многофункциональным центром.</w:t>
      </w:r>
    </w:p>
    <w:p w:rsidR="006D6939" w:rsidRPr="0022469B" w:rsidRDefault="006D6939" w:rsidP="006D6939">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6D6939" w:rsidRPr="009101C5" w:rsidRDefault="006D6939" w:rsidP="006D6939">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sectPr w:rsidR="006D6939" w:rsidRPr="009101C5" w:rsidSect="0022469B">
          <w:pgSz w:w="11905" w:h="16838"/>
          <w:pgMar w:top="851" w:right="1134" w:bottom="851" w:left="1701" w:header="0" w:footer="0" w:gutter="0"/>
          <w:cols w:space="720"/>
          <w:noEndnote/>
        </w:sectPr>
      </w:pPr>
    </w:p>
    <w:p w:rsidR="006D6939" w:rsidRPr="009101C5" w:rsidRDefault="006D6939" w:rsidP="006D6939">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101C5">
        <w:rPr>
          <w:rFonts w:ascii="Times New Roman" w:eastAsia="Times New Roman" w:hAnsi="Times New Roman" w:cs="Times New Roman"/>
          <w:sz w:val="24"/>
          <w:szCs w:val="24"/>
          <w:lang w:eastAsia="ru-RU"/>
        </w:rPr>
        <w:lastRenderedPageBreak/>
        <w:t xml:space="preserve">Приложение № 1 </w:t>
      </w:r>
    </w:p>
    <w:p w:rsidR="006D6939" w:rsidRPr="009101C5" w:rsidRDefault="006D6939" w:rsidP="006D6939">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r w:rsidRPr="009101C5">
        <w:rPr>
          <w:rFonts w:ascii="Times New Roman" w:eastAsia="Times New Roman" w:hAnsi="Times New Roman" w:cs="Times New Roman"/>
          <w:sz w:val="24"/>
          <w:szCs w:val="24"/>
          <w:lang w:eastAsia="ru-RU"/>
        </w:rPr>
        <w:t>к постановлению администрации района</w:t>
      </w:r>
    </w:p>
    <w:tbl>
      <w:tblPr>
        <w:tblpPr w:leftFromText="180" w:rightFromText="180" w:vertAnchor="page" w:horzAnchor="margin" w:tblpXSpec="center" w:tblpY="1693"/>
        <w:tblW w:w="15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1306"/>
        <w:gridCol w:w="1074"/>
        <w:gridCol w:w="359"/>
        <w:gridCol w:w="661"/>
        <w:gridCol w:w="262"/>
        <w:gridCol w:w="364"/>
        <w:gridCol w:w="730"/>
        <w:gridCol w:w="730"/>
        <w:gridCol w:w="915"/>
        <w:gridCol w:w="1644"/>
        <w:gridCol w:w="2738"/>
        <w:gridCol w:w="1729"/>
        <w:gridCol w:w="1150"/>
      </w:tblGrid>
      <w:tr w:rsidR="00006BDF" w:rsidRPr="009101C5" w:rsidTr="00006BDF">
        <w:trPr>
          <w:trHeight w:val="544"/>
        </w:trPr>
        <w:tc>
          <w:tcPr>
            <w:tcW w:w="5379" w:type="dxa"/>
            <w:gridSpan w:val="5"/>
            <w:vMerge w:val="restart"/>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 xml:space="preserve">ПРЕДСТАВЛЕНИЕ </w:t>
            </w:r>
            <w:r w:rsidRPr="00006BDF">
              <w:rPr>
                <w:rFonts w:ascii="Times New Roman" w:eastAsia="Times New Roman" w:hAnsi="Times New Roman" w:cs="Times New Roman"/>
                <w:sz w:val="20"/>
                <w:szCs w:val="20"/>
                <w:lang w:eastAsia="ru-RU"/>
              </w:rPr>
              <w:br/>
              <w:t>(ВТОРОЙ, ТРЕТИЙ СПОРТИВНЫЙ РАЗРЯД)</w:t>
            </w:r>
          </w:p>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(ненужное зачеркнуть)</w:t>
            </w:r>
          </w:p>
        </w:tc>
        <w:tc>
          <w:tcPr>
            <w:tcW w:w="3001" w:type="dxa"/>
            <w:gridSpan w:val="5"/>
            <w:vMerge w:val="restart"/>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ПРИСВОЕНИЕ     (ПОДТВЕРЖДЕНИЕ)</w:t>
            </w:r>
          </w:p>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(ненужное зачеркнуть)</w:t>
            </w:r>
          </w:p>
        </w:tc>
        <w:tc>
          <w:tcPr>
            <w:tcW w:w="6111" w:type="dxa"/>
            <w:gridSpan w:val="3"/>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Дата поступления в администрацию Подосиновского района Кировской области</w:t>
            </w:r>
          </w:p>
        </w:tc>
        <w:tc>
          <w:tcPr>
            <w:tcW w:w="1150" w:type="dxa"/>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309"/>
        </w:trPr>
        <w:tc>
          <w:tcPr>
            <w:tcW w:w="5379" w:type="dxa"/>
            <w:gridSpan w:val="5"/>
            <w:vMerge/>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3001" w:type="dxa"/>
            <w:gridSpan w:val="5"/>
            <w:vMerge/>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7261" w:type="dxa"/>
            <w:gridSpan w:val="4"/>
            <w:shd w:val="clear" w:color="auto" w:fill="auto"/>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Основные показатели</w:t>
            </w:r>
          </w:p>
        </w:tc>
      </w:tr>
      <w:tr w:rsidR="00006BDF" w:rsidRPr="009101C5" w:rsidTr="00006BDF">
        <w:trPr>
          <w:trHeight w:val="525"/>
        </w:trPr>
        <w:tc>
          <w:tcPr>
            <w:tcW w:w="1979" w:type="dxa"/>
            <w:vMerge w:val="restart"/>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Вид спорта</w:t>
            </w:r>
          </w:p>
        </w:tc>
        <w:tc>
          <w:tcPr>
            <w:tcW w:w="6401" w:type="dxa"/>
            <w:gridSpan w:val="9"/>
            <w:vMerge w:val="restart"/>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644" w:type="dxa"/>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Дата выполнения</w:t>
            </w:r>
          </w:p>
        </w:tc>
        <w:tc>
          <w:tcPr>
            <w:tcW w:w="4467" w:type="dxa"/>
            <w:gridSpan w:val="2"/>
            <w:vMerge w:val="restart"/>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Наименование соревнований, дисциплина, ранг соревнований</w:t>
            </w:r>
          </w:p>
        </w:tc>
        <w:tc>
          <w:tcPr>
            <w:tcW w:w="1150" w:type="dxa"/>
            <w:vMerge w:val="restart"/>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 xml:space="preserve">Показанный результат </w:t>
            </w:r>
          </w:p>
        </w:tc>
      </w:tr>
      <w:tr w:rsidR="00006BDF" w:rsidRPr="009101C5" w:rsidTr="00006BDF">
        <w:trPr>
          <w:trHeight w:val="372"/>
        </w:trPr>
        <w:tc>
          <w:tcPr>
            <w:tcW w:w="1979" w:type="dxa"/>
            <w:vMerge/>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6401" w:type="dxa"/>
            <w:gridSpan w:val="9"/>
            <w:vMerge/>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644" w:type="dxa"/>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Число, месяц, год</w:t>
            </w:r>
          </w:p>
        </w:tc>
        <w:tc>
          <w:tcPr>
            <w:tcW w:w="4467" w:type="dxa"/>
            <w:gridSpan w:val="2"/>
            <w:vMerge/>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150" w:type="dxa"/>
            <w:vMerge/>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r>
      <w:tr w:rsidR="00006BDF" w:rsidRPr="009101C5" w:rsidTr="00006BDF">
        <w:trPr>
          <w:trHeight w:val="380"/>
        </w:trPr>
        <w:tc>
          <w:tcPr>
            <w:tcW w:w="1979"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Фамилия</w:t>
            </w:r>
          </w:p>
        </w:tc>
        <w:tc>
          <w:tcPr>
            <w:tcW w:w="2739" w:type="dxa"/>
            <w:gridSpan w:val="3"/>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287" w:type="dxa"/>
            <w:gridSpan w:val="3"/>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Имя</w:t>
            </w:r>
          </w:p>
        </w:tc>
        <w:tc>
          <w:tcPr>
            <w:tcW w:w="2374" w:type="dxa"/>
            <w:gridSpan w:val="3"/>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644"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4467" w:type="dxa"/>
            <w:gridSpan w:val="2"/>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150"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218"/>
        </w:trPr>
        <w:tc>
          <w:tcPr>
            <w:tcW w:w="1979" w:type="dxa"/>
            <w:vMerge w:val="restart"/>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Отчество</w:t>
            </w:r>
          </w:p>
        </w:tc>
        <w:tc>
          <w:tcPr>
            <w:tcW w:w="2739" w:type="dxa"/>
            <w:gridSpan w:val="3"/>
            <w:vMerge w:val="restart"/>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287" w:type="dxa"/>
            <w:gridSpan w:val="3"/>
            <w:vMerge w:val="restart"/>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Дата рождения</w:t>
            </w:r>
          </w:p>
        </w:tc>
        <w:tc>
          <w:tcPr>
            <w:tcW w:w="730" w:type="dxa"/>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число</w:t>
            </w:r>
          </w:p>
        </w:tc>
        <w:tc>
          <w:tcPr>
            <w:tcW w:w="730" w:type="dxa"/>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месяц</w:t>
            </w:r>
          </w:p>
        </w:tc>
        <w:tc>
          <w:tcPr>
            <w:tcW w:w="913" w:type="dxa"/>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год</w:t>
            </w:r>
          </w:p>
        </w:tc>
        <w:tc>
          <w:tcPr>
            <w:tcW w:w="1644" w:type="dxa"/>
            <w:vMerge w:val="restart"/>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4467" w:type="dxa"/>
            <w:gridSpan w:val="2"/>
            <w:vMerge w:val="restart"/>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150" w:type="dxa"/>
            <w:vMerge w:val="restart"/>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108"/>
        </w:trPr>
        <w:tc>
          <w:tcPr>
            <w:tcW w:w="1979" w:type="dxa"/>
            <w:vMerge/>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2739" w:type="dxa"/>
            <w:gridSpan w:val="3"/>
            <w:vMerge/>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287" w:type="dxa"/>
            <w:gridSpan w:val="3"/>
            <w:vMerge/>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730" w:type="dxa"/>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730" w:type="dxa"/>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913" w:type="dxa"/>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644" w:type="dxa"/>
            <w:vMerge/>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4467" w:type="dxa"/>
            <w:gridSpan w:val="2"/>
            <w:vMerge/>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150" w:type="dxa"/>
            <w:vMerge/>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573"/>
        </w:trPr>
        <w:tc>
          <w:tcPr>
            <w:tcW w:w="1979" w:type="dxa"/>
            <w:vMerge w:val="restart"/>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Физкультурно-спортивная организация, телефон</w:t>
            </w:r>
          </w:p>
        </w:tc>
        <w:tc>
          <w:tcPr>
            <w:tcW w:w="6401" w:type="dxa"/>
            <w:gridSpan w:val="9"/>
            <w:vMerge w:val="restart"/>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644"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4467" w:type="dxa"/>
            <w:gridSpan w:val="2"/>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150"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533"/>
        </w:trPr>
        <w:tc>
          <w:tcPr>
            <w:tcW w:w="1979" w:type="dxa"/>
            <w:vMerge/>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6401" w:type="dxa"/>
            <w:gridSpan w:val="9"/>
            <w:vMerge/>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c>
          <w:tcPr>
            <w:tcW w:w="1644"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4467" w:type="dxa"/>
            <w:gridSpan w:val="2"/>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150"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918"/>
        </w:trPr>
        <w:tc>
          <w:tcPr>
            <w:tcW w:w="8380" w:type="dxa"/>
            <w:gridSpan w:val="10"/>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Тренеры, подготовившие спортсмена (не менее 2-ух лет)</w:t>
            </w:r>
          </w:p>
        </w:tc>
        <w:tc>
          <w:tcPr>
            <w:tcW w:w="1644" w:type="dxa"/>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Должность судьи</w:t>
            </w:r>
          </w:p>
        </w:tc>
        <w:tc>
          <w:tcPr>
            <w:tcW w:w="4467" w:type="dxa"/>
            <w:gridSpan w:val="2"/>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Фамилия, инициалы</w:t>
            </w:r>
          </w:p>
        </w:tc>
        <w:tc>
          <w:tcPr>
            <w:tcW w:w="1150" w:type="dxa"/>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Судейская категория</w:t>
            </w:r>
          </w:p>
        </w:tc>
      </w:tr>
      <w:tr w:rsidR="00006BDF" w:rsidRPr="009101C5" w:rsidTr="00006BDF">
        <w:trPr>
          <w:trHeight w:val="739"/>
        </w:trPr>
        <w:tc>
          <w:tcPr>
            <w:tcW w:w="3285" w:type="dxa"/>
            <w:gridSpan w:val="2"/>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ФИО</w:t>
            </w:r>
          </w:p>
        </w:tc>
        <w:tc>
          <w:tcPr>
            <w:tcW w:w="1074" w:type="dxa"/>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Этап подготовки</w:t>
            </w:r>
          </w:p>
        </w:tc>
        <w:tc>
          <w:tcPr>
            <w:tcW w:w="1282" w:type="dxa"/>
            <w:gridSpan w:val="3"/>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Количество лет (</w:t>
            </w:r>
            <w:proofErr w:type="gramStart"/>
            <w:r w:rsidRPr="00006BDF">
              <w:rPr>
                <w:rFonts w:ascii="Times New Roman" w:eastAsia="Times New Roman" w:hAnsi="Times New Roman" w:cs="Times New Roman"/>
                <w:sz w:val="20"/>
                <w:szCs w:val="20"/>
                <w:lang w:eastAsia="ru-RU"/>
              </w:rPr>
              <w:t>с</w:t>
            </w:r>
            <w:proofErr w:type="gramEnd"/>
            <w:r w:rsidRPr="00006BDF">
              <w:rPr>
                <w:rFonts w:ascii="Times New Roman" w:eastAsia="Times New Roman" w:hAnsi="Times New Roman" w:cs="Times New Roman"/>
                <w:sz w:val="20"/>
                <w:szCs w:val="20"/>
                <w:lang w:eastAsia="ru-RU"/>
              </w:rPr>
              <w:t>…по…)</w:t>
            </w:r>
          </w:p>
        </w:tc>
        <w:tc>
          <w:tcPr>
            <w:tcW w:w="2738" w:type="dxa"/>
            <w:gridSpan w:val="4"/>
            <w:vAlign w:val="center"/>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Физкультурная организация</w:t>
            </w:r>
          </w:p>
        </w:tc>
        <w:tc>
          <w:tcPr>
            <w:tcW w:w="1644" w:type="dxa"/>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4467" w:type="dxa"/>
            <w:gridSpan w:val="2"/>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150" w:type="dxa"/>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339"/>
        </w:trPr>
        <w:tc>
          <w:tcPr>
            <w:tcW w:w="3285" w:type="dxa"/>
            <w:gridSpan w:val="2"/>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074"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282" w:type="dxa"/>
            <w:gridSpan w:val="3"/>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2738" w:type="dxa"/>
            <w:gridSpan w:val="4"/>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644" w:type="dxa"/>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4467" w:type="dxa"/>
            <w:gridSpan w:val="2"/>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150" w:type="dxa"/>
            <w:shd w:val="clear" w:color="auto" w:fill="auto"/>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413"/>
        </w:trPr>
        <w:tc>
          <w:tcPr>
            <w:tcW w:w="3285" w:type="dxa"/>
            <w:gridSpan w:val="2"/>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074" w:type="dxa"/>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1282" w:type="dxa"/>
            <w:gridSpan w:val="3"/>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2738" w:type="dxa"/>
            <w:gridSpan w:val="4"/>
            <w:vAlign w:val="center"/>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c>
          <w:tcPr>
            <w:tcW w:w="7261" w:type="dxa"/>
            <w:gridSpan w:val="4"/>
            <w:vMerge w:val="restart"/>
            <w:shd w:val="clear" w:color="auto" w:fill="auto"/>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Причина отказа и отметка о нарушениях</w:t>
            </w:r>
          </w:p>
        </w:tc>
      </w:tr>
      <w:tr w:rsidR="00006BDF" w:rsidRPr="009101C5" w:rsidTr="00006BDF">
        <w:trPr>
          <w:trHeight w:val="859"/>
        </w:trPr>
        <w:tc>
          <w:tcPr>
            <w:tcW w:w="4359" w:type="dxa"/>
            <w:gridSpan w:val="3"/>
            <w:vMerge w:val="restart"/>
            <w:shd w:val="clear" w:color="auto" w:fill="auto"/>
          </w:tcPr>
          <w:p w:rsidR="00006BDF" w:rsidRPr="00006BDF" w:rsidRDefault="00006BDF" w:rsidP="00006BDF">
            <w:pPr>
              <w:spacing w:after="0" w:line="240" w:lineRule="auto"/>
              <w:rPr>
                <w:rFonts w:ascii="Times New Roman" w:eastAsia="Times New Roman" w:hAnsi="Times New Roman" w:cs="Times New Roman"/>
                <w:lang w:eastAsia="ru-RU"/>
              </w:rPr>
            </w:pPr>
          </w:p>
          <w:p w:rsidR="00006BDF" w:rsidRPr="00006BDF" w:rsidRDefault="00006BDF" w:rsidP="00006BDF">
            <w:pPr>
              <w:tabs>
                <w:tab w:val="left" w:pos="419"/>
              </w:tabs>
              <w:spacing w:after="0" w:line="240" w:lineRule="auto"/>
              <w:jc w:val="center"/>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Физкультурно-спортивная организация</w:t>
            </w:r>
          </w:p>
          <w:p w:rsidR="00006BDF" w:rsidRPr="00006BDF" w:rsidRDefault="00006BDF" w:rsidP="00006BDF">
            <w:pPr>
              <w:spacing w:after="0" w:line="240" w:lineRule="auto"/>
              <w:rPr>
                <w:rFonts w:ascii="Times New Roman" w:eastAsia="Times New Roman" w:hAnsi="Times New Roman" w:cs="Times New Roman"/>
                <w:lang w:eastAsia="ru-RU"/>
              </w:rPr>
            </w:pP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МП</w:t>
            </w: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__________________</w:t>
            </w: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Руководитель</w:t>
            </w: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Подпись</w:t>
            </w:r>
          </w:p>
        </w:tc>
        <w:tc>
          <w:tcPr>
            <w:tcW w:w="4021" w:type="dxa"/>
            <w:gridSpan w:val="7"/>
            <w:vMerge w:val="restart"/>
          </w:tcPr>
          <w:p w:rsidR="00006BDF" w:rsidRPr="00006BDF" w:rsidRDefault="00006BDF" w:rsidP="00006BDF">
            <w:pPr>
              <w:spacing w:after="0" w:line="240" w:lineRule="auto"/>
              <w:rPr>
                <w:rFonts w:ascii="Times New Roman" w:eastAsia="Times New Roman" w:hAnsi="Times New Roman" w:cs="Times New Roman"/>
                <w:lang w:eastAsia="ru-RU"/>
              </w:rPr>
            </w:pPr>
          </w:p>
          <w:p w:rsidR="00006BDF" w:rsidRPr="00006BDF" w:rsidRDefault="00006BDF" w:rsidP="00006BDF">
            <w:pPr>
              <w:tabs>
                <w:tab w:val="left" w:pos="419"/>
              </w:tabs>
              <w:spacing w:after="0" w:line="240" w:lineRule="auto"/>
              <w:jc w:val="center"/>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Аккредитованная региональная спортивная федерация</w:t>
            </w: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 xml:space="preserve">      МП</w:t>
            </w: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_________________</w:t>
            </w: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Руководитель</w:t>
            </w:r>
          </w:p>
          <w:p w:rsidR="00006BDF" w:rsidRPr="00006BDF" w:rsidRDefault="00006BDF" w:rsidP="00006BDF">
            <w:pPr>
              <w:spacing w:after="0" w:line="240" w:lineRule="auto"/>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Подпись</w:t>
            </w:r>
          </w:p>
        </w:tc>
        <w:tc>
          <w:tcPr>
            <w:tcW w:w="7261" w:type="dxa"/>
            <w:gridSpan w:val="4"/>
            <w:vMerge/>
            <w:shd w:val="clear" w:color="auto" w:fill="auto"/>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p>
        </w:tc>
      </w:tr>
      <w:tr w:rsidR="00006BDF" w:rsidRPr="009101C5" w:rsidTr="00006BDF">
        <w:trPr>
          <w:trHeight w:val="341"/>
        </w:trPr>
        <w:tc>
          <w:tcPr>
            <w:tcW w:w="4359" w:type="dxa"/>
            <w:gridSpan w:val="3"/>
            <w:vMerge/>
            <w:shd w:val="clear" w:color="auto" w:fill="auto"/>
          </w:tcPr>
          <w:p w:rsidR="00006BDF" w:rsidRPr="00006BDF" w:rsidRDefault="00006BDF" w:rsidP="00006BDF">
            <w:pPr>
              <w:spacing w:after="0" w:line="240" w:lineRule="auto"/>
              <w:jc w:val="right"/>
              <w:rPr>
                <w:rFonts w:ascii="Times New Roman" w:eastAsia="Times New Roman" w:hAnsi="Times New Roman" w:cs="Times New Roman"/>
                <w:lang w:eastAsia="ru-RU"/>
              </w:rPr>
            </w:pPr>
          </w:p>
        </w:tc>
        <w:tc>
          <w:tcPr>
            <w:tcW w:w="4021" w:type="dxa"/>
            <w:gridSpan w:val="7"/>
            <w:vMerge/>
            <w:shd w:val="clear" w:color="auto" w:fill="auto"/>
          </w:tcPr>
          <w:p w:rsidR="00006BDF" w:rsidRPr="00006BDF" w:rsidRDefault="00006BDF" w:rsidP="00006BDF">
            <w:pPr>
              <w:spacing w:after="0" w:line="240" w:lineRule="auto"/>
              <w:jc w:val="right"/>
              <w:rPr>
                <w:rFonts w:ascii="Times New Roman" w:eastAsia="Times New Roman" w:hAnsi="Times New Roman" w:cs="Times New Roman"/>
                <w:lang w:eastAsia="ru-RU"/>
              </w:rPr>
            </w:pPr>
          </w:p>
        </w:tc>
        <w:tc>
          <w:tcPr>
            <w:tcW w:w="4382" w:type="dxa"/>
            <w:gridSpan w:val="2"/>
            <w:shd w:val="clear" w:color="auto" w:fill="auto"/>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Дата постановления о присвоении</w:t>
            </w:r>
          </w:p>
        </w:tc>
        <w:tc>
          <w:tcPr>
            <w:tcW w:w="2879" w:type="dxa"/>
            <w:gridSpan w:val="2"/>
            <w:shd w:val="clear" w:color="auto" w:fill="auto"/>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r>
      <w:tr w:rsidR="00006BDF" w:rsidRPr="009101C5" w:rsidTr="00006BDF">
        <w:trPr>
          <w:trHeight w:val="337"/>
        </w:trPr>
        <w:tc>
          <w:tcPr>
            <w:tcW w:w="4359" w:type="dxa"/>
            <w:gridSpan w:val="3"/>
            <w:vMerge/>
            <w:shd w:val="clear" w:color="auto" w:fill="auto"/>
          </w:tcPr>
          <w:p w:rsidR="00006BDF" w:rsidRPr="00006BDF" w:rsidRDefault="00006BDF" w:rsidP="00006BDF">
            <w:pPr>
              <w:spacing w:after="0" w:line="240" w:lineRule="auto"/>
              <w:jc w:val="right"/>
              <w:rPr>
                <w:rFonts w:ascii="Times New Roman" w:eastAsia="Times New Roman" w:hAnsi="Times New Roman" w:cs="Times New Roman"/>
                <w:lang w:eastAsia="ru-RU"/>
              </w:rPr>
            </w:pPr>
          </w:p>
        </w:tc>
        <w:tc>
          <w:tcPr>
            <w:tcW w:w="4021" w:type="dxa"/>
            <w:gridSpan w:val="7"/>
            <w:vMerge/>
          </w:tcPr>
          <w:p w:rsidR="00006BDF" w:rsidRPr="00006BDF" w:rsidRDefault="00006BDF" w:rsidP="00006BDF">
            <w:pPr>
              <w:spacing w:after="0" w:line="240" w:lineRule="auto"/>
              <w:jc w:val="right"/>
              <w:rPr>
                <w:rFonts w:ascii="Times New Roman" w:eastAsia="Times New Roman" w:hAnsi="Times New Roman" w:cs="Times New Roman"/>
                <w:lang w:eastAsia="ru-RU"/>
              </w:rPr>
            </w:pPr>
          </w:p>
        </w:tc>
        <w:tc>
          <w:tcPr>
            <w:tcW w:w="4382" w:type="dxa"/>
            <w:gridSpan w:val="2"/>
            <w:shd w:val="clear" w:color="auto" w:fill="auto"/>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  постановления о присвоении</w:t>
            </w:r>
          </w:p>
        </w:tc>
        <w:tc>
          <w:tcPr>
            <w:tcW w:w="2879" w:type="dxa"/>
            <w:gridSpan w:val="2"/>
            <w:shd w:val="clear" w:color="auto" w:fill="auto"/>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r>
      <w:tr w:rsidR="00006BDF" w:rsidRPr="009101C5" w:rsidTr="00006BDF">
        <w:trPr>
          <w:trHeight w:val="682"/>
        </w:trPr>
        <w:tc>
          <w:tcPr>
            <w:tcW w:w="4359" w:type="dxa"/>
            <w:gridSpan w:val="3"/>
            <w:vMerge/>
            <w:tcBorders>
              <w:bottom w:val="single" w:sz="4" w:space="0" w:color="auto"/>
            </w:tcBorders>
            <w:shd w:val="clear" w:color="auto" w:fill="auto"/>
          </w:tcPr>
          <w:p w:rsidR="00006BDF" w:rsidRPr="00006BDF" w:rsidRDefault="00006BDF" w:rsidP="00006BDF">
            <w:pPr>
              <w:spacing w:after="0" w:line="240" w:lineRule="auto"/>
              <w:jc w:val="right"/>
              <w:rPr>
                <w:rFonts w:ascii="Times New Roman" w:eastAsia="Times New Roman" w:hAnsi="Times New Roman" w:cs="Times New Roman"/>
                <w:lang w:eastAsia="ru-RU"/>
              </w:rPr>
            </w:pPr>
          </w:p>
        </w:tc>
        <w:tc>
          <w:tcPr>
            <w:tcW w:w="4021" w:type="dxa"/>
            <w:gridSpan w:val="7"/>
            <w:vMerge/>
            <w:tcBorders>
              <w:bottom w:val="single" w:sz="4" w:space="0" w:color="auto"/>
            </w:tcBorders>
          </w:tcPr>
          <w:p w:rsidR="00006BDF" w:rsidRPr="00006BDF" w:rsidRDefault="00006BDF" w:rsidP="00006BDF">
            <w:pPr>
              <w:spacing w:after="0" w:line="240" w:lineRule="auto"/>
              <w:jc w:val="right"/>
              <w:rPr>
                <w:rFonts w:ascii="Times New Roman" w:eastAsia="Times New Roman" w:hAnsi="Times New Roman" w:cs="Times New Roman"/>
                <w:lang w:eastAsia="ru-RU"/>
              </w:rPr>
            </w:pPr>
          </w:p>
        </w:tc>
        <w:tc>
          <w:tcPr>
            <w:tcW w:w="4382" w:type="dxa"/>
            <w:gridSpan w:val="2"/>
            <w:vMerge w:val="restart"/>
            <w:tcBorders>
              <w:bottom w:val="single" w:sz="4" w:space="0" w:color="auto"/>
            </w:tcBorders>
            <w:shd w:val="clear" w:color="auto" w:fill="auto"/>
          </w:tcPr>
          <w:p w:rsidR="00006BDF" w:rsidRPr="00006BDF" w:rsidRDefault="00006BDF" w:rsidP="00006BDF">
            <w:pPr>
              <w:spacing w:after="0" w:line="240" w:lineRule="auto"/>
              <w:rPr>
                <w:rFonts w:ascii="Times New Roman" w:eastAsia="Times New Roman" w:hAnsi="Times New Roman" w:cs="Times New Roman"/>
                <w:sz w:val="20"/>
                <w:szCs w:val="20"/>
                <w:lang w:eastAsia="ru-RU"/>
              </w:rPr>
            </w:pPr>
            <w:r w:rsidRPr="00006BDF">
              <w:rPr>
                <w:rFonts w:ascii="Times New Roman" w:eastAsia="Times New Roman" w:hAnsi="Times New Roman" w:cs="Times New Roman"/>
                <w:sz w:val="20"/>
                <w:szCs w:val="20"/>
                <w:lang w:eastAsia="ru-RU"/>
              </w:rPr>
              <w:t>Подпись ответственного лица</w:t>
            </w:r>
          </w:p>
        </w:tc>
        <w:tc>
          <w:tcPr>
            <w:tcW w:w="2879" w:type="dxa"/>
            <w:gridSpan w:val="2"/>
            <w:vMerge w:val="restart"/>
            <w:tcBorders>
              <w:bottom w:val="single" w:sz="4" w:space="0" w:color="auto"/>
            </w:tcBorders>
            <w:shd w:val="clear" w:color="auto" w:fill="auto"/>
          </w:tcPr>
          <w:p w:rsidR="00006BDF" w:rsidRPr="00006BDF" w:rsidRDefault="00006BDF" w:rsidP="00006BDF">
            <w:pPr>
              <w:spacing w:after="0" w:line="240" w:lineRule="auto"/>
              <w:jc w:val="center"/>
              <w:rPr>
                <w:rFonts w:ascii="Times New Roman" w:eastAsia="Times New Roman" w:hAnsi="Times New Roman" w:cs="Times New Roman"/>
                <w:sz w:val="20"/>
                <w:szCs w:val="20"/>
                <w:lang w:eastAsia="ru-RU"/>
              </w:rPr>
            </w:pPr>
          </w:p>
        </w:tc>
      </w:tr>
      <w:tr w:rsidR="00006BDF" w:rsidRPr="009101C5" w:rsidTr="00006BDF">
        <w:trPr>
          <w:trHeight w:val="269"/>
        </w:trPr>
        <w:tc>
          <w:tcPr>
            <w:tcW w:w="4359" w:type="dxa"/>
            <w:gridSpan w:val="3"/>
            <w:shd w:val="clear" w:color="auto" w:fill="auto"/>
            <w:vAlign w:val="center"/>
          </w:tcPr>
          <w:p w:rsidR="00006BDF" w:rsidRPr="00006BDF" w:rsidRDefault="00006BDF" w:rsidP="00006BDF">
            <w:pPr>
              <w:spacing w:after="0"/>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Дата</w:t>
            </w:r>
          </w:p>
        </w:tc>
        <w:tc>
          <w:tcPr>
            <w:tcW w:w="4021" w:type="dxa"/>
            <w:gridSpan w:val="7"/>
            <w:vAlign w:val="center"/>
          </w:tcPr>
          <w:p w:rsidR="00006BDF" w:rsidRPr="00006BDF" w:rsidRDefault="00006BDF" w:rsidP="00006BDF">
            <w:pPr>
              <w:rPr>
                <w:rFonts w:ascii="Times New Roman" w:eastAsia="Times New Roman" w:hAnsi="Times New Roman" w:cs="Times New Roman"/>
                <w:lang w:eastAsia="ru-RU"/>
              </w:rPr>
            </w:pPr>
            <w:r w:rsidRPr="00006BDF">
              <w:rPr>
                <w:rFonts w:ascii="Times New Roman" w:eastAsia="Times New Roman" w:hAnsi="Times New Roman" w:cs="Times New Roman"/>
                <w:lang w:eastAsia="ru-RU"/>
              </w:rPr>
              <w:t>Дата</w:t>
            </w:r>
          </w:p>
        </w:tc>
        <w:tc>
          <w:tcPr>
            <w:tcW w:w="4382" w:type="dxa"/>
            <w:gridSpan w:val="2"/>
            <w:vMerge/>
            <w:shd w:val="clear" w:color="auto" w:fill="auto"/>
          </w:tcPr>
          <w:p w:rsidR="00006BDF" w:rsidRPr="009101C5" w:rsidRDefault="00006BDF" w:rsidP="00006BDF">
            <w:pPr>
              <w:jc w:val="center"/>
              <w:rPr>
                <w:rFonts w:ascii="Calibri" w:eastAsia="Times New Roman" w:hAnsi="Calibri" w:cs="Times New Roman"/>
                <w:sz w:val="24"/>
                <w:szCs w:val="24"/>
                <w:lang w:eastAsia="ru-RU"/>
              </w:rPr>
            </w:pPr>
          </w:p>
        </w:tc>
        <w:tc>
          <w:tcPr>
            <w:tcW w:w="2879" w:type="dxa"/>
            <w:gridSpan w:val="2"/>
            <w:vMerge/>
            <w:shd w:val="clear" w:color="auto" w:fill="auto"/>
          </w:tcPr>
          <w:p w:rsidR="00006BDF" w:rsidRPr="009101C5" w:rsidRDefault="00006BDF" w:rsidP="00006BDF">
            <w:pPr>
              <w:jc w:val="center"/>
              <w:rPr>
                <w:rFonts w:ascii="Calibri" w:eastAsia="Times New Roman" w:hAnsi="Calibri" w:cs="Times New Roman"/>
                <w:sz w:val="24"/>
                <w:szCs w:val="24"/>
                <w:lang w:eastAsia="ru-RU"/>
              </w:rPr>
            </w:pPr>
          </w:p>
        </w:tc>
      </w:tr>
    </w:tbl>
    <w:p w:rsidR="00006BDF" w:rsidRPr="009101C5" w:rsidRDefault="00006BDF" w:rsidP="00006BD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101C5">
        <w:rPr>
          <w:rFonts w:ascii="Times New Roman" w:eastAsia="Times New Roman" w:hAnsi="Times New Roman" w:cs="Times New Roman"/>
          <w:b/>
          <w:sz w:val="24"/>
          <w:szCs w:val="24"/>
          <w:lang w:eastAsia="ru-RU"/>
        </w:rPr>
        <w:t>ПРЕДСТАВЛЕНИЕ</w:t>
      </w:r>
    </w:p>
    <w:p w:rsidR="00006BDF" w:rsidRPr="009101C5" w:rsidRDefault="00006BDF" w:rsidP="00006BDF">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101C5">
        <w:rPr>
          <w:rFonts w:ascii="Times New Roman" w:eastAsia="Times New Roman" w:hAnsi="Times New Roman" w:cs="Times New Roman"/>
          <w:b/>
          <w:color w:val="000000"/>
          <w:sz w:val="24"/>
          <w:szCs w:val="24"/>
          <w:lang w:eastAsia="ru-RU"/>
        </w:rPr>
        <w:t>Представление на присвоение/подтверждение спортивных разрядов</w:t>
      </w:r>
    </w:p>
    <w:p w:rsidR="006D6939" w:rsidRPr="009101C5" w:rsidRDefault="006D6939" w:rsidP="006D6939">
      <w:pPr>
        <w:spacing w:after="0" w:line="240" w:lineRule="auto"/>
        <w:jc w:val="right"/>
        <w:rPr>
          <w:rFonts w:ascii="Times New Roman" w:eastAsia="Times New Roman" w:hAnsi="Times New Roman" w:cs="Times New Roman"/>
          <w:b/>
          <w:color w:val="000000"/>
          <w:sz w:val="24"/>
          <w:szCs w:val="24"/>
          <w:lang w:eastAsia="ru-RU"/>
        </w:rPr>
      </w:pPr>
    </w:p>
    <w:p w:rsidR="006D6939" w:rsidRPr="009101C5" w:rsidRDefault="006D6939" w:rsidP="006D6939">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pPr>
    </w:p>
    <w:p w:rsidR="006D6939" w:rsidRPr="009101C5" w:rsidRDefault="006D6939" w:rsidP="006D6939">
      <w:pPr>
        <w:autoSpaceDE w:val="0"/>
        <w:autoSpaceDN w:val="0"/>
        <w:adjustRightInd w:val="0"/>
        <w:spacing w:after="0" w:line="240" w:lineRule="auto"/>
        <w:jc w:val="right"/>
        <w:outlineLvl w:val="1"/>
        <w:rPr>
          <w:rFonts w:ascii="Times New Roman" w:eastAsia="Times New Roman" w:hAnsi="Times New Roman" w:cs="Times New Roman"/>
          <w:sz w:val="24"/>
          <w:szCs w:val="24"/>
          <w:lang w:eastAsia="ru-RU"/>
        </w:rPr>
        <w:sectPr w:rsidR="006D6939" w:rsidRPr="009101C5" w:rsidSect="006D6939">
          <w:pgSz w:w="16838" w:h="11905" w:orient="landscape"/>
          <w:pgMar w:top="567" w:right="1276" w:bottom="426" w:left="1134" w:header="0" w:footer="0" w:gutter="0"/>
          <w:cols w:space="720"/>
          <w:noEndnote/>
        </w:sectPr>
      </w:pPr>
    </w:p>
    <w:p w:rsidR="00C71FCB" w:rsidRPr="00C71FCB" w:rsidRDefault="00C71FCB" w:rsidP="00C92997">
      <w:pPr>
        <w:spacing w:after="5" w:line="269" w:lineRule="auto"/>
        <w:ind w:left="5430" w:right="665" w:hanging="10"/>
        <w:jc w:val="right"/>
        <w:rPr>
          <w:rFonts w:ascii="Calibri" w:eastAsia="Calibri" w:hAnsi="Calibri" w:cs="Calibri"/>
          <w:color w:val="000000"/>
          <w:sz w:val="20"/>
        </w:rPr>
      </w:pPr>
      <w:r w:rsidRPr="00C71FCB">
        <w:rPr>
          <w:rFonts w:ascii="Times New Roman" w:eastAsia="Times New Roman" w:hAnsi="Times New Roman" w:cs="Times New Roman"/>
          <w:color w:val="000000"/>
          <w:sz w:val="24"/>
        </w:rPr>
        <w:lastRenderedPageBreak/>
        <w:t>Приложение</w:t>
      </w:r>
      <w:r w:rsidR="00C92997" w:rsidRPr="00C92997">
        <w:rPr>
          <w:rFonts w:ascii="Times New Roman" w:eastAsia="Times New Roman" w:hAnsi="Times New Roman" w:cs="Times New Roman"/>
          <w:color w:val="000000"/>
          <w:sz w:val="24"/>
        </w:rPr>
        <w:t xml:space="preserve"> № 2</w:t>
      </w:r>
      <w:r w:rsidRPr="00C71FCB">
        <w:rPr>
          <w:rFonts w:ascii="Times New Roman" w:eastAsia="Times New Roman" w:hAnsi="Times New Roman" w:cs="Times New Roman"/>
          <w:color w:val="000000"/>
          <w:sz w:val="24"/>
        </w:rPr>
        <w:t xml:space="preserve"> к Административному регламенту </w:t>
      </w:r>
    </w:p>
    <w:p w:rsidR="00C71FCB" w:rsidRPr="00C71FCB" w:rsidRDefault="00C92997" w:rsidP="00C92997">
      <w:pPr>
        <w:tabs>
          <w:tab w:val="left" w:pos="9165"/>
        </w:tabs>
        <w:spacing w:after="333" w:line="259" w:lineRule="auto"/>
        <w:ind w:left="53"/>
        <w:rPr>
          <w:rFonts w:ascii="Calibri" w:eastAsia="Calibri" w:hAnsi="Calibri" w:cs="Calibri"/>
          <w:color w:val="000000"/>
          <w:sz w:val="20"/>
        </w:rPr>
      </w:pPr>
      <w:r w:rsidRPr="00C92997">
        <w:rPr>
          <w:rFonts w:ascii="Calibri" w:eastAsia="Calibri" w:hAnsi="Calibri" w:cs="Calibri"/>
          <w:color w:val="000000"/>
          <w:sz w:val="20"/>
        </w:rPr>
        <w:tab/>
      </w:r>
    </w:p>
    <w:p w:rsidR="00C71FCB" w:rsidRPr="00C71FCB" w:rsidRDefault="00C71FCB" w:rsidP="00C71FCB">
      <w:pPr>
        <w:keepNext/>
        <w:keepLines/>
        <w:spacing w:after="136" w:line="271" w:lineRule="auto"/>
        <w:ind w:left="467" w:right="464" w:hanging="10"/>
        <w:jc w:val="center"/>
        <w:outlineLvl w:val="1"/>
        <w:rPr>
          <w:rFonts w:ascii="Times New Roman" w:eastAsia="Times New Roman" w:hAnsi="Times New Roman" w:cs="Times New Roman"/>
          <w:b/>
          <w:color w:val="000000"/>
          <w:sz w:val="24"/>
        </w:rPr>
      </w:pPr>
      <w:r w:rsidRPr="00C71FCB">
        <w:rPr>
          <w:rFonts w:ascii="Times New Roman" w:eastAsia="Times New Roman" w:hAnsi="Times New Roman" w:cs="Times New Roman"/>
          <w:b/>
          <w:color w:val="000000"/>
          <w:sz w:val="24"/>
        </w:rPr>
        <w:t xml:space="preserve">Форма решения о присвоении спортивного разряда </w:t>
      </w:r>
    </w:p>
    <w:p w:rsidR="00C71FCB" w:rsidRPr="00C71FCB" w:rsidRDefault="00C71FCB" w:rsidP="00C71FCB">
      <w:pPr>
        <w:spacing w:after="0" w:line="259" w:lineRule="auto"/>
        <w:ind w:left="912" w:hanging="10"/>
        <w:rPr>
          <w:rFonts w:ascii="Calibri" w:eastAsia="Calibri" w:hAnsi="Calibri" w:cs="Calibri"/>
          <w:color w:val="000000"/>
          <w:sz w:val="20"/>
        </w:rPr>
      </w:pPr>
      <w:r w:rsidRPr="00C71FCB">
        <w:rPr>
          <w:rFonts w:ascii="Times New Roman" w:eastAsia="Times New Roman" w:hAnsi="Times New Roman" w:cs="Times New Roman"/>
          <w:i/>
          <w:color w:val="000000"/>
          <w:sz w:val="18"/>
        </w:rPr>
        <w:t xml:space="preserve">____________________________________________________________________________________         </w:t>
      </w:r>
    </w:p>
    <w:p w:rsidR="00C71FCB" w:rsidRPr="00C71FCB" w:rsidRDefault="00C71FCB" w:rsidP="00C71FCB">
      <w:pPr>
        <w:spacing w:after="459" w:line="303" w:lineRule="auto"/>
        <w:ind w:left="460" w:right="459" w:hanging="10"/>
        <w:jc w:val="center"/>
        <w:rPr>
          <w:rFonts w:ascii="Calibri" w:eastAsia="Calibri" w:hAnsi="Calibri" w:cs="Calibri"/>
          <w:color w:val="000000"/>
          <w:sz w:val="20"/>
        </w:rPr>
      </w:pPr>
      <w:r w:rsidRPr="00C71FCB">
        <w:rPr>
          <w:rFonts w:ascii="Times New Roman" w:eastAsia="Times New Roman" w:hAnsi="Times New Roman" w:cs="Times New Roman"/>
          <w:i/>
          <w:color w:val="000000"/>
          <w:sz w:val="18"/>
        </w:rPr>
        <w:t xml:space="preserve"> </w:t>
      </w:r>
      <w:r w:rsidRPr="00C71FCB">
        <w:rPr>
          <w:rFonts w:ascii="Times New Roman" w:eastAsia="Times New Roman" w:hAnsi="Times New Roman" w:cs="Times New Roman"/>
          <w:i/>
          <w:color w:val="000000"/>
          <w:sz w:val="12"/>
        </w:rPr>
        <w:t>Наименование уполномоченного органа исполнительной власти субъекта Российской Федерации или органа местного самоуправления</w:t>
      </w:r>
      <w:r w:rsidRPr="00C71FCB">
        <w:rPr>
          <w:rFonts w:ascii="Times New Roman" w:eastAsia="Times New Roman" w:hAnsi="Times New Roman" w:cs="Times New Roman"/>
          <w:i/>
          <w:color w:val="000000"/>
          <w:sz w:val="11"/>
        </w:rPr>
        <w:t xml:space="preserve"> </w:t>
      </w:r>
    </w:p>
    <w:p w:rsidR="00C71FCB" w:rsidRPr="00C71FCB" w:rsidRDefault="00C71FCB" w:rsidP="00C71FCB">
      <w:pPr>
        <w:spacing w:after="606" w:line="270" w:lineRule="auto"/>
        <w:ind w:left="6138" w:hanging="10"/>
        <w:jc w:val="both"/>
        <w:rPr>
          <w:rFonts w:ascii="Calibri" w:eastAsia="Calibri" w:hAnsi="Calibri" w:cs="Calibri"/>
          <w:color w:val="000000"/>
          <w:sz w:val="20"/>
        </w:rPr>
      </w:pPr>
      <w:r w:rsidRPr="00C71FCB">
        <w:rPr>
          <w:rFonts w:ascii="Times New Roman" w:eastAsia="Times New Roman" w:hAnsi="Times New Roman" w:cs="Times New Roman"/>
          <w:color w:val="000000"/>
        </w:rPr>
        <w:t xml:space="preserve">Кому:  _______________ </w:t>
      </w:r>
      <w:r w:rsidRPr="00C71FCB">
        <w:rPr>
          <w:rFonts w:ascii="Times New Roman" w:eastAsia="Times New Roman" w:hAnsi="Times New Roman" w:cs="Times New Roman"/>
          <w:color w:val="000000"/>
          <w:sz w:val="18"/>
        </w:rPr>
        <w:t xml:space="preserve"> </w:t>
      </w:r>
    </w:p>
    <w:p w:rsidR="00C71FCB" w:rsidRPr="00C71FCB" w:rsidRDefault="00C71FCB" w:rsidP="00C71FCB">
      <w:pPr>
        <w:keepNext/>
        <w:keepLines/>
        <w:spacing w:after="3" w:line="271" w:lineRule="auto"/>
        <w:ind w:left="467" w:right="462" w:hanging="10"/>
        <w:jc w:val="center"/>
        <w:outlineLvl w:val="1"/>
        <w:rPr>
          <w:rFonts w:ascii="Times New Roman" w:eastAsia="Times New Roman" w:hAnsi="Times New Roman" w:cs="Times New Roman"/>
          <w:b/>
          <w:color w:val="000000"/>
          <w:sz w:val="24"/>
        </w:rPr>
      </w:pPr>
      <w:r w:rsidRPr="00C71FCB">
        <w:rPr>
          <w:rFonts w:ascii="Times New Roman" w:eastAsia="Times New Roman" w:hAnsi="Times New Roman" w:cs="Times New Roman"/>
          <w:b/>
          <w:color w:val="000000"/>
          <w:sz w:val="24"/>
        </w:rPr>
        <w:t xml:space="preserve">РЕШЕНИЕ </w:t>
      </w:r>
    </w:p>
    <w:p w:rsidR="00C71FCB" w:rsidRPr="00C71FCB" w:rsidRDefault="00C71FCB" w:rsidP="00C71FCB">
      <w:pPr>
        <w:spacing w:after="183" w:line="269" w:lineRule="auto"/>
        <w:ind w:left="347" w:right="342" w:hanging="10"/>
        <w:jc w:val="center"/>
        <w:rPr>
          <w:rFonts w:ascii="Calibri" w:eastAsia="Calibri" w:hAnsi="Calibri" w:cs="Calibri"/>
          <w:color w:val="000000"/>
          <w:sz w:val="20"/>
        </w:rPr>
      </w:pPr>
      <w:r w:rsidRPr="00C71FCB">
        <w:rPr>
          <w:rFonts w:ascii="Times New Roman" w:eastAsia="Times New Roman" w:hAnsi="Times New Roman" w:cs="Times New Roman"/>
          <w:color w:val="000000"/>
          <w:sz w:val="24"/>
        </w:rPr>
        <w:t xml:space="preserve">о присвоении спортивного разряда </w:t>
      </w:r>
    </w:p>
    <w:p w:rsidR="00C71FCB" w:rsidRPr="00C71FCB" w:rsidRDefault="00C71FCB" w:rsidP="00C71FCB">
      <w:pPr>
        <w:spacing w:after="664" w:line="259" w:lineRule="auto"/>
        <w:ind w:right="4"/>
        <w:jc w:val="right"/>
        <w:rPr>
          <w:rFonts w:ascii="Calibri" w:eastAsia="Calibri" w:hAnsi="Calibri" w:cs="Calibri"/>
          <w:color w:val="000000"/>
          <w:sz w:val="20"/>
        </w:rPr>
      </w:pPr>
      <w:r w:rsidRPr="00C71FCB">
        <w:rPr>
          <w:rFonts w:ascii="Times New Roman" w:eastAsia="Times New Roman" w:hAnsi="Times New Roman" w:cs="Times New Roman"/>
          <w:color w:val="000000"/>
        </w:rPr>
        <w:t>от  __________                                                                                                № __________</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5" w:line="270" w:lineRule="auto"/>
        <w:ind w:left="4" w:right="94" w:firstLine="720"/>
        <w:jc w:val="both"/>
        <w:rPr>
          <w:rFonts w:ascii="Calibri" w:eastAsia="Calibri" w:hAnsi="Calibri" w:cs="Calibri"/>
          <w:color w:val="000000"/>
          <w:sz w:val="20"/>
        </w:rPr>
      </w:pPr>
      <w:r w:rsidRPr="00C71FCB">
        <w:rPr>
          <w:rFonts w:ascii="Times New Roman" w:eastAsia="Times New Roman" w:hAnsi="Times New Roman" w:cs="Times New Roman"/>
          <w:color w:val="000000"/>
        </w:rPr>
        <w:t xml:space="preserve">Рассмотрев Ваше заявление </w:t>
      </w:r>
      <w:proofErr w:type="gramStart"/>
      <w:r w:rsidRPr="00C71FCB">
        <w:rPr>
          <w:rFonts w:ascii="Times New Roman" w:eastAsia="Times New Roman" w:hAnsi="Times New Roman" w:cs="Times New Roman"/>
          <w:color w:val="000000"/>
        </w:rPr>
        <w:t>от</w:t>
      </w:r>
      <w:proofErr w:type="gramEnd"/>
      <w:r w:rsidRPr="00C71FCB">
        <w:rPr>
          <w:rFonts w:ascii="Times New Roman" w:eastAsia="Times New Roman" w:hAnsi="Times New Roman" w:cs="Times New Roman"/>
          <w:color w:val="000000"/>
        </w:rPr>
        <w:t xml:space="preserve">  ______________ № ______________  и прилагаемые к</w:t>
      </w:r>
      <w:r w:rsidRPr="00C71FCB">
        <w:rPr>
          <w:rFonts w:ascii="Times New Roman" w:eastAsia="Times New Roman" w:hAnsi="Times New Roman" w:cs="Times New Roman"/>
          <w:color w:val="000000"/>
          <w:sz w:val="18"/>
        </w:rPr>
        <w:t xml:space="preserve"> </w:t>
      </w:r>
      <w:r w:rsidRPr="00C71FCB">
        <w:rPr>
          <w:rFonts w:ascii="Times New Roman" w:eastAsia="Times New Roman" w:hAnsi="Times New Roman" w:cs="Times New Roman"/>
          <w:color w:val="000000"/>
        </w:rPr>
        <w:t>нему документы, уполномоченным органом</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31" w:line="259" w:lineRule="auto"/>
        <w:ind w:left="-29" w:right="-25"/>
        <w:rPr>
          <w:rFonts w:ascii="Calibri" w:eastAsia="Calibri" w:hAnsi="Calibri" w:cs="Calibri"/>
          <w:color w:val="000000"/>
          <w:sz w:val="20"/>
          <w:lang w:val="en-US"/>
        </w:rPr>
      </w:pPr>
      <w:r w:rsidRPr="00C92997">
        <w:rPr>
          <w:rFonts w:ascii="Calibri" w:eastAsia="Calibri" w:hAnsi="Calibri" w:cs="Calibri"/>
          <w:noProof/>
          <w:color w:val="000000"/>
          <w:sz w:val="20"/>
          <w:lang w:eastAsia="ru-RU"/>
        </w:rPr>
        <mc:AlternateContent>
          <mc:Choice Requires="wpg">
            <w:drawing>
              <wp:inline distT="0" distB="0" distL="0" distR="0" wp14:anchorId="3FB6948E" wp14:editId="5A6DE619">
                <wp:extent cx="6519545" cy="6350"/>
                <wp:effectExtent l="0" t="0" r="0" b="12700"/>
                <wp:docPr id="244802" name="Группа 244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9545" cy="6350"/>
                          <a:chOff x="0" y="0"/>
                          <a:chExt cx="6519672" cy="6096"/>
                        </a:xfrm>
                      </wpg:grpSpPr>
                      <wps:wsp>
                        <wps:cNvPr id="275749" name="Shape 275749"/>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44802" o:spid="_x0000_s1026" style="width:513.35pt;height:.5pt;mso-position-horizontal-relative:char;mso-position-vertical-relative:line" coordsize="651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VGAegIAANcFAAAOAAAAZHJzL2Uyb0RvYy54bWykVEtu2zAQ3RfoHQjua8muP7FgOYum8SZo&#10;AyQ9AE1RH5QiCZK2nF2BHqEX6Q16heRGHY4+dhygCFIboIacD2feG87q8lBLshfWVVqldDyKKRGK&#10;66xSRUq/3V9/uKDEeaYyJrUSKX0Qjl6u379bNSYRE11qmQlLIIhySWNSWnpvkihyvBQ1cyNthAJl&#10;rm3NPGxtEWWWNRC9ltEkjudRo21mrObCOTi9apV0jfHzXHD/Nc+d8ESmFHLzuFpct2GN1iuWFJaZ&#10;suJdGuwNWdSsUnDpEOqKeUZ2tnoRqq641U7nfsR1Hek8r7jAGqCacXxWzcbqncFaiqQpzAATQHuG&#10;05vD8i/7W0uqLKWT6fQinlCiWA08Pf56+vH08/EP/H+TTgVYNaZIwGVjzZ25tW3BIN5o/t2BOjrX&#10;h31xND7ktg5OUDc5IAkPAwni4AmHw/lsvJxNZ5Rw0M0/zjqOeAlEvnDi5ecTt/kC8ke3eDkP1EYs&#10;aa/ExIZEGgPN5o54uv/D865kRiBNLoDT47mYLabLHk+0IZP2DIFE24Bit3MdoK/FaCh2OZ5OnxXL&#10;Er5zfiM0Ys32N87DHdCbWS+xspf4QfWihcfyz2dimA9+IVQQSdOShYmUKcU8grLWe3Gv0cyfMQaE&#10;HLVSnVoF3jFU3xJg21v0X4PxTi1Piu+N+m9rDI8eAr7SDHttuBeEUCe20VA7HJ6i67SssutKylCu&#10;s8X2k7Rkz8K0wV9HzDMzqQJ0kBhnMPFyyTyODqVDHGSqrjxMRVnVMFInCwjUhZEqXCNwrrW0QWO7&#10;pG2dIG119oAdhefQ492bhOmBZXSTLoyn0z1aHefx+i8AAAD//wMAUEsDBBQABgAIAAAAIQD+xqUA&#10;2gAAAAQBAAAPAAAAZHJzL2Rvd25yZXYueG1sTI9Ba8JAEIXvhf6HZQq91U0stZJmIyJtTyJUBfE2&#10;ZsckmJ0N2TWJ/74bL+1leMMb3vsmXQymFh21rrKsIJ5EIIhzqysuFOx3Xy9zEM4ja6wtk4IbOVhk&#10;jw8pJtr2/EPd1hcihLBLUEHpfZNI6fKSDLqJbYiDd7atQR/WtpC6xT6Em1pOo2gmDVYcGkpsaFVS&#10;ftlejYLvHvvla/zZrS/n1e24e9sc1jEp9fw0LD9AeBr83zGM+AEdssB0slfWTtQKwiP+Pkcvms7e&#10;QZxGBTJL5X/47BcAAP//AwBQSwECLQAUAAYACAAAACEAtoM4kv4AAADhAQAAEwAAAAAAAAAAAAAA&#10;AAAAAAAAW0NvbnRlbnRfVHlwZXNdLnhtbFBLAQItABQABgAIAAAAIQA4/SH/1gAAAJQBAAALAAAA&#10;AAAAAAAAAAAAAC8BAABfcmVscy8ucmVsc1BLAQItABQABgAIAAAAIQDTnVGAegIAANcFAAAOAAAA&#10;AAAAAAAAAAAAAC4CAABkcnMvZTJvRG9jLnhtbFBLAQItABQABgAIAAAAIQD+xqUA2gAAAAQBAAAP&#10;AAAAAAAAAAAAAAAAANQEAABkcnMvZG93bnJldi54bWxQSwUGAAAAAAQABADzAAAA2wUAAAAA&#10;">
                <v:shape id="Shape 275749" o:spid="_x0000_s1027" style="position:absolute;width:65196;height:91;visibility:visible;mso-wrap-style:square;v-text-anchor:top" coordsize="651967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3SckA&#10;AADfAAAADwAAAGRycy9kb3ducmV2LnhtbESPQUvDQBSE74L/YXmCN7tp0cTGbouUtpQqorF4fs2+&#10;JsHs27i7NvHfdwXB4zAz3zCzxWBacSLnG8sKxqMEBHFpdcOVgv37+uYehA/IGlvLpOCHPCzmlxcz&#10;zLXt+Y1ORahEhLDPUUEdQpdL6cuaDPqR7Yijd7TOYIjSVVI77CPctHKSJKk02HBcqLGjZU3lZ/Ft&#10;FLy8uqd0/LHqp4d1sc8o3aWb5y+lrq+GxwcQgYbwH/5rb7WCSXaX3U7h90/8AnJ+B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bK3SckAAADfAAAADwAAAAAAAAAAAAAAAACYAgAA&#10;ZHJzL2Rvd25yZXYueG1sUEsFBgAAAAAEAAQA9QAAAI4DAAAAAA==&#10;" path="m,l6519672,r,9144l,9144,,e" fillcolor="black" stroked="f" strokeweight="0">
                  <v:stroke miterlimit="83231f" joinstyle="miter"/>
                  <v:path arrowok="t" textboxrect="0,0,6519672,9144"/>
                </v:shape>
                <w10:anchorlock/>
              </v:group>
            </w:pict>
          </mc:Fallback>
        </mc:AlternateContent>
      </w:r>
    </w:p>
    <w:p w:rsidR="00C71FCB" w:rsidRPr="00C71FCB" w:rsidRDefault="00C71FCB" w:rsidP="00C71FCB">
      <w:pPr>
        <w:spacing w:after="99" w:line="265" w:lineRule="auto"/>
        <w:ind w:left="726" w:hanging="10"/>
        <w:jc w:val="center"/>
        <w:rPr>
          <w:rFonts w:ascii="Calibri" w:eastAsia="Calibri" w:hAnsi="Calibri" w:cs="Calibri"/>
          <w:color w:val="000000"/>
          <w:sz w:val="20"/>
        </w:rPr>
      </w:pPr>
      <w:r w:rsidRPr="00C71FCB">
        <w:rPr>
          <w:rFonts w:ascii="Times New Roman" w:eastAsia="Times New Roman" w:hAnsi="Times New Roman" w:cs="Times New Roman"/>
          <w:i/>
          <w:color w:val="000000"/>
          <w:sz w:val="14"/>
        </w:rPr>
        <w:t xml:space="preserve">наименование  уполномоченного органа </w:t>
      </w:r>
    </w:p>
    <w:p w:rsidR="00C71FCB" w:rsidRPr="00C71FCB" w:rsidRDefault="00C71FCB" w:rsidP="00C71FCB">
      <w:pPr>
        <w:spacing w:after="5" w:line="270" w:lineRule="auto"/>
        <w:ind w:left="14" w:hanging="10"/>
        <w:jc w:val="both"/>
        <w:rPr>
          <w:rFonts w:ascii="Calibri" w:eastAsia="Calibri" w:hAnsi="Calibri" w:cs="Calibri"/>
          <w:color w:val="000000"/>
          <w:sz w:val="20"/>
        </w:rPr>
      </w:pPr>
      <w:r w:rsidRPr="00C71FCB">
        <w:rPr>
          <w:rFonts w:ascii="Times New Roman" w:eastAsia="Times New Roman" w:hAnsi="Times New Roman" w:cs="Times New Roman"/>
          <w:color w:val="000000"/>
        </w:rPr>
        <w:t>принято решение о присвоении спортивного разряда в порядке, установленном положением о Единой всероссийской спортивной классификации, утвержденным приказом Министерства спорта Российской Федерации от 20.02.2017 № 108:</w:t>
      </w:r>
      <w:r w:rsidRPr="00C71FCB">
        <w:rPr>
          <w:rFonts w:ascii="Times New Roman" w:eastAsia="Times New Roman" w:hAnsi="Times New Roman" w:cs="Times New Roman"/>
          <w:color w:val="000000"/>
          <w:sz w:val="18"/>
        </w:rPr>
        <w:t xml:space="preserve"> </w:t>
      </w:r>
    </w:p>
    <w:tbl>
      <w:tblPr>
        <w:tblW w:w="9362" w:type="dxa"/>
        <w:tblInd w:w="425" w:type="dxa"/>
        <w:tblCellMar>
          <w:top w:w="4" w:type="dxa"/>
          <w:left w:w="10" w:type="dxa"/>
          <w:right w:w="72" w:type="dxa"/>
        </w:tblCellMar>
        <w:tblLook w:val="04A0" w:firstRow="1" w:lastRow="0" w:firstColumn="1" w:lastColumn="0" w:noHBand="0" w:noVBand="1"/>
      </w:tblPr>
      <w:tblGrid>
        <w:gridCol w:w="4753"/>
        <w:gridCol w:w="4609"/>
      </w:tblGrid>
      <w:tr w:rsidR="00C71FCB" w:rsidRPr="00C71FCB" w:rsidTr="00FA57A4">
        <w:trPr>
          <w:trHeight w:val="293"/>
        </w:trPr>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799"/>
              <w:rPr>
                <w:rFonts w:ascii="Calibri" w:eastAsia="Calibri" w:hAnsi="Calibri" w:cs="Calibri"/>
                <w:color w:val="000000"/>
                <w:sz w:val="20"/>
                <w:lang w:val="en-US"/>
              </w:rPr>
            </w:pPr>
            <w:r w:rsidRPr="00C71FCB">
              <w:rPr>
                <w:rFonts w:ascii="Times New Roman" w:eastAsia="Times New Roman" w:hAnsi="Times New Roman" w:cs="Times New Roman"/>
                <w:color w:val="000000"/>
                <w:lang w:val="en-US"/>
              </w:rPr>
              <w:t xml:space="preserve">ФИО </w:t>
            </w:r>
            <w:proofErr w:type="spellStart"/>
            <w:r w:rsidRPr="00C71FCB">
              <w:rPr>
                <w:rFonts w:ascii="Times New Roman" w:eastAsia="Times New Roman" w:hAnsi="Times New Roman" w:cs="Times New Roman"/>
                <w:color w:val="000000"/>
                <w:lang w:val="en-US"/>
              </w:rPr>
              <w:t>спортсмена</w:t>
            </w:r>
            <w:proofErr w:type="spellEnd"/>
            <w:r w:rsidRPr="00C71FCB">
              <w:rPr>
                <w:rFonts w:ascii="Times New Roman" w:eastAsia="Times New Roman" w:hAnsi="Times New Roman" w:cs="Times New Roman"/>
                <w:color w:val="000000"/>
                <w:lang w:val="en-US"/>
              </w:rPr>
              <w:t xml:space="preserve"> </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lang w:val="en-US"/>
              </w:rPr>
            </w:pPr>
            <w:r w:rsidRPr="00C71FCB">
              <w:rPr>
                <w:rFonts w:ascii="Times New Roman" w:eastAsia="Times New Roman" w:hAnsi="Times New Roman" w:cs="Times New Roman"/>
                <w:color w:val="000000"/>
                <w:sz w:val="8"/>
                <w:lang w:val="en-US"/>
              </w:rPr>
              <w:t xml:space="preserve"> </w:t>
            </w:r>
          </w:p>
        </w:tc>
      </w:tr>
      <w:tr w:rsidR="00C71FCB" w:rsidRPr="00C71FCB" w:rsidTr="00FA57A4">
        <w:trPr>
          <w:trHeight w:val="283"/>
        </w:trPr>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799"/>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lang w:val="en-US"/>
              </w:rPr>
              <w:t>Дата</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рождения</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спортсмена</w:t>
            </w:r>
            <w:proofErr w:type="spellEnd"/>
            <w:r w:rsidRPr="00C71FCB">
              <w:rPr>
                <w:rFonts w:ascii="Times New Roman" w:eastAsia="Times New Roman" w:hAnsi="Times New Roman" w:cs="Times New Roman"/>
                <w:color w:val="000000"/>
                <w:lang w:val="en-US"/>
              </w:rPr>
              <w:t xml:space="preserve"> </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lang w:val="en-US"/>
              </w:rPr>
            </w:pPr>
            <w:r w:rsidRPr="00C71FCB">
              <w:rPr>
                <w:rFonts w:ascii="Times New Roman" w:eastAsia="Times New Roman" w:hAnsi="Times New Roman" w:cs="Times New Roman"/>
                <w:color w:val="000000"/>
                <w:sz w:val="8"/>
                <w:lang w:val="en-US"/>
              </w:rPr>
              <w:t xml:space="preserve"> </w:t>
            </w:r>
          </w:p>
        </w:tc>
      </w:tr>
      <w:tr w:rsidR="00C71FCB" w:rsidRPr="00C71FCB" w:rsidTr="00FA57A4">
        <w:trPr>
          <w:trHeight w:val="288"/>
        </w:trPr>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799"/>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lang w:val="en-US"/>
              </w:rPr>
              <w:t>Присвоенный</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спортивный</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разряд</w:t>
            </w:r>
            <w:proofErr w:type="spellEnd"/>
            <w:r w:rsidRPr="00C71FCB">
              <w:rPr>
                <w:rFonts w:ascii="Times New Roman" w:eastAsia="Times New Roman" w:hAnsi="Times New Roman" w:cs="Times New Roman"/>
                <w:color w:val="000000"/>
                <w:lang w:val="en-US"/>
              </w:rPr>
              <w:t xml:space="preserve"> </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lang w:val="en-US"/>
              </w:rPr>
            </w:pPr>
            <w:r w:rsidRPr="00C71FCB">
              <w:rPr>
                <w:rFonts w:ascii="Times New Roman" w:eastAsia="Times New Roman" w:hAnsi="Times New Roman" w:cs="Times New Roman"/>
                <w:color w:val="000000"/>
                <w:sz w:val="8"/>
                <w:lang w:val="en-US"/>
              </w:rPr>
              <w:t xml:space="preserve"> </w:t>
            </w:r>
          </w:p>
        </w:tc>
      </w:tr>
      <w:tr w:rsidR="00C71FCB" w:rsidRPr="00C71FCB" w:rsidTr="00FA57A4">
        <w:trPr>
          <w:trHeight w:val="283"/>
        </w:trPr>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799"/>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lang w:val="en-US"/>
              </w:rPr>
              <w:t>Вид</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спорта</w:t>
            </w:r>
            <w:proofErr w:type="spellEnd"/>
            <w:r w:rsidRPr="00C71FCB">
              <w:rPr>
                <w:rFonts w:ascii="Times New Roman" w:eastAsia="Times New Roman" w:hAnsi="Times New Roman" w:cs="Times New Roman"/>
                <w:color w:val="000000"/>
                <w:lang w:val="en-US"/>
              </w:rPr>
              <w:t xml:space="preserve"> </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lang w:val="en-US"/>
              </w:rPr>
            </w:pPr>
            <w:r w:rsidRPr="00C71FCB">
              <w:rPr>
                <w:rFonts w:ascii="Times New Roman" w:eastAsia="Times New Roman" w:hAnsi="Times New Roman" w:cs="Times New Roman"/>
                <w:color w:val="000000"/>
                <w:sz w:val="8"/>
                <w:lang w:val="en-US"/>
              </w:rPr>
              <w:t xml:space="preserve"> </w:t>
            </w:r>
          </w:p>
        </w:tc>
      </w:tr>
      <w:tr w:rsidR="00C71FCB" w:rsidRPr="00C71FCB" w:rsidTr="00FA57A4">
        <w:trPr>
          <w:trHeight w:val="576"/>
        </w:trPr>
        <w:tc>
          <w:tcPr>
            <w:tcW w:w="4753"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firstLine="799"/>
              <w:rPr>
                <w:rFonts w:ascii="Calibri" w:eastAsia="Calibri" w:hAnsi="Calibri" w:cs="Calibri"/>
                <w:color w:val="000000"/>
                <w:sz w:val="20"/>
              </w:rPr>
            </w:pPr>
            <w:r w:rsidRPr="00C71FCB">
              <w:rPr>
                <w:rFonts w:ascii="Times New Roman" w:eastAsia="Times New Roman" w:hAnsi="Times New Roman" w:cs="Times New Roman"/>
                <w:color w:val="000000"/>
              </w:rPr>
              <w:t xml:space="preserve">Дата </w:t>
            </w:r>
            <w:r w:rsidRPr="00C71FCB">
              <w:rPr>
                <w:rFonts w:ascii="Times New Roman" w:eastAsia="Times New Roman" w:hAnsi="Times New Roman" w:cs="Times New Roman"/>
                <w:color w:val="000000"/>
              </w:rPr>
              <w:tab/>
              <w:t xml:space="preserve">вступления </w:t>
            </w:r>
            <w:r w:rsidRPr="00C71FCB">
              <w:rPr>
                <w:rFonts w:ascii="Times New Roman" w:eastAsia="Times New Roman" w:hAnsi="Times New Roman" w:cs="Times New Roman"/>
                <w:color w:val="000000"/>
              </w:rPr>
              <w:tab/>
              <w:t xml:space="preserve">в </w:t>
            </w:r>
            <w:r w:rsidRPr="00C71FCB">
              <w:rPr>
                <w:rFonts w:ascii="Times New Roman" w:eastAsia="Times New Roman" w:hAnsi="Times New Roman" w:cs="Times New Roman"/>
                <w:color w:val="000000"/>
              </w:rPr>
              <w:tab/>
              <w:t xml:space="preserve">силу присвоенного спортивного разряда </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rPr>
            </w:pPr>
            <w:r w:rsidRPr="00C71FCB">
              <w:rPr>
                <w:rFonts w:ascii="Times New Roman" w:eastAsia="Times New Roman" w:hAnsi="Times New Roman" w:cs="Times New Roman"/>
                <w:color w:val="000000"/>
                <w:sz w:val="8"/>
              </w:rPr>
              <w:t xml:space="preserve"> </w:t>
            </w:r>
          </w:p>
        </w:tc>
      </w:tr>
    </w:tbl>
    <w:p w:rsidR="00C71FCB" w:rsidRPr="00C71FCB" w:rsidRDefault="00C71FCB" w:rsidP="00C71FCB">
      <w:pPr>
        <w:spacing w:after="5" w:line="270" w:lineRule="auto"/>
        <w:ind w:left="749" w:hanging="10"/>
        <w:jc w:val="both"/>
        <w:rPr>
          <w:rFonts w:ascii="Calibri" w:eastAsia="Calibri" w:hAnsi="Calibri" w:cs="Calibri"/>
          <w:color w:val="000000"/>
          <w:sz w:val="20"/>
        </w:rPr>
      </w:pPr>
      <w:r w:rsidRPr="00C71FCB">
        <w:rPr>
          <w:rFonts w:ascii="Times New Roman" w:eastAsia="Times New Roman" w:hAnsi="Times New Roman" w:cs="Times New Roman"/>
          <w:color w:val="000000"/>
        </w:rPr>
        <w:t>Будет выдан нагрудный значок. /</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28" w:line="270" w:lineRule="auto"/>
        <w:ind w:left="749" w:hanging="10"/>
        <w:jc w:val="both"/>
        <w:rPr>
          <w:rFonts w:ascii="Calibri" w:eastAsia="Calibri" w:hAnsi="Calibri" w:cs="Calibri"/>
          <w:color w:val="000000"/>
          <w:sz w:val="20"/>
        </w:rPr>
      </w:pPr>
      <w:r w:rsidRPr="00C71FCB">
        <w:rPr>
          <w:rFonts w:ascii="Times New Roman" w:eastAsia="Times New Roman" w:hAnsi="Times New Roman" w:cs="Times New Roman"/>
          <w:color w:val="000000"/>
        </w:rPr>
        <w:t>Будет выдана зачетная классификационная книжка. /</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36" w:line="270" w:lineRule="auto"/>
        <w:ind w:left="730" w:hanging="10"/>
        <w:jc w:val="both"/>
        <w:rPr>
          <w:rFonts w:ascii="Calibri" w:eastAsia="Calibri" w:hAnsi="Calibri" w:cs="Calibri"/>
          <w:color w:val="000000"/>
          <w:sz w:val="20"/>
        </w:rPr>
      </w:pPr>
      <w:r w:rsidRPr="00C71FCB">
        <w:rPr>
          <w:rFonts w:ascii="Times New Roman" w:eastAsia="Times New Roman" w:hAnsi="Times New Roman" w:cs="Times New Roman"/>
          <w:color w:val="000000"/>
        </w:rPr>
        <w:t>Будут внесены сведения в действующую зачетную книжку</w:t>
      </w:r>
      <w:r w:rsidRPr="00C71FCB">
        <w:rPr>
          <w:rFonts w:ascii="Times New Roman" w:eastAsia="Times New Roman" w:hAnsi="Times New Roman" w:cs="Times New Roman"/>
          <w:color w:val="000000"/>
          <w:vertAlign w:val="superscript"/>
          <w:lang w:val="en-US"/>
        </w:rPr>
        <w:footnoteReference w:id="1"/>
      </w:r>
      <w:r w:rsidRPr="00C71FCB">
        <w:rPr>
          <w:rFonts w:ascii="Times New Roman" w:eastAsia="Times New Roman" w:hAnsi="Times New Roman" w:cs="Times New Roman"/>
          <w:color w:val="000000"/>
        </w:rPr>
        <w:t xml:space="preserve">. </w:t>
      </w:r>
    </w:p>
    <w:p w:rsidR="00C71FCB" w:rsidRPr="00C71FCB" w:rsidRDefault="00C71FCB" w:rsidP="00C71FCB">
      <w:pPr>
        <w:spacing w:after="5" w:line="270" w:lineRule="auto"/>
        <w:ind w:left="730" w:hanging="10"/>
        <w:jc w:val="both"/>
        <w:rPr>
          <w:rFonts w:ascii="Calibri" w:eastAsia="Calibri" w:hAnsi="Calibri" w:cs="Calibri"/>
          <w:color w:val="000000"/>
          <w:sz w:val="20"/>
        </w:rPr>
      </w:pPr>
      <w:r w:rsidRPr="00C71FCB">
        <w:rPr>
          <w:rFonts w:ascii="Times New Roman" w:eastAsia="Times New Roman" w:hAnsi="Times New Roman" w:cs="Times New Roman"/>
          <w:color w:val="000000"/>
        </w:rPr>
        <w:t xml:space="preserve">Для этого Вам необходимо обратиться в уполномоченный орган </w:t>
      </w:r>
    </w:p>
    <w:p w:rsidR="00C71FCB" w:rsidRPr="00C71FCB" w:rsidRDefault="00C71FCB" w:rsidP="00C71FCB">
      <w:pPr>
        <w:spacing w:after="5" w:line="270" w:lineRule="auto"/>
        <w:ind w:left="730" w:hanging="10"/>
        <w:jc w:val="both"/>
        <w:rPr>
          <w:rFonts w:ascii="Calibri" w:eastAsia="Calibri" w:hAnsi="Calibri" w:cs="Calibri"/>
          <w:color w:val="000000"/>
          <w:sz w:val="20"/>
        </w:rPr>
      </w:pPr>
      <w:r w:rsidRPr="00C71FCB">
        <w:rPr>
          <w:rFonts w:ascii="Times New Roman" w:eastAsia="Times New Roman" w:hAnsi="Times New Roman" w:cs="Times New Roman"/>
          <w:color w:val="000000"/>
        </w:rPr>
        <w:t>_____________________________________________________________________.</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72" w:line="265" w:lineRule="auto"/>
        <w:ind w:left="726" w:right="725" w:hanging="10"/>
        <w:jc w:val="center"/>
        <w:rPr>
          <w:rFonts w:ascii="Calibri" w:eastAsia="Calibri" w:hAnsi="Calibri" w:cs="Calibri"/>
          <w:color w:val="000000"/>
          <w:sz w:val="20"/>
        </w:rPr>
      </w:pPr>
      <w:r w:rsidRPr="00C71FCB">
        <w:rPr>
          <w:rFonts w:ascii="Times New Roman" w:eastAsia="Times New Roman" w:hAnsi="Times New Roman" w:cs="Times New Roman"/>
          <w:i/>
          <w:color w:val="000000"/>
          <w:sz w:val="14"/>
        </w:rPr>
        <w:t xml:space="preserve">наименование уполномоченного органа </w:t>
      </w:r>
    </w:p>
    <w:p w:rsidR="00C71FCB" w:rsidRPr="00C71FCB" w:rsidRDefault="00C71FCB" w:rsidP="00C71FCB">
      <w:pPr>
        <w:spacing w:after="205" w:line="270" w:lineRule="auto"/>
        <w:ind w:left="730" w:hanging="10"/>
        <w:jc w:val="both"/>
        <w:rPr>
          <w:rFonts w:ascii="Calibri" w:eastAsia="Calibri" w:hAnsi="Calibri" w:cs="Calibri"/>
          <w:color w:val="000000"/>
          <w:sz w:val="20"/>
        </w:rPr>
      </w:pPr>
      <w:r w:rsidRPr="00C71FCB">
        <w:rPr>
          <w:rFonts w:ascii="Times New Roman" w:eastAsia="Times New Roman" w:hAnsi="Times New Roman" w:cs="Times New Roman"/>
          <w:color w:val="000000"/>
        </w:rPr>
        <w:t xml:space="preserve">Дополнительная информация:  ________________ _________________________. </w:t>
      </w:r>
    </w:p>
    <w:p w:rsidR="00C71FCB" w:rsidRPr="00C71FCB" w:rsidRDefault="00C71FCB" w:rsidP="00C71FCB">
      <w:pPr>
        <w:spacing w:after="0" w:line="259" w:lineRule="auto"/>
        <w:ind w:left="708"/>
        <w:rPr>
          <w:rFonts w:ascii="Calibri" w:eastAsia="Calibri" w:hAnsi="Calibri" w:cs="Calibri"/>
          <w:color w:val="000000"/>
          <w:sz w:val="20"/>
        </w:rPr>
      </w:pPr>
      <w:r w:rsidRPr="00C71FCB">
        <w:rPr>
          <w:rFonts w:ascii="Times New Roman" w:eastAsia="Times New Roman" w:hAnsi="Times New Roman" w:cs="Times New Roman"/>
          <w:i/>
          <w:color w:val="000000"/>
          <w:sz w:val="20"/>
        </w:rPr>
        <w:t xml:space="preserve"> </w:t>
      </w:r>
    </w:p>
    <w:tbl>
      <w:tblPr>
        <w:tblpPr w:vertAnchor="text" w:tblpX="6635" w:tblpY="60"/>
        <w:tblOverlap w:val="never"/>
        <w:tblW w:w="3143" w:type="dxa"/>
        <w:tblCellMar>
          <w:top w:w="49" w:type="dxa"/>
          <w:left w:w="709" w:type="dxa"/>
          <w:right w:w="115" w:type="dxa"/>
        </w:tblCellMar>
        <w:tblLook w:val="04A0" w:firstRow="1" w:lastRow="0" w:firstColumn="1" w:lastColumn="0" w:noHBand="0" w:noVBand="1"/>
      </w:tblPr>
      <w:tblGrid>
        <w:gridCol w:w="3143"/>
      </w:tblGrid>
      <w:tr w:rsidR="00C71FCB" w:rsidRPr="00C71FCB" w:rsidTr="00FA57A4">
        <w:trPr>
          <w:trHeight w:val="785"/>
        </w:trPr>
        <w:tc>
          <w:tcPr>
            <w:tcW w:w="3143"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right="594"/>
              <w:jc w:val="center"/>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sz w:val="20"/>
                <w:lang w:val="en-US"/>
              </w:rPr>
              <w:t>Сведения</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об</w:t>
            </w:r>
            <w:proofErr w:type="spellEnd"/>
            <w:r w:rsidRPr="00C71FCB">
              <w:rPr>
                <w:rFonts w:ascii="Times New Roman" w:eastAsia="Times New Roman" w:hAnsi="Times New Roman" w:cs="Times New Roman"/>
                <w:color w:val="000000"/>
                <w:sz w:val="20"/>
                <w:lang w:val="en-US"/>
              </w:rPr>
              <w:t xml:space="preserve"> </w:t>
            </w:r>
          </w:p>
          <w:p w:rsidR="00C71FCB" w:rsidRPr="00C71FCB" w:rsidRDefault="00C71FCB" w:rsidP="00C71FCB">
            <w:pPr>
              <w:spacing w:after="36" w:line="259" w:lineRule="auto"/>
              <w:rPr>
                <w:rFonts w:ascii="Calibri" w:eastAsia="Calibri" w:hAnsi="Calibri" w:cs="Calibri"/>
                <w:color w:val="000000"/>
                <w:sz w:val="20"/>
                <w:lang w:val="en-US"/>
              </w:rPr>
            </w:pPr>
            <w:r w:rsidRPr="00C71FCB">
              <w:rPr>
                <w:rFonts w:ascii="Times New Roman" w:eastAsia="Times New Roman" w:hAnsi="Times New Roman" w:cs="Times New Roman"/>
                <w:color w:val="000000"/>
                <w:sz w:val="12"/>
                <w:lang w:val="en-US"/>
              </w:rPr>
              <w:t xml:space="preserve"> </w:t>
            </w:r>
          </w:p>
          <w:p w:rsidR="00C71FCB" w:rsidRPr="00C71FCB" w:rsidRDefault="00C71FCB" w:rsidP="00C71FCB">
            <w:pPr>
              <w:spacing w:after="0" w:line="259" w:lineRule="auto"/>
              <w:ind w:right="411"/>
              <w:jc w:val="center"/>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sz w:val="20"/>
                <w:lang w:val="en-US"/>
              </w:rPr>
              <w:t>электронной</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подписи</w:t>
            </w:r>
            <w:proofErr w:type="spellEnd"/>
            <w:r w:rsidRPr="00C71FCB">
              <w:rPr>
                <w:rFonts w:ascii="Times New Roman" w:eastAsia="Times New Roman" w:hAnsi="Times New Roman" w:cs="Times New Roman"/>
                <w:color w:val="000000"/>
                <w:sz w:val="20"/>
                <w:lang w:val="en-US"/>
              </w:rPr>
              <w:t xml:space="preserve"> </w:t>
            </w:r>
          </w:p>
        </w:tc>
      </w:tr>
    </w:tbl>
    <w:p w:rsidR="00C71FCB" w:rsidRPr="00C71FCB" w:rsidRDefault="00C71FCB" w:rsidP="00C71FCB">
      <w:pPr>
        <w:spacing w:after="0" w:line="259" w:lineRule="auto"/>
        <w:ind w:left="718" w:right="436" w:hanging="10"/>
        <w:rPr>
          <w:rFonts w:ascii="Calibri" w:eastAsia="Calibri" w:hAnsi="Calibri" w:cs="Calibri"/>
          <w:color w:val="000000"/>
          <w:sz w:val="20"/>
          <w:lang w:val="en-US"/>
        </w:rPr>
      </w:pPr>
      <w:r w:rsidRPr="00C71FCB">
        <w:rPr>
          <w:rFonts w:ascii="Times New Roman" w:eastAsia="Times New Roman" w:hAnsi="Times New Roman" w:cs="Times New Roman"/>
          <w:i/>
          <w:color w:val="000000"/>
          <w:sz w:val="20"/>
          <w:lang w:val="en-US"/>
        </w:rPr>
        <w:t xml:space="preserve">____________________________________ </w:t>
      </w:r>
    </w:p>
    <w:p w:rsidR="00C71FCB" w:rsidRPr="00C71FCB" w:rsidRDefault="00C71FCB" w:rsidP="00C71FCB">
      <w:pPr>
        <w:spacing w:after="0" w:line="259" w:lineRule="auto"/>
        <w:ind w:left="1241" w:right="436"/>
        <w:rPr>
          <w:rFonts w:ascii="Calibri" w:eastAsia="Calibri" w:hAnsi="Calibri" w:cs="Calibri"/>
          <w:color w:val="000000"/>
          <w:sz w:val="20"/>
        </w:rPr>
      </w:pPr>
      <w:r w:rsidRPr="00C71FCB">
        <w:rPr>
          <w:rFonts w:ascii="Times New Roman" w:eastAsia="Times New Roman" w:hAnsi="Times New Roman" w:cs="Times New Roman"/>
          <w:i/>
          <w:color w:val="000000"/>
          <w:sz w:val="12"/>
        </w:rPr>
        <w:t>Должность и ФИО сотрудника, принявшего решение</w:t>
      </w:r>
      <w:r w:rsidRPr="00C71FCB">
        <w:rPr>
          <w:rFonts w:ascii="Times New Roman" w:eastAsia="Times New Roman" w:hAnsi="Times New Roman" w:cs="Times New Roman"/>
          <w:color w:val="000000"/>
          <w:sz w:val="11"/>
        </w:rPr>
        <w:t xml:space="preserve"> </w:t>
      </w:r>
    </w:p>
    <w:p w:rsidR="00C92997" w:rsidRDefault="00C92997" w:rsidP="00C71FCB">
      <w:pPr>
        <w:spacing w:after="5" w:line="269" w:lineRule="auto"/>
        <w:ind w:left="5661" w:right="435" w:hanging="10"/>
        <w:jc w:val="center"/>
        <w:rPr>
          <w:rFonts w:ascii="Times New Roman" w:eastAsia="Times New Roman" w:hAnsi="Times New Roman" w:cs="Times New Roman"/>
          <w:color w:val="000000"/>
          <w:sz w:val="24"/>
        </w:rPr>
      </w:pPr>
    </w:p>
    <w:p w:rsidR="00C92997" w:rsidRDefault="00C92997" w:rsidP="00C71FCB">
      <w:pPr>
        <w:spacing w:after="5" w:line="269" w:lineRule="auto"/>
        <w:ind w:left="5661" w:right="435" w:hanging="10"/>
        <w:jc w:val="center"/>
        <w:rPr>
          <w:rFonts w:ascii="Times New Roman" w:eastAsia="Times New Roman" w:hAnsi="Times New Roman" w:cs="Times New Roman"/>
          <w:color w:val="000000"/>
          <w:sz w:val="24"/>
        </w:rPr>
      </w:pPr>
    </w:p>
    <w:p w:rsidR="00C92997" w:rsidRDefault="00C92997" w:rsidP="00C71FCB">
      <w:pPr>
        <w:spacing w:after="5" w:line="269" w:lineRule="auto"/>
        <w:ind w:left="5661" w:right="435" w:hanging="10"/>
        <w:jc w:val="center"/>
        <w:rPr>
          <w:rFonts w:ascii="Times New Roman" w:eastAsia="Times New Roman" w:hAnsi="Times New Roman" w:cs="Times New Roman"/>
          <w:color w:val="000000"/>
          <w:sz w:val="24"/>
        </w:rPr>
      </w:pPr>
    </w:p>
    <w:p w:rsidR="00C92997" w:rsidRDefault="00C92997" w:rsidP="00C71FCB">
      <w:pPr>
        <w:spacing w:after="5" w:line="269" w:lineRule="auto"/>
        <w:ind w:left="5661" w:right="435" w:hanging="10"/>
        <w:jc w:val="center"/>
        <w:rPr>
          <w:rFonts w:ascii="Times New Roman" w:eastAsia="Times New Roman" w:hAnsi="Times New Roman" w:cs="Times New Roman"/>
          <w:color w:val="000000"/>
          <w:sz w:val="24"/>
        </w:rPr>
      </w:pPr>
    </w:p>
    <w:p w:rsidR="00C92997" w:rsidRDefault="00C92997" w:rsidP="00C71FCB">
      <w:pPr>
        <w:spacing w:after="5" w:line="269" w:lineRule="auto"/>
        <w:ind w:left="5661" w:right="435" w:hanging="10"/>
        <w:jc w:val="center"/>
        <w:rPr>
          <w:rFonts w:ascii="Times New Roman" w:eastAsia="Times New Roman" w:hAnsi="Times New Roman" w:cs="Times New Roman"/>
          <w:color w:val="000000"/>
          <w:sz w:val="24"/>
        </w:rPr>
      </w:pPr>
    </w:p>
    <w:p w:rsidR="00C92997" w:rsidRDefault="00C92997" w:rsidP="00C71FCB">
      <w:pPr>
        <w:spacing w:after="5" w:line="269" w:lineRule="auto"/>
        <w:ind w:left="5661" w:right="435" w:hanging="10"/>
        <w:jc w:val="center"/>
        <w:rPr>
          <w:rFonts w:ascii="Times New Roman" w:eastAsia="Times New Roman" w:hAnsi="Times New Roman" w:cs="Times New Roman"/>
          <w:color w:val="000000"/>
          <w:sz w:val="24"/>
        </w:rPr>
      </w:pPr>
    </w:p>
    <w:p w:rsidR="00C71FCB" w:rsidRPr="00C71FCB" w:rsidRDefault="00C92997" w:rsidP="00C92997">
      <w:pPr>
        <w:spacing w:after="5" w:line="269" w:lineRule="auto"/>
        <w:ind w:left="5661" w:right="435" w:hanging="10"/>
        <w:jc w:val="right"/>
        <w:rPr>
          <w:rFonts w:ascii="Calibri" w:eastAsia="Calibri" w:hAnsi="Calibri" w:cs="Calibri"/>
          <w:color w:val="000000"/>
          <w:sz w:val="20"/>
        </w:rPr>
      </w:pPr>
      <w:r w:rsidRPr="00C92997">
        <w:rPr>
          <w:rFonts w:ascii="Times New Roman" w:eastAsia="Times New Roman" w:hAnsi="Times New Roman" w:cs="Times New Roman"/>
          <w:color w:val="000000"/>
          <w:sz w:val="24"/>
        </w:rPr>
        <w:lastRenderedPageBreak/>
        <w:t>Приложение № 3</w:t>
      </w:r>
      <w:r w:rsidR="00C71FCB" w:rsidRPr="00C71FCB">
        <w:rPr>
          <w:rFonts w:ascii="Times New Roman" w:eastAsia="Times New Roman" w:hAnsi="Times New Roman" w:cs="Times New Roman"/>
          <w:color w:val="000000"/>
          <w:sz w:val="24"/>
        </w:rPr>
        <w:t xml:space="preserve"> к Административному регламенту </w:t>
      </w:r>
    </w:p>
    <w:p w:rsidR="00C71FCB" w:rsidRPr="00C71FCB" w:rsidRDefault="00C71FCB" w:rsidP="00C71FCB">
      <w:pPr>
        <w:spacing w:after="553" w:line="259" w:lineRule="auto"/>
        <w:ind w:left="514"/>
        <w:jc w:val="center"/>
        <w:rPr>
          <w:rFonts w:ascii="Calibri" w:eastAsia="Calibri" w:hAnsi="Calibri" w:cs="Calibri"/>
          <w:color w:val="000000"/>
          <w:sz w:val="20"/>
        </w:rPr>
      </w:pPr>
    </w:p>
    <w:p w:rsidR="00C71FCB" w:rsidRPr="00C71FCB" w:rsidRDefault="00C71FCB" w:rsidP="00C71FCB">
      <w:pPr>
        <w:keepNext/>
        <w:keepLines/>
        <w:spacing w:after="357" w:line="271" w:lineRule="auto"/>
        <w:ind w:left="467" w:right="1" w:hanging="10"/>
        <w:jc w:val="center"/>
        <w:outlineLvl w:val="1"/>
        <w:rPr>
          <w:rFonts w:ascii="Times New Roman" w:eastAsia="Times New Roman" w:hAnsi="Times New Roman" w:cs="Times New Roman"/>
          <w:b/>
          <w:color w:val="000000"/>
          <w:sz w:val="24"/>
        </w:rPr>
      </w:pPr>
      <w:r w:rsidRPr="00C71FCB">
        <w:rPr>
          <w:rFonts w:ascii="Times New Roman" w:eastAsia="Times New Roman" w:hAnsi="Times New Roman" w:cs="Times New Roman"/>
          <w:b/>
          <w:color w:val="000000"/>
          <w:sz w:val="24"/>
        </w:rPr>
        <w:t xml:space="preserve">Форма решения об отказе в предоставлении услуги </w:t>
      </w:r>
    </w:p>
    <w:p w:rsidR="00C71FCB" w:rsidRPr="00C71FCB" w:rsidRDefault="00C71FCB" w:rsidP="00C71FCB">
      <w:pPr>
        <w:spacing w:after="0" w:line="259" w:lineRule="auto"/>
        <w:ind w:left="1143" w:hanging="10"/>
        <w:rPr>
          <w:rFonts w:ascii="Calibri" w:eastAsia="Calibri" w:hAnsi="Calibri" w:cs="Calibri"/>
          <w:color w:val="000000"/>
          <w:sz w:val="20"/>
        </w:rPr>
      </w:pPr>
      <w:r w:rsidRPr="00C71FCB">
        <w:rPr>
          <w:rFonts w:ascii="Times New Roman" w:eastAsia="Times New Roman" w:hAnsi="Times New Roman" w:cs="Times New Roman"/>
          <w:i/>
          <w:color w:val="000000"/>
          <w:sz w:val="18"/>
        </w:rPr>
        <w:t xml:space="preserve">____________________________________________________________________________________         </w:t>
      </w:r>
    </w:p>
    <w:p w:rsidR="00C71FCB" w:rsidRPr="00C71FCB" w:rsidRDefault="00C71FCB" w:rsidP="00C71FCB">
      <w:pPr>
        <w:spacing w:after="459" w:line="303" w:lineRule="auto"/>
        <w:ind w:left="460" w:hanging="10"/>
        <w:jc w:val="center"/>
        <w:rPr>
          <w:rFonts w:ascii="Calibri" w:eastAsia="Calibri" w:hAnsi="Calibri" w:cs="Calibri"/>
          <w:color w:val="000000"/>
          <w:sz w:val="20"/>
        </w:rPr>
      </w:pPr>
      <w:r w:rsidRPr="00C71FCB">
        <w:rPr>
          <w:rFonts w:ascii="Times New Roman" w:eastAsia="Times New Roman" w:hAnsi="Times New Roman" w:cs="Times New Roman"/>
          <w:i/>
          <w:color w:val="000000"/>
          <w:sz w:val="12"/>
        </w:rPr>
        <w:t>Наименование уполномоченного органа исполнительной власти субъекта Российской Федерации или органа местного самоуправления</w:t>
      </w:r>
      <w:r w:rsidRPr="00C71FCB">
        <w:rPr>
          <w:rFonts w:ascii="Times New Roman" w:eastAsia="Times New Roman" w:hAnsi="Times New Roman" w:cs="Times New Roman"/>
          <w:i/>
          <w:color w:val="000000"/>
          <w:sz w:val="11"/>
        </w:rPr>
        <w:t xml:space="preserve"> </w:t>
      </w:r>
    </w:p>
    <w:p w:rsidR="00C71FCB" w:rsidRPr="00C71FCB" w:rsidRDefault="00C71FCB" w:rsidP="00C71FCB">
      <w:pPr>
        <w:spacing w:after="331" w:line="270" w:lineRule="auto"/>
        <w:ind w:left="6040" w:hanging="10"/>
        <w:jc w:val="both"/>
        <w:rPr>
          <w:rFonts w:ascii="Calibri" w:eastAsia="Calibri" w:hAnsi="Calibri" w:cs="Calibri"/>
          <w:color w:val="000000"/>
          <w:sz w:val="20"/>
        </w:rPr>
      </w:pPr>
      <w:r w:rsidRPr="00C71FCB">
        <w:rPr>
          <w:rFonts w:ascii="Times New Roman" w:eastAsia="Times New Roman" w:hAnsi="Times New Roman" w:cs="Times New Roman"/>
          <w:color w:val="000000"/>
        </w:rPr>
        <w:t>Кому:  ___________ _______</w:t>
      </w:r>
      <w:r w:rsidRPr="00C71FCB">
        <w:rPr>
          <w:rFonts w:ascii="Times New Roman" w:eastAsia="Times New Roman" w:hAnsi="Times New Roman" w:cs="Times New Roman"/>
          <w:color w:val="000000"/>
          <w:sz w:val="18"/>
        </w:rPr>
        <w:t xml:space="preserve"> </w:t>
      </w:r>
    </w:p>
    <w:p w:rsidR="00C71FCB" w:rsidRPr="00C71FCB" w:rsidRDefault="00C71FCB" w:rsidP="00C71FCB">
      <w:pPr>
        <w:keepNext/>
        <w:keepLines/>
        <w:spacing w:after="3" w:line="271" w:lineRule="auto"/>
        <w:ind w:left="467" w:hanging="10"/>
        <w:jc w:val="center"/>
        <w:outlineLvl w:val="1"/>
        <w:rPr>
          <w:rFonts w:ascii="Times New Roman" w:eastAsia="Times New Roman" w:hAnsi="Times New Roman" w:cs="Times New Roman"/>
          <w:b/>
          <w:color w:val="000000"/>
          <w:sz w:val="24"/>
        </w:rPr>
      </w:pPr>
      <w:r w:rsidRPr="00C71FCB">
        <w:rPr>
          <w:rFonts w:ascii="Times New Roman" w:eastAsia="Times New Roman" w:hAnsi="Times New Roman" w:cs="Times New Roman"/>
          <w:b/>
          <w:color w:val="000000"/>
          <w:sz w:val="24"/>
        </w:rPr>
        <w:t>РЕШЕНИЕ</w:t>
      </w:r>
      <w:r w:rsidRPr="00C71FCB">
        <w:rPr>
          <w:rFonts w:ascii="Times New Roman" w:eastAsia="Times New Roman" w:hAnsi="Times New Roman" w:cs="Times New Roman"/>
          <w:b/>
          <w:color w:val="000000"/>
        </w:rPr>
        <w:t xml:space="preserve"> </w:t>
      </w:r>
    </w:p>
    <w:p w:rsidR="00C71FCB" w:rsidRPr="00C71FCB" w:rsidRDefault="00C71FCB" w:rsidP="00C71FCB">
      <w:pPr>
        <w:spacing w:after="160" w:line="269" w:lineRule="auto"/>
        <w:ind w:left="347" w:hanging="10"/>
        <w:jc w:val="center"/>
        <w:rPr>
          <w:rFonts w:ascii="Calibri" w:eastAsia="Calibri" w:hAnsi="Calibri" w:cs="Calibri"/>
          <w:color w:val="000000"/>
          <w:sz w:val="20"/>
        </w:rPr>
      </w:pPr>
      <w:r w:rsidRPr="00C71FCB">
        <w:rPr>
          <w:rFonts w:ascii="Times New Roman" w:eastAsia="Times New Roman" w:hAnsi="Times New Roman" w:cs="Times New Roman"/>
          <w:color w:val="000000"/>
          <w:sz w:val="24"/>
        </w:rPr>
        <w:t xml:space="preserve">об отказе в предоставлении государственной (муниципальной) услуги  «Присвоение спортивных разрядов» </w:t>
      </w:r>
    </w:p>
    <w:p w:rsidR="00C71FCB" w:rsidRPr="00C71FCB" w:rsidRDefault="00C71FCB" w:rsidP="00C71FCB">
      <w:pPr>
        <w:spacing w:after="544" w:line="265" w:lineRule="auto"/>
        <w:ind w:left="466" w:hanging="10"/>
        <w:jc w:val="center"/>
        <w:rPr>
          <w:rFonts w:ascii="Calibri" w:eastAsia="Calibri" w:hAnsi="Calibri" w:cs="Calibri"/>
          <w:color w:val="000000"/>
          <w:sz w:val="20"/>
        </w:rPr>
      </w:pPr>
      <w:r w:rsidRPr="00C71FCB">
        <w:rPr>
          <w:rFonts w:ascii="Times New Roman" w:eastAsia="Times New Roman" w:hAnsi="Times New Roman" w:cs="Times New Roman"/>
          <w:color w:val="000000"/>
        </w:rPr>
        <w:t>от ______________                                                                      № ___________________</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5" w:line="270" w:lineRule="auto"/>
        <w:ind w:left="528" w:right="79" w:firstLine="739"/>
        <w:jc w:val="both"/>
        <w:rPr>
          <w:rFonts w:ascii="Calibri" w:eastAsia="Calibri" w:hAnsi="Calibri" w:cs="Calibri"/>
          <w:color w:val="000000"/>
          <w:sz w:val="20"/>
        </w:rPr>
      </w:pPr>
      <w:r w:rsidRPr="00C71FCB">
        <w:rPr>
          <w:rFonts w:ascii="Times New Roman" w:eastAsia="Times New Roman" w:hAnsi="Times New Roman" w:cs="Times New Roman"/>
          <w:color w:val="000000"/>
        </w:rPr>
        <w:t>Рассмотрев Ваше заявление от  ____________  № ____________ и прилагаемые к нему</w:t>
      </w:r>
      <w:r w:rsidRPr="00C71FCB">
        <w:rPr>
          <w:rFonts w:ascii="Times New Roman" w:eastAsia="Times New Roman" w:hAnsi="Times New Roman" w:cs="Times New Roman"/>
          <w:color w:val="000000"/>
          <w:sz w:val="18"/>
        </w:rPr>
        <w:t xml:space="preserve"> </w:t>
      </w:r>
      <w:r w:rsidRPr="00C71FCB">
        <w:rPr>
          <w:rFonts w:ascii="Times New Roman" w:eastAsia="Times New Roman" w:hAnsi="Times New Roman" w:cs="Times New Roman"/>
          <w:color w:val="000000"/>
        </w:rPr>
        <w:t xml:space="preserve">документы, руководствуясь положением о Единой всероссийской спортивной классификации, утвержденным приказом Министерства спорта Российской Федерации </w:t>
      </w:r>
      <w:proofErr w:type="gramStart"/>
      <w:r w:rsidRPr="00C71FCB">
        <w:rPr>
          <w:rFonts w:ascii="Times New Roman" w:eastAsia="Times New Roman" w:hAnsi="Times New Roman" w:cs="Times New Roman"/>
          <w:color w:val="000000"/>
        </w:rPr>
        <w:t>от</w:t>
      </w:r>
      <w:proofErr w:type="gramEnd"/>
      <w:r w:rsidRPr="00C71FCB">
        <w:rPr>
          <w:rFonts w:ascii="Times New Roman" w:eastAsia="Times New Roman" w:hAnsi="Times New Roman" w:cs="Times New Roman"/>
          <w:color w:val="000000"/>
        </w:rPr>
        <w:t xml:space="preserve"> </w:t>
      </w:r>
    </w:p>
    <w:p w:rsidR="00C71FCB" w:rsidRPr="00C71FCB" w:rsidRDefault="00C71FCB" w:rsidP="00C71FCB">
      <w:pPr>
        <w:spacing w:after="5" w:line="270" w:lineRule="auto"/>
        <w:ind w:left="538" w:hanging="10"/>
        <w:jc w:val="both"/>
        <w:rPr>
          <w:rFonts w:ascii="Calibri" w:eastAsia="Calibri" w:hAnsi="Calibri" w:cs="Calibri"/>
          <w:color w:val="000000"/>
          <w:sz w:val="20"/>
          <w:lang w:val="en-US"/>
        </w:rPr>
      </w:pPr>
      <w:r w:rsidRPr="00C71FCB">
        <w:rPr>
          <w:rFonts w:ascii="Times New Roman" w:eastAsia="Times New Roman" w:hAnsi="Times New Roman" w:cs="Times New Roman"/>
          <w:color w:val="000000"/>
          <w:lang w:val="en-US"/>
        </w:rPr>
        <w:t xml:space="preserve">20.02.2017 № 108, </w:t>
      </w:r>
      <w:proofErr w:type="spellStart"/>
      <w:r w:rsidRPr="00C71FCB">
        <w:rPr>
          <w:rFonts w:ascii="Times New Roman" w:eastAsia="Times New Roman" w:hAnsi="Times New Roman" w:cs="Times New Roman"/>
          <w:color w:val="000000"/>
          <w:lang w:val="en-US"/>
        </w:rPr>
        <w:t>уполномоченным</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органом</w:t>
      </w:r>
      <w:proofErr w:type="spellEnd"/>
      <w:r w:rsidRPr="00C71FCB">
        <w:rPr>
          <w:rFonts w:ascii="Times New Roman" w:eastAsia="Times New Roman" w:hAnsi="Times New Roman" w:cs="Times New Roman"/>
          <w:color w:val="000000"/>
          <w:sz w:val="18"/>
          <w:lang w:val="en-US"/>
        </w:rPr>
        <w:t xml:space="preserve"> </w:t>
      </w:r>
    </w:p>
    <w:p w:rsidR="00C71FCB" w:rsidRPr="00C71FCB" w:rsidRDefault="00C71FCB" w:rsidP="00C71FCB">
      <w:pPr>
        <w:spacing w:after="32" w:line="259" w:lineRule="auto"/>
        <w:ind w:left="499"/>
        <w:rPr>
          <w:rFonts w:ascii="Calibri" w:eastAsia="Calibri" w:hAnsi="Calibri" w:cs="Calibri"/>
          <w:color w:val="000000"/>
          <w:sz w:val="20"/>
          <w:lang w:val="en-US"/>
        </w:rPr>
      </w:pPr>
      <w:r w:rsidRPr="00C92997">
        <w:rPr>
          <w:rFonts w:ascii="Calibri" w:eastAsia="Calibri" w:hAnsi="Calibri" w:cs="Calibri"/>
          <w:noProof/>
          <w:color w:val="000000"/>
          <w:sz w:val="20"/>
          <w:lang w:eastAsia="ru-RU"/>
        </w:rPr>
        <mc:AlternateContent>
          <mc:Choice Requires="wpg">
            <w:drawing>
              <wp:inline distT="0" distB="0" distL="0" distR="0" wp14:anchorId="291986F8" wp14:editId="535BB30E">
                <wp:extent cx="6141720" cy="6350"/>
                <wp:effectExtent l="0" t="0" r="0" b="12700"/>
                <wp:docPr id="246900" name="Группа 246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1720" cy="6350"/>
                          <a:chOff x="0" y="0"/>
                          <a:chExt cx="6141466" cy="6096"/>
                        </a:xfrm>
                      </wpg:grpSpPr>
                      <wps:wsp>
                        <wps:cNvPr id="275751" name="Shape 275751"/>
                        <wps:cNvSpPr/>
                        <wps:spPr>
                          <a:xfrm>
                            <a:off x="0" y="0"/>
                            <a:ext cx="6141466" cy="9144"/>
                          </a:xfrm>
                          <a:custGeom>
                            <a:avLst/>
                            <a:gdLst/>
                            <a:ahLst/>
                            <a:cxnLst/>
                            <a:rect l="0" t="0" r="0" b="0"/>
                            <a:pathLst>
                              <a:path w="6141466" h="9144">
                                <a:moveTo>
                                  <a:pt x="0" y="0"/>
                                </a:moveTo>
                                <a:lnTo>
                                  <a:pt x="6141466" y="0"/>
                                </a:lnTo>
                                <a:lnTo>
                                  <a:pt x="614146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46900" o:spid="_x0000_s1026" style="width:483.6pt;height:.5pt;mso-position-horizontal-relative:char;mso-position-vertical-relative:line" coordsize="6141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wrkeAIAANcFAAAOAAAAZHJzL2Uyb0RvYy54bWykVEtu2zAQ3RfoHQjta1mqLdeC5Syaxpug&#10;DZD0ADRFfVCKJEjacnYFeoRepDfoFZIbZTj62HGAIkhtQBpyho8z741mdXFoBNlzY2slsyCaTAPC&#10;JVN5Lcss+H539eFTQKyjMqdCSZ4F99wGF+v371atTnmsKiVybgiASJu2Ogsq53QahpZVvKF2ojSX&#10;4CyUaaiDpSnD3NAW0BsRxtNpErbK5Nooxq2F3cvOGawRvyg4c9+KwnJHRBZAbg6fBp9b/wzXK5qW&#10;huqqZn0a9A1ZNLSWcOkIdUkdJTtTv4BqamaUVYWbMNWEqihqxrEGqCaanlWzMWqnsZYybUs90gTU&#10;nvH0Zlj2dX9jSJ1nQTxLllOgSNIGdHr4/fjz8dfDX/j/Ib0LuGp1mcKRjdG3+sZ0BYN5rdgPC+7w&#10;3O/X5TH4UJjGH4K6yQFFuB9F4AdHGGwm0SxaxJAIA1/ycd5rxCoQ8sUhVn05OTZLkv7YdJl4aUOa&#10;dldiYmMirYZms0c+7f/xeVtRzVEm68kZ+FzMF/No4BNjSNztIZEY61nsV7Yn9LUcjcUuo9nsWbE0&#10;ZTvrNlwh13R/bR3cAb2ZDxatBosd5GAa+Fj++Zlo6vw5D+VN0nZiYSJVFmAe3tmoPb9TGObOFANB&#10;jl4hT6O87gg1tATEDhHDWyPeaeRJ8UPQ8O6CoZEA8JVh2GvjvWD4OrGNxtph85Rdq0SdX9VC+HKt&#10;KbefhSF76qcN/nphnoUJ6anzHU5h4hWCOhwdUnkcVKqpHUxFUTcwUuMFAPUwQvprOM61TjZobJt2&#10;reOtrcrvsaNwH3q8/yZhemAZ/aTz4+l0jVHHebx+AgAA//8DAFBLAwQUAAYACAAAACEAH1dT1NoA&#10;AAADAQAADwAAAGRycy9kb3ducmV2LnhtbEyPQUvDQBCF74L/YRnBm92kYtWYTSlFPRXBVhBv0+w0&#10;Cc3Ohuw2Sf+9oxe9PBje471v8uXkWjVQHxrPBtJZAoq49LbhysDH7uXmAVSIyBZbz2TgTAGWxeVF&#10;jpn1I7/TsI2VkhIOGRqoY+wyrUNZk8Mw8x2xeAffO4xy9pW2PY5S7lo9T5KFdtiwLNTY0bqm8rg9&#10;OQOvI46r2/R52BwP6/PX7u7tc5OSMddX0+oJVKQp/oXhB1/QoRCmvT+xDao1II/EXxXvcXE/B7WX&#10;UAK6yPV/9uIbAAD//wMAUEsBAi0AFAAGAAgAAAAhALaDOJL+AAAA4QEAABMAAAAAAAAAAAAAAAAA&#10;AAAAAFtDb250ZW50X1R5cGVzXS54bWxQSwECLQAUAAYACAAAACEAOP0h/9YAAACUAQAACwAAAAAA&#10;AAAAAAAAAAAvAQAAX3JlbHMvLnJlbHNQSwECLQAUAAYACAAAACEA9fcK5HgCAADXBQAADgAAAAAA&#10;AAAAAAAAAAAuAgAAZHJzL2Uyb0RvYy54bWxQSwECLQAUAAYACAAAACEAH1dT1NoAAAADAQAADwAA&#10;AAAAAAAAAAAAAADSBAAAZHJzL2Rvd25yZXYueG1sUEsFBgAAAAAEAAQA8wAAANkFAAAAAA==&#10;">
                <v:shape id="Shape 275751" o:spid="_x0000_s1027" style="position:absolute;width:61414;height:91;visibility:visible;mso-wrap-style:square;v-text-anchor:top" coordsize="614146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wtR8kA&#10;AADfAAAADwAAAGRycy9kb3ducmV2LnhtbESPQWvCQBCF74X+h2UKvRTdmBKt0VWktCDSHLSleByy&#10;YxLMzobsJqb/3hWEHh9v3vfmLdeDqUVPrassK5iMIxDEudUVFwp+vj9HbyCcR9ZYWyYFf+RgvXp8&#10;WGKq7YX31B98IQKEXYoKSu+bVEqXl2TQjW1DHLyTbQ36INtC6hYvAW5qGUfRVBqsODSU2NB7Sfn5&#10;0JnwxkvzMcff1707Mm93mc6+utgr9fw0bBYgPA3+//ie3moF8SyZJRO47QkQk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JwtR8kAAADfAAAADwAAAAAAAAAAAAAAAACYAgAA&#10;ZHJzL2Rvd25yZXYueG1sUEsFBgAAAAAEAAQA9QAAAI4DAAAAAA==&#10;" path="m,l6141466,r,9144l,9144,,e" fillcolor="black" stroked="f" strokeweight="0">
                  <v:stroke miterlimit="83231f" joinstyle="miter"/>
                  <v:path arrowok="t" textboxrect="0,0,6141466,9144"/>
                </v:shape>
                <w10:anchorlock/>
              </v:group>
            </w:pict>
          </mc:Fallback>
        </mc:AlternateContent>
      </w:r>
    </w:p>
    <w:p w:rsidR="00C71FCB" w:rsidRPr="00C71FCB" w:rsidRDefault="00C71FCB" w:rsidP="00C71FCB">
      <w:pPr>
        <w:spacing w:after="82" w:line="265" w:lineRule="auto"/>
        <w:ind w:left="726" w:right="264" w:hanging="10"/>
        <w:jc w:val="center"/>
        <w:rPr>
          <w:rFonts w:ascii="Calibri" w:eastAsia="Calibri" w:hAnsi="Calibri" w:cs="Calibri"/>
          <w:color w:val="000000"/>
          <w:sz w:val="20"/>
        </w:rPr>
      </w:pPr>
      <w:r w:rsidRPr="00C71FCB">
        <w:rPr>
          <w:rFonts w:ascii="Times New Roman" w:eastAsia="Times New Roman" w:hAnsi="Times New Roman" w:cs="Times New Roman"/>
          <w:i/>
          <w:color w:val="000000"/>
          <w:sz w:val="14"/>
        </w:rPr>
        <w:t xml:space="preserve">наименование уполномоченного органа </w:t>
      </w:r>
    </w:p>
    <w:p w:rsidR="00C71FCB" w:rsidRPr="00C71FCB" w:rsidRDefault="00C71FCB" w:rsidP="00C71FCB">
      <w:pPr>
        <w:spacing w:after="183" w:line="270" w:lineRule="auto"/>
        <w:ind w:left="538" w:hanging="10"/>
        <w:jc w:val="both"/>
        <w:rPr>
          <w:rFonts w:ascii="Calibri" w:eastAsia="Calibri" w:hAnsi="Calibri" w:cs="Calibri"/>
          <w:color w:val="000000"/>
          <w:sz w:val="20"/>
        </w:rPr>
      </w:pPr>
      <w:r w:rsidRPr="00C71FCB">
        <w:rPr>
          <w:rFonts w:ascii="Times New Roman" w:eastAsia="Times New Roman" w:hAnsi="Times New Roman" w:cs="Times New Roman"/>
          <w:color w:val="000000"/>
        </w:rPr>
        <w:t xml:space="preserve">принято решение об отказе в присвоении спортивного разряда спортсмену: </w:t>
      </w:r>
    </w:p>
    <w:p w:rsidR="00C71FCB" w:rsidRPr="00C71FCB" w:rsidRDefault="00C71FCB" w:rsidP="00C71FCB">
      <w:pPr>
        <w:spacing w:after="5" w:line="270" w:lineRule="auto"/>
        <w:ind w:left="1277" w:hanging="10"/>
        <w:jc w:val="both"/>
        <w:rPr>
          <w:rFonts w:ascii="Calibri" w:eastAsia="Calibri" w:hAnsi="Calibri" w:cs="Calibri"/>
          <w:color w:val="000000"/>
          <w:sz w:val="20"/>
        </w:rPr>
      </w:pPr>
      <w:r w:rsidRPr="00C71FCB">
        <w:rPr>
          <w:rFonts w:ascii="Times New Roman" w:eastAsia="Times New Roman" w:hAnsi="Times New Roman" w:cs="Times New Roman"/>
          <w:color w:val="000000"/>
        </w:rPr>
        <w:t>_________________________________________________________________</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192" w:line="265" w:lineRule="auto"/>
        <w:ind w:left="726" w:right="766" w:hanging="10"/>
        <w:jc w:val="center"/>
        <w:rPr>
          <w:rFonts w:ascii="Calibri" w:eastAsia="Calibri" w:hAnsi="Calibri" w:cs="Calibri"/>
          <w:color w:val="000000"/>
          <w:sz w:val="20"/>
        </w:rPr>
      </w:pPr>
      <w:r w:rsidRPr="00C71FCB">
        <w:rPr>
          <w:rFonts w:ascii="Times New Roman" w:eastAsia="Times New Roman" w:hAnsi="Times New Roman" w:cs="Times New Roman"/>
          <w:i/>
          <w:color w:val="000000"/>
          <w:sz w:val="14"/>
        </w:rPr>
        <w:t>указать ФИО и дату рождения спортсмена</w:t>
      </w:r>
      <w:r w:rsidRPr="00C71FCB">
        <w:rPr>
          <w:rFonts w:ascii="Times New Roman" w:eastAsia="Times New Roman" w:hAnsi="Times New Roman" w:cs="Times New Roman"/>
          <w:color w:val="000000"/>
          <w:sz w:val="14"/>
        </w:rPr>
        <w:t xml:space="preserve"> </w:t>
      </w:r>
    </w:p>
    <w:p w:rsidR="00C71FCB" w:rsidRPr="00C71FCB" w:rsidRDefault="00C71FCB" w:rsidP="00C71FCB">
      <w:pPr>
        <w:spacing w:after="5" w:line="270" w:lineRule="auto"/>
        <w:ind w:left="538" w:hanging="10"/>
        <w:jc w:val="both"/>
        <w:rPr>
          <w:rFonts w:ascii="Calibri" w:eastAsia="Calibri" w:hAnsi="Calibri" w:cs="Calibri"/>
          <w:color w:val="000000"/>
          <w:sz w:val="20"/>
          <w:lang w:val="en-US"/>
        </w:rPr>
      </w:pPr>
      <w:proofErr w:type="spellStart"/>
      <w:proofErr w:type="gramStart"/>
      <w:r w:rsidRPr="00C71FCB">
        <w:rPr>
          <w:rFonts w:ascii="Times New Roman" w:eastAsia="Times New Roman" w:hAnsi="Times New Roman" w:cs="Times New Roman"/>
          <w:color w:val="000000"/>
          <w:lang w:val="en-US"/>
        </w:rPr>
        <w:t>по</w:t>
      </w:r>
      <w:proofErr w:type="spellEnd"/>
      <w:proofErr w:type="gram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следующим</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основаниям</w:t>
      </w:r>
      <w:proofErr w:type="spellEnd"/>
      <w:r w:rsidRPr="00C71FCB">
        <w:rPr>
          <w:rFonts w:ascii="Times New Roman" w:eastAsia="Times New Roman" w:hAnsi="Times New Roman" w:cs="Times New Roman"/>
          <w:color w:val="000000"/>
          <w:lang w:val="en-US"/>
        </w:rPr>
        <w:t>:</w:t>
      </w:r>
      <w:r w:rsidRPr="00C71FCB">
        <w:rPr>
          <w:rFonts w:ascii="Times New Roman" w:eastAsia="Times New Roman" w:hAnsi="Times New Roman" w:cs="Times New Roman"/>
          <w:color w:val="000000"/>
          <w:sz w:val="18"/>
          <w:lang w:val="en-US"/>
        </w:rPr>
        <w:t xml:space="preserve"> </w:t>
      </w:r>
    </w:p>
    <w:tbl>
      <w:tblPr>
        <w:tblW w:w="9439" w:type="dxa"/>
        <w:tblInd w:w="617" w:type="dxa"/>
        <w:tblCellMar>
          <w:top w:w="4" w:type="dxa"/>
          <w:left w:w="10" w:type="dxa"/>
          <w:bottom w:w="82" w:type="dxa"/>
          <w:right w:w="34" w:type="dxa"/>
        </w:tblCellMar>
        <w:tblLook w:val="04A0" w:firstRow="1" w:lastRow="0" w:firstColumn="1" w:lastColumn="0" w:noHBand="0" w:noVBand="1"/>
      </w:tblPr>
      <w:tblGrid>
        <w:gridCol w:w="2026"/>
        <w:gridCol w:w="3687"/>
        <w:gridCol w:w="3726"/>
      </w:tblGrid>
      <w:tr w:rsidR="00C71FCB" w:rsidRPr="00C71FCB" w:rsidTr="00FA57A4">
        <w:trPr>
          <w:trHeight w:val="1008"/>
        </w:trPr>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1FCB" w:rsidRPr="00C71FCB" w:rsidRDefault="00C71FCB" w:rsidP="00C71FCB">
            <w:pPr>
              <w:spacing w:after="0" w:line="259" w:lineRule="auto"/>
              <w:jc w:val="center"/>
              <w:rPr>
                <w:rFonts w:ascii="Calibri" w:eastAsia="Calibri" w:hAnsi="Calibri" w:cs="Calibri"/>
                <w:color w:val="000000"/>
                <w:sz w:val="20"/>
                <w:lang w:val="en-US"/>
              </w:rPr>
            </w:pPr>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пункта</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административного</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регламента</w:t>
            </w:r>
            <w:proofErr w:type="spellEnd"/>
            <w:r w:rsidRPr="00C71FCB">
              <w:rPr>
                <w:rFonts w:ascii="Times New Roman" w:eastAsia="Times New Roman" w:hAnsi="Times New Roman" w:cs="Times New Roman"/>
                <w:color w:val="000000"/>
                <w:sz w:val="20"/>
                <w:lang w:val="en-US"/>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FCB" w:rsidRPr="00C71FCB" w:rsidRDefault="00C71FCB" w:rsidP="00C71FCB">
            <w:pPr>
              <w:spacing w:after="0" w:line="277" w:lineRule="auto"/>
              <w:ind w:left="145" w:right="66"/>
              <w:jc w:val="center"/>
              <w:rPr>
                <w:rFonts w:ascii="Calibri" w:eastAsia="Calibri" w:hAnsi="Calibri" w:cs="Calibri"/>
                <w:color w:val="000000"/>
                <w:sz w:val="20"/>
              </w:rPr>
            </w:pPr>
            <w:r w:rsidRPr="00C71FCB">
              <w:rPr>
                <w:rFonts w:ascii="Times New Roman" w:eastAsia="Times New Roman" w:hAnsi="Times New Roman" w:cs="Times New Roman"/>
                <w:color w:val="000000"/>
                <w:sz w:val="20"/>
              </w:rPr>
              <w:t xml:space="preserve">Наименование основания для отказа в соответствии с </w:t>
            </w:r>
            <w:proofErr w:type="gramStart"/>
            <w:r w:rsidRPr="00C71FCB">
              <w:rPr>
                <w:rFonts w:ascii="Times New Roman" w:eastAsia="Times New Roman" w:hAnsi="Times New Roman" w:cs="Times New Roman"/>
                <w:color w:val="000000"/>
                <w:sz w:val="20"/>
              </w:rPr>
              <w:t>единым</w:t>
            </w:r>
            <w:proofErr w:type="gramEnd"/>
            <w:r w:rsidRPr="00C71FCB">
              <w:rPr>
                <w:rFonts w:ascii="Times New Roman" w:eastAsia="Times New Roman" w:hAnsi="Times New Roman" w:cs="Times New Roman"/>
                <w:color w:val="000000"/>
                <w:sz w:val="20"/>
              </w:rPr>
              <w:t xml:space="preserve"> </w:t>
            </w:r>
          </w:p>
          <w:p w:rsidR="00C71FCB" w:rsidRPr="00C71FCB" w:rsidRDefault="00C71FCB" w:rsidP="00C71FCB">
            <w:pPr>
              <w:spacing w:after="0" w:line="259" w:lineRule="auto"/>
              <w:ind w:left="27"/>
              <w:jc w:val="center"/>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sz w:val="20"/>
                <w:lang w:val="en-US"/>
              </w:rPr>
              <w:t>стандартом</w:t>
            </w:r>
            <w:proofErr w:type="spellEnd"/>
            <w:r w:rsidRPr="00C71FCB">
              <w:rPr>
                <w:rFonts w:ascii="Times New Roman" w:eastAsia="Times New Roman" w:hAnsi="Times New Roman" w:cs="Times New Roman"/>
                <w:color w:val="000000"/>
                <w:sz w:val="20"/>
                <w:lang w:val="en-US"/>
              </w:rPr>
              <w:t xml:space="preserve"> </w:t>
            </w:r>
          </w:p>
        </w:tc>
        <w:tc>
          <w:tcPr>
            <w:tcW w:w="3726"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FCB" w:rsidRPr="00C71FCB" w:rsidRDefault="00C71FCB" w:rsidP="00C71FCB">
            <w:pPr>
              <w:spacing w:after="0" w:line="259" w:lineRule="auto"/>
              <w:jc w:val="center"/>
              <w:rPr>
                <w:rFonts w:ascii="Calibri" w:eastAsia="Calibri" w:hAnsi="Calibri" w:cs="Calibri"/>
                <w:color w:val="000000"/>
                <w:sz w:val="20"/>
              </w:rPr>
            </w:pPr>
            <w:r w:rsidRPr="00C71FCB">
              <w:rPr>
                <w:rFonts w:ascii="Times New Roman" w:eastAsia="Times New Roman" w:hAnsi="Times New Roman" w:cs="Times New Roman"/>
                <w:color w:val="000000"/>
                <w:sz w:val="20"/>
              </w:rPr>
              <w:t xml:space="preserve">Разъяснение причин отказа в предоставлении услуги </w:t>
            </w:r>
          </w:p>
        </w:tc>
      </w:tr>
      <w:tr w:rsidR="00C71FCB" w:rsidRPr="00C71FCB" w:rsidTr="00FA57A4">
        <w:trPr>
          <w:trHeight w:val="476"/>
        </w:trPr>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rPr>
            </w:pPr>
            <w:r w:rsidRPr="00C71FCB">
              <w:rPr>
                <w:rFonts w:ascii="Times New Roman" w:eastAsia="Times New Roman" w:hAnsi="Times New Roman" w:cs="Times New Roman"/>
                <w:color w:val="000000"/>
                <w:sz w:val="8"/>
              </w:rPr>
              <w:t xml:space="preserve">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
              <w:rPr>
                <w:rFonts w:ascii="Calibri" w:eastAsia="Calibri" w:hAnsi="Calibri" w:cs="Calibri"/>
                <w:color w:val="000000"/>
                <w:sz w:val="20"/>
              </w:rPr>
            </w:pPr>
            <w:r w:rsidRPr="00C71FCB">
              <w:rPr>
                <w:rFonts w:ascii="Times New Roman" w:eastAsia="Times New Roman" w:hAnsi="Times New Roman" w:cs="Times New Roman"/>
                <w:color w:val="000000"/>
                <w:sz w:val="8"/>
              </w:rPr>
              <w:t xml:space="preserve"> </w:t>
            </w:r>
          </w:p>
        </w:tc>
        <w:tc>
          <w:tcPr>
            <w:tcW w:w="372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rPr>
            </w:pPr>
            <w:r w:rsidRPr="00C71FCB">
              <w:rPr>
                <w:rFonts w:ascii="Times New Roman" w:eastAsia="Times New Roman" w:hAnsi="Times New Roman" w:cs="Times New Roman"/>
                <w:color w:val="000000"/>
                <w:sz w:val="8"/>
              </w:rPr>
              <w:t xml:space="preserve"> </w:t>
            </w:r>
          </w:p>
        </w:tc>
      </w:tr>
    </w:tbl>
    <w:p w:rsidR="00C71FCB" w:rsidRPr="00C71FCB" w:rsidRDefault="00C71FCB" w:rsidP="00C71FCB">
      <w:pPr>
        <w:spacing w:after="47" w:line="259" w:lineRule="auto"/>
        <w:ind w:left="1214"/>
        <w:rPr>
          <w:rFonts w:ascii="Calibri" w:eastAsia="Calibri" w:hAnsi="Calibri" w:cs="Calibri"/>
          <w:color w:val="000000"/>
          <w:sz w:val="20"/>
        </w:rPr>
      </w:pPr>
      <w:r w:rsidRPr="00C71FCB">
        <w:rPr>
          <w:rFonts w:ascii="Times New Roman" w:eastAsia="Times New Roman" w:hAnsi="Times New Roman" w:cs="Times New Roman"/>
          <w:color w:val="000000"/>
        </w:rPr>
        <w:t xml:space="preserve"> </w:t>
      </w:r>
    </w:p>
    <w:p w:rsidR="00C71FCB" w:rsidRPr="00C71FCB" w:rsidRDefault="00C71FCB" w:rsidP="00C71FCB">
      <w:pPr>
        <w:tabs>
          <w:tab w:val="center" w:pos="528"/>
          <w:tab w:val="center" w:pos="5042"/>
        </w:tabs>
        <w:spacing w:after="294" w:line="270" w:lineRule="auto"/>
        <w:rPr>
          <w:rFonts w:ascii="Calibri" w:eastAsia="Calibri" w:hAnsi="Calibri" w:cs="Calibri"/>
          <w:color w:val="000000"/>
          <w:sz w:val="20"/>
        </w:rPr>
      </w:pPr>
      <w:r w:rsidRPr="00C71FCB">
        <w:rPr>
          <w:rFonts w:ascii="Calibri" w:eastAsia="Calibri" w:hAnsi="Calibri" w:cs="Calibri"/>
          <w:color w:val="000000"/>
          <w:sz w:val="20"/>
        </w:rPr>
        <w:tab/>
      </w:r>
      <w:r w:rsidRPr="00C71FCB">
        <w:rPr>
          <w:rFonts w:ascii="Times New Roman" w:eastAsia="Times New Roman" w:hAnsi="Times New Roman" w:cs="Times New Roman"/>
          <w:color w:val="000000"/>
        </w:rPr>
        <w:t xml:space="preserve"> </w:t>
      </w:r>
      <w:r w:rsidRPr="00C71FCB">
        <w:rPr>
          <w:rFonts w:ascii="Times New Roman" w:eastAsia="Times New Roman" w:hAnsi="Times New Roman" w:cs="Times New Roman"/>
          <w:color w:val="000000"/>
        </w:rPr>
        <w:tab/>
        <w:t>Дополнительная информация______________________________________.</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5" w:line="270" w:lineRule="auto"/>
        <w:ind w:left="528" w:firstLine="739"/>
        <w:jc w:val="both"/>
        <w:rPr>
          <w:rFonts w:ascii="Calibri" w:eastAsia="Calibri" w:hAnsi="Calibri" w:cs="Calibri"/>
          <w:color w:val="000000"/>
          <w:sz w:val="20"/>
        </w:rPr>
      </w:pPr>
      <w:r w:rsidRPr="00C71FCB">
        <w:rPr>
          <w:rFonts w:ascii="Times New Roman" w:eastAsia="Times New Roman" w:hAnsi="Times New Roman" w:cs="Times New Roman"/>
          <w:color w:val="000000"/>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742" w:line="270" w:lineRule="auto"/>
        <w:ind w:left="528" w:firstLine="739"/>
        <w:jc w:val="both"/>
        <w:rPr>
          <w:rFonts w:ascii="Calibri" w:eastAsia="Calibri" w:hAnsi="Calibri" w:cs="Calibri"/>
          <w:color w:val="000000"/>
          <w:sz w:val="20"/>
        </w:rPr>
      </w:pPr>
      <w:r w:rsidRPr="00C71FCB">
        <w:rPr>
          <w:rFonts w:ascii="Times New Roman" w:eastAsia="Times New Roman" w:hAnsi="Times New Roman" w:cs="Times New Roman"/>
          <w:color w:val="000000"/>
        </w:rPr>
        <w:t xml:space="preserve">Данный отказ может быть обжалован в досудебном порядке путем направления жалобы в уполномоченный орган, а также в судебном порядке. </w:t>
      </w:r>
    </w:p>
    <w:tbl>
      <w:tblPr>
        <w:tblpPr w:vertAnchor="text" w:tblpX="6635" w:tblpY="62"/>
        <w:tblOverlap w:val="never"/>
        <w:tblW w:w="3143" w:type="dxa"/>
        <w:tblCellMar>
          <w:top w:w="52" w:type="dxa"/>
          <w:left w:w="115" w:type="dxa"/>
          <w:right w:w="115" w:type="dxa"/>
        </w:tblCellMar>
        <w:tblLook w:val="04A0" w:firstRow="1" w:lastRow="0" w:firstColumn="1" w:lastColumn="0" w:noHBand="0" w:noVBand="1"/>
      </w:tblPr>
      <w:tblGrid>
        <w:gridCol w:w="3143"/>
      </w:tblGrid>
      <w:tr w:rsidR="00C71FCB" w:rsidRPr="00C71FCB" w:rsidTr="00FA57A4">
        <w:trPr>
          <w:trHeight w:val="785"/>
        </w:trPr>
        <w:tc>
          <w:tcPr>
            <w:tcW w:w="3143"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466" w:right="411"/>
              <w:jc w:val="center"/>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sz w:val="20"/>
                <w:lang w:val="en-US"/>
              </w:rPr>
              <w:t>Сведения</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об</w:t>
            </w:r>
            <w:proofErr w:type="spellEnd"/>
            <w:r w:rsidRPr="00C71FCB">
              <w:rPr>
                <w:rFonts w:ascii="Times New Roman" w:eastAsia="Times New Roman" w:hAnsi="Times New Roman" w:cs="Times New Roman"/>
                <w:color w:val="000000"/>
                <w:sz w:val="20"/>
                <w:vertAlign w:val="subscript"/>
                <w:lang w:val="en-US"/>
              </w:rPr>
              <w:t xml:space="preserve"> </w:t>
            </w:r>
            <w:r w:rsidRPr="00C71FCB">
              <w:rPr>
                <w:rFonts w:ascii="Times New Roman" w:eastAsia="Times New Roman" w:hAnsi="Times New Roman" w:cs="Times New Roman"/>
                <w:color w:val="000000"/>
                <w:sz w:val="20"/>
                <w:vertAlign w:val="subscript"/>
                <w:lang w:val="en-US"/>
              </w:rPr>
              <w:tab/>
            </w:r>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электронной</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подписи</w:t>
            </w:r>
            <w:proofErr w:type="spellEnd"/>
            <w:r w:rsidRPr="00C71FCB">
              <w:rPr>
                <w:rFonts w:ascii="Times New Roman" w:eastAsia="Times New Roman" w:hAnsi="Times New Roman" w:cs="Times New Roman"/>
                <w:color w:val="000000"/>
                <w:sz w:val="20"/>
                <w:lang w:val="en-US"/>
              </w:rPr>
              <w:t xml:space="preserve"> </w:t>
            </w:r>
          </w:p>
        </w:tc>
      </w:tr>
    </w:tbl>
    <w:p w:rsidR="00C71FCB" w:rsidRPr="00C71FCB" w:rsidRDefault="00C71FCB" w:rsidP="00C71FCB">
      <w:pPr>
        <w:spacing w:after="0" w:line="259" w:lineRule="auto"/>
        <w:ind w:left="1246" w:right="436" w:hanging="10"/>
        <w:rPr>
          <w:rFonts w:ascii="Calibri" w:eastAsia="Calibri" w:hAnsi="Calibri" w:cs="Calibri"/>
          <w:color w:val="000000"/>
          <w:sz w:val="20"/>
          <w:lang w:val="en-US"/>
        </w:rPr>
      </w:pPr>
      <w:r w:rsidRPr="00C71FCB">
        <w:rPr>
          <w:rFonts w:ascii="Times New Roman" w:eastAsia="Times New Roman" w:hAnsi="Times New Roman" w:cs="Times New Roman"/>
          <w:i/>
          <w:color w:val="000000"/>
          <w:sz w:val="20"/>
          <w:lang w:val="en-US"/>
        </w:rPr>
        <w:t xml:space="preserve">____________________________________ </w:t>
      </w:r>
    </w:p>
    <w:p w:rsidR="00C71FCB" w:rsidRPr="00C71FCB" w:rsidRDefault="00C71FCB" w:rsidP="00C71FCB">
      <w:pPr>
        <w:spacing w:after="4" w:line="265" w:lineRule="auto"/>
        <w:ind w:left="1390" w:right="436" w:hanging="10"/>
        <w:rPr>
          <w:rFonts w:ascii="Calibri" w:eastAsia="Calibri" w:hAnsi="Calibri" w:cs="Calibri"/>
          <w:color w:val="000000"/>
          <w:sz w:val="20"/>
        </w:rPr>
      </w:pPr>
      <w:r w:rsidRPr="00C71FCB">
        <w:rPr>
          <w:rFonts w:ascii="Times New Roman" w:eastAsia="Times New Roman" w:hAnsi="Times New Roman" w:cs="Times New Roman"/>
          <w:i/>
          <w:color w:val="000000"/>
          <w:sz w:val="14"/>
        </w:rPr>
        <w:t>Должность и ФИО сотрудника, принявшего решение</w:t>
      </w:r>
      <w:r w:rsidRPr="00C71FCB">
        <w:rPr>
          <w:rFonts w:ascii="Times New Roman" w:eastAsia="Times New Roman" w:hAnsi="Times New Roman" w:cs="Times New Roman"/>
          <w:color w:val="000000"/>
          <w:sz w:val="14"/>
        </w:rPr>
        <w:t xml:space="preserve"> </w:t>
      </w:r>
    </w:p>
    <w:p w:rsidR="00C71FCB" w:rsidRPr="00C71FCB" w:rsidRDefault="00C71FCB" w:rsidP="00C71FCB">
      <w:pPr>
        <w:spacing w:after="160" w:line="259" w:lineRule="auto"/>
        <w:rPr>
          <w:rFonts w:ascii="Calibri" w:eastAsia="Calibri" w:hAnsi="Calibri" w:cs="Calibri"/>
          <w:color w:val="000000"/>
          <w:sz w:val="20"/>
        </w:rPr>
        <w:sectPr w:rsidR="00C71FCB" w:rsidRPr="00C71FCB">
          <w:headerReference w:type="even" r:id="rId21"/>
          <w:headerReference w:type="default" r:id="rId22"/>
          <w:headerReference w:type="first" r:id="rId23"/>
          <w:pgSz w:w="11909" w:h="16841"/>
          <w:pgMar w:top="711" w:right="562" w:bottom="857" w:left="1133" w:header="720" w:footer="720" w:gutter="0"/>
          <w:cols w:space="720"/>
        </w:sectPr>
      </w:pPr>
    </w:p>
    <w:p w:rsidR="00C92997" w:rsidRPr="00C71FCB" w:rsidRDefault="00C92997" w:rsidP="00C92997">
      <w:pPr>
        <w:spacing w:after="5" w:line="269" w:lineRule="auto"/>
        <w:ind w:left="5661" w:right="435" w:hanging="10"/>
        <w:jc w:val="right"/>
        <w:rPr>
          <w:rFonts w:ascii="Calibri" w:eastAsia="Calibri" w:hAnsi="Calibri" w:cs="Calibri"/>
          <w:color w:val="000000"/>
          <w:sz w:val="20"/>
        </w:rPr>
      </w:pPr>
      <w:r>
        <w:rPr>
          <w:rFonts w:ascii="Times New Roman" w:eastAsia="Times New Roman" w:hAnsi="Times New Roman" w:cs="Times New Roman"/>
          <w:color w:val="000000"/>
          <w:sz w:val="24"/>
        </w:rPr>
        <w:lastRenderedPageBreak/>
        <w:t>Приложение № 4</w:t>
      </w:r>
      <w:r w:rsidRPr="00C71FCB">
        <w:rPr>
          <w:rFonts w:ascii="Times New Roman" w:eastAsia="Times New Roman" w:hAnsi="Times New Roman" w:cs="Times New Roman"/>
          <w:color w:val="000000"/>
          <w:sz w:val="24"/>
        </w:rPr>
        <w:t xml:space="preserve"> к Административному регламенту </w:t>
      </w:r>
    </w:p>
    <w:p w:rsidR="00C71FCB" w:rsidRPr="00C71FCB" w:rsidRDefault="00C71FCB" w:rsidP="00C71FCB">
      <w:pPr>
        <w:spacing w:after="0" w:line="259" w:lineRule="auto"/>
        <w:ind w:left="69"/>
        <w:jc w:val="center"/>
        <w:rPr>
          <w:rFonts w:ascii="Calibri" w:eastAsia="Calibri" w:hAnsi="Calibri" w:cs="Calibri"/>
          <w:color w:val="000000"/>
        </w:rPr>
      </w:pPr>
      <w:r w:rsidRPr="00C71FCB">
        <w:rPr>
          <w:rFonts w:ascii="Times New Roman" w:eastAsia="Times New Roman" w:hAnsi="Times New Roman" w:cs="Times New Roman"/>
          <w:b/>
          <w:color w:val="000000"/>
          <w:sz w:val="28"/>
        </w:rPr>
        <w:t xml:space="preserve"> </w:t>
      </w:r>
    </w:p>
    <w:p w:rsidR="00C71FCB" w:rsidRPr="00C71FCB" w:rsidRDefault="00C71FCB" w:rsidP="00C71FCB">
      <w:pPr>
        <w:spacing w:after="32" w:line="259" w:lineRule="auto"/>
        <w:ind w:left="69"/>
        <w:jc w:val="center"/>
        <w:rPr>
          <w:rFonts w:ascii="Calibri" w:eastAsia="Calibri" w:hAnsi="Calibri" w:cs="Calibri"/>
          <w:color w:val="000000"/>
        </w:rPr>
      </w:pPr>
      <w:r w:rsidRPr="00C71FCB">
        <w:rPr>
          <w:rFonts w:ascii="Times New Roman" w:eastAsia="Times New Roman" w:hAnsi="Times New Roman" w:cs="Times New Roman"/>
          <w:b/>
          <w:color w:val="000000"/>
          <w:sz w:val="28"/>
        </w:rPr>
        <w:t xml:space="preserve"> </w:t>
      </w:r>
    </w:p>
    <w:p w:rsidR="00C71FCB" w:rsidRPr="00C71FCB" w:rsidRDefault="00C71FCB" w:rsidP="00C71FCB">
      <w:pPr>
        <w:keepNext/>
        <w:keepLines/>
        <w:spacing w:after="3" w:line="271" w:lineRule="auto"/>
        <w:ind w:left="467" w:right="464" w:hanging="10"/>
        <w:jc w:val="center"/>
        <w:outlineLvl w:val="1"/>
        <w:rPr>
          <w:rFonts w:ascii="Times New Roman" w:eastAsia="Times New Roman" w:hAnsi="Times New Roman" w:cs="Times New Roman"/>
          <w:b/>
          <w:color w:val="000000"/>
          <w:sz w:val="28"/>
        </w:rPr>
      </w:pPr>
      <w:r w:rsidRPr="00C71FCB">
        <w:rPr>
          <w:rFonts w:ascii="Times New Roman" w:eastAsia="Times New Roman" w:hAnsi="Times New Roman" w:cs="Times New Roman"/>
          <w:b/>
          <w:color w:val="000000"/>
          <w:sz w:val="28"/>
        </w:rPr>
        <w:t xml:space="preserve">Форма решения о подтверждении спортивного разряда </w:t>
      </w:r>
    </w:p>
    <w:p w:rsidR="00C71FCB" w:rsidRPr="00C71FCB" w:rsidRDefault="00C71FCB" w:rsidP="00C71FCB">
      <w:pPr>
        <w:spacing w:after="0" w:line="259" w:lineRule="auto"/>
        <w:ind w:left="754" w:hanging="10"/>
        <w:rPr>
          <w:rFonts w:ascii="Calibri" w:eastAsia="Calibri" w:hAnsi="Calibri" w:cs="Calibri"/>
          <w:color w:val="000000"/>
        </w:rPr>
      </w:pPr>
      <w:r w:rsidRPr="00C71FCB">
        <w:rPr>
          <w:rFonts w:ascii="Times New Roman" w:eastAsia="Times New Roman" w:hAnsi="Times New Roman" w:cs="Times New Roman"/>
          <w:i/>
          <w:color w:val="000000"/>
          <w:sz w:val="20"/>
        </w:rPr>
        <w:t xml:space="preserve">____________________________________________________________________________________         </w:t>
      </w:r>
    </w:p>
    <w:p w:rsidR="00C71FCB" w:rsidRPr="00C71FCB" w:rsidRDefault="00C71FCB" w:rsidP="00C71FCB">
      <w:pPr>
        <w:spacing w:after="459" w:line="303" w:lineRule="auto"/>
        <w:ind w:left="460" w:right="460" w:hanging="10"/>
        <w:jc w:val="center"/>
        <w:rPr>
          <w:rFonts w:ascii="Calibri" w:eastAsia="Calibri" w:hAnsi="Calibri" w:cs="Calibri"/>
          <w:color w:val="000000"/>
        </w:rPr>
      </w:pPr>
      <w:r w:rsidRPr="00C71FCB">
        <w:rPr>
          <w:rFonts w:ascii="Times New Roman" w:eastAsia="Times New Roman" w:hAnsi="Times New Roman" w:cs="Times New Roman"/>
          <w:i/>
          <w:color w:val="000000"/>
          <w:sz w:val="20"/>
        </w:rPr>
        <w:t xml:space="preserve"> </w:t>
      </w:r>
      <w:r w:rsidRPr="00C71FCB">
        <w:rPr>
          <w:rFonts w:ascii="Times New Roman" w:eastAsia="Times New Roman" w:hAnsi="Times New Roman" w:cs="Times New Roman"/>
          <w:i/>
          <w:color w:val="000000"/>
          <w:sz w:val="14"/>
        </w:rPr>
        <w:t>Наименование уполномоченного органа исполнительной власти субъекта Российской Федерации или органа местного самоуправления</w:t>
      </w:r>
      <w:r w:rsidRPr="00C71FCB">
        <w:rPr>
          <w:rFonts w:ascii="Times New Roman" w:eastAsia="Times New Roman" w:hAnsi="Times New Roman" w:cs="Times New Roman"/>
          <w:i/>
          <w:color w:val="000000"/>
          <w:sz w:val="13"/>
        </w:rPr>
        <w:t xml:space="preserve"> </w:t>
      </w:r>
    </w:p>
    <w:p w:rsidR="00C71FCB" w:rsidRPr="00C71FCB" w:rsidRDefault="00C71FCB" w:rsidP="00C71FCB">
      <w:pPr>
        <w:spacing w:after="606" w:line="270" w:lineRule="auto"/>
        <w:ind w:left="5491" w:hanging="10"/>
        <w:jc w:val="both"/>
        <w:rPr>
          <w:rFonts w:ascii="Calibri" w:eastAsia="Calibri" w:hAnsi="Calibri" w:cs="Calibri"/>
          <w:color w:val="000000"/>
        </w:rPr>
      </w:pPr>
      <w:r w:rsidRPr="00C71FCB">
        <w:rPr>
          <w:rFonts w:ascii="Times New Roman" w:eastAsia="Times New Roman" w:hAnsi="Times New Roman" w:cs="Times New Roman"/>
          <w:color w:val="000000"/>
          <w:sz w:val="24"/>
        </w:rPr>
        <w:t xml:space="preserve">Кому:  _______________ </w:t>
      </w:r>
      <w:r w:rsidRPr="00C71FCB">
        <w:rPr>
          <w:rFonts w:ascii="Times New Roman" w:eastAsia="Times New Roman" w:hAnsi="Times New Roman" w:cs="Times New Roman"/>
          <w:color w:val="000000"/>
          <w:sz w:val="20"/>
        </w:rPr>
        <w:t xml:space="preserve"> </w:t>
      </w:r>
    </w:p>
    <w:p w:rsidR="00C71FCB" w:rsidRPr="00C71FCB" w:rsidRDefault="00C71FCB" w:rsidP="00C71FCB">
      <w:pPr>
        <w:keepNext/>
        <w:keepLines/>
        <w:spacing w:after="3" w:line="271" w:lineRule="auto"/>
        <w:ind w:left="467" w:right="456" w:hanging="10"/>
        <w:jc w:val="center"/>
        <w:outlineLvl w:val="1"/>
        <w:rPr>
          <w:rFonts w:ascii="Times New Roman" w:eastAsia="Times New Roman" w:hAnsi="Times New Roman" w:cs="Times New Roman"/>
          <w:b/>
          <w:color w:val="000000"/>
          <w:sz w:val="28"/>
        </w:rPr>
      </w:pPr>
      <w:r w:rsidRPr="00C71FCB">
        <w:rPr>
          <w:rFonts w:ascii="Times New Roman" w:eastAsia="Times New Roman" w:hAnsi="Times New Roman" w:cs="Times New Roman"/>
          <w:b/>
          <w:color w:val="000000"/>
          <w:sz w:val="28"/>
        </w:rPr>
        <w:t xml:space="preserve">РЕШЕНИЕ </w:t>
      </w:r>
    </w:p>
    <w:p w:rsidR="00C71FCB" w:rsidRPr="00C71FCB" w:rsidRDefault="00C71FCB" w:rsidP="00C71FCB">
      <w:pPr>
        <w:spacing w:after="228" w:line="269" w:lineRule="auto"/>
        <w:ind w:left="347" w:right="342" w:hanging="10"/>
        <w:jc w:val="center"/>
        <w:rPr>
          <w:rFonts w:ascii="Calibri" w:eastAsia="Calibri" w:hAnsi="Calibri" w:cs="Calibri"/>
          <w:color w:val="000000"/>
        </w:rPr>
      </w:pPr>
      <w:r w:rsidRPr="00C71FCB">
        <w:rPr>
          <w:rFonts w:ascii="Times New Roman" w:eastAsia="Times New Roman" w:hAnsi="Times New Roman" w:cs="Times New Roman"/>
          <w:color w:val="000000"/>
          <w:sz w:val="28"/>
        </w:rPr>
        <w:t xml:space="preserve">о подтверждении спортивного разряда </w:t>
      </w:r>
    </w:p>
    <w:p w:rsidR="00C71FCB" w:rsidRPr="00C71FCB" w:rsidRDefault="00C71FCB" w:rsidP="00C71FCB">
      <w:pPr>
        <w:spacing w:after="544" w:line="265" w:lineRule="auto"/>
        <w:ind w:left="466" w:right="462" w:hanging="10"/>
        <w:jc w:val="center"/>
        <w:rPr>
          <w:rFonts w:ascii="Calibri" w:eastAsia="Calibri" w:hAnsi="Calibri" w:cs="Calibri"/>
          <w:color w:val="000000"/>
        </w:rPr>
      </w:pPr>
      <w:r w:rsidRPr="00C71FCB">
        <w:rPr>
          <w:rFonts w:ascii="Times New Roman" w:eastAsia="Times New Roman" w:hAnsi="Times New Roman" w:cs="Times New Roman"/>
          <w:color w:val="000000"/>
          <w:sz w:val="24"/>
        </w:rPr>
        <w:t xml:space="preserve">от ______________                                                                      № ___________________  </w:t>
      </w:r>
    </w:p>
    <w:p w:rsidR="00C71FCB" w:rsidRPr="00C71FCB" w:rsidRDefault="00C71FCB" w:rsidP="00C71FCB">
      <w:pPr>
        <w:spacing w:after="5" w:line="270" w:lineRule="auto"/>
        <w:ind w:left="14" w:hanging="10"/>
        <w:jc w:val="both"/>
        <w:rPr>
          <w:rFonts w:ascii="Calibri" w:eastAsia="Calibri" w:hAnsi="Calibri" w:cs="Calibri"/>
          <w:color w:val="000000"/>
        </w:rPr>
      </w:pPr>
      <w:r w:rsidRPr="00C71FCB">
        <w:rPr>
          <w:rFonts w:ascii="Times New Roman" w:eastAsia="Times New Roman" w:hAnsi="Times New Roman" w:cs="Times New Roman"/>
          <w:color w:val="000000"/>
          <w:sz w:val="24"/>
        </w:rPr>
        <w:t xml:space="preserve">Рассмотрев Ваше заявление </w:t>
      </w:r>
      <w:proofErr w:type="gramStart"/>
      <w:r w:rsidRPr="00C71FCB">
        <w:rPr>
          <w:rFonts w:ascii="Times New Roman" w:eastAsia="Times New Roman" w:hAnsi="Times New Roman" w:cs="Times New Roman"/>
          <w:color w:val="000000"/>
          <w:sz w:val="24"/>
        </w:rPr>
        <w:t>от</w:t>
      </w:r>
      <w:proofErr w:type="gramEnd"/>
      <w:r w:rsidRPr="00C71FCB">
        <w:rPr>
          <w:rFonts w:ascii="Times New Roman" w:eastAsia="Times New Roman" w:hAnsi="Times New Roman" w:cs="Times New Roman"/>
          <w:color w:val="000000"/>
          <w:sz w:val="24"/>
        </w:rPr>
        <w:t xml:space="preserve"> _____________ № _______________и прилагаемые к нему документы, уполномоченным органом </w:t>
      </w:r>
    </w:p>
    <w:p w:rsidR="00C71FCB" w:rsidRPr="00C71FCB" w:rsidRDefault="00C71FCB" w:rsidP="00C71FCB">
      <w:pPr>
        <w:spacing w:after="5" w:line="270" w:lineRule="auto"/>
        <w:ind w:left="14" w:hanging="10"/>
        <w:jc w:val="both"/>
        <w:rPr>
          <w:rFonts w:ascii="Calibri" w:eastAsia="Calibri" w:hAnsi="Calibri" w:cs="Calibri"/>
          <w:color w:val="000000"/>
        </w:rPr>
      </w:pPr>
      <w:r w:rsidRPr="00C71FCB">
        <w:rPr>
          <w:rFonts w:ascii="Times New Roman" w:eastAsia="Times New Roman" w:hAnsi="Times New Roman" w:cs="Times New Roman"/>
          <w:color w:val="000000"/>
          <w:sz w:val="24"/>
        </w:rPr>
        <w:t xml:space="preserve">________________________________________________________________________________ </w:t>
      </w:r>
    </w:p>
    <w:p w:rsidR="00C71FCB" w:rsidRPr="00C71FCB" w:rsidRDefault="00C71FCB" w:rsidP="00C71FCB">
      <w:pPr>
        <w:spacing w:after="232" w:line="265" w:lineRule="auto"/>
        <w:ind w:left="726" w:right="720" w:hanging="10"/>
        <w:jc w:val="center"/>
        <w:rPr>
          <w:rFonts w:ascii="Calibri" w:eastAsia="Calibri" w:hAnsi="Calibri" w:cs="Calibri"/>
          <w:color w:val="000000"/>
        </w:rPr>
      </w:pPr>
      <w:r w:rsidRPr="00C71FCB">
        <w:rPr>
          <w:rFonts w:ascii="Times New Roman" w:eastAsia="Times New Roman" w:hAnsi="Times New Roman" w:cs="Times New Roman"/>
          <w:i/>
          <w:color w:val="000000"/>
          <w:sz w:val="16"/>
        </w:rPr>
        <w:t xml:space="preserve">наименование уполномоченного органа </w:t>
      </w:r>
    </w:p>
    <w:p w:rsidR="00C71FCB" w:rsidRPr="00C71FCB" w:rsidRDefault="00C71FCB" w:rsidP="00C71FCB">
      <w:pPr>
        <w:spacing w:after="5" w:line="270" w:lineRule="auto"/>
        <w:ind w:left="14" w:hanging="10"/>
        <w:jc w:val="both"/>
        <w:rPr>
          <w:rFonts w:ascii="Calibri" w:eastAsia="Calibri" w:hAnsi="Calibri" w:cs="Calibri"/>
          <w:color w:val="000000"/>
        </w:rPr>
      </w:pPr>
      <w:r w:rsidRPr="00C71FCB">
        <w:rPr>
          <w:rFonts w:ascii="Times New Roman" w:eastAsia="Times New Roman" w:hAnsi="Times New Roman" w:cs="Times New Roman"/>
          <w:color w:val="000000"/>
          <w:sz w:val="24"/>
        </w:rPr>
        <w:t xml:space="preserve">принято решение о подтверждении спортивного разряда в порядке, установленном положением о Единой всероссийской спортивной классификации, утвержденным приказом Министерства спорта Российской Федерации от 20.02.2017 № 108: </w:t>
      </w:r>
    </w:p>
    <w:p w:rsidR="00C71FCB" w:rsidRPr="00C71FCB" w:rsidRDefault="00C71FCB" w:rsidP="00C71FCB">
      <w:pPr>
        <w:spacing w:after="0" w:line="259" w:lineRule="auto"/>
        <w:rPr>
          <w:rFonts w:ascii="Calibri" w:eastAsia="Calibri" w:hAnsi="Calibri" w:cs="Calibri"/>
          <w:color w:val="000000"/>
        </w:rPr>
      </w:pPr>
      <w:r w:rsidRPr="00C71FCB">
        <w:rPr>
          <w:rFonts w:ascii="Times New Roman" w:eastAsia="Times New Roman" w:hAnsi="Times New Roman" w:cs="Times New Roman"/>
          <w:color w:val="000000"/>
          <w:sz w:val="20"/>
        </w:rPr>
        <w:t xml:space="preserve"> </w:t>
      </w:r>
    </w:p>
    <w:tbl>
      <w:tblPr>
        <w:tblW w:w="9448" w:type="dxa"/>
        <w:tblInd w:w="238" w:type="dxa"/>
        <w:tblCellMar>
          <w:top w:w="4" w:type="dxa"/>
          <w:left w:w="12" w:type="dxa"/>
          <w:right w:w="73" w:type="dxa"/>
        </w:tblCellMar>
        <w:tblLook w:val="04A0" w:firstRow="1" w:lastRow="0" w:firstColumn="1" w:lastColumn="0" w:noHBand="0" w:noVBand="1"/>
      </w:tblPr>
      <w:tblGrid>
        <w:gridCol w:w="4652"/>
        <w:gridCol w:w="4796"/>
      </w:tblGrid>
      <w:tr w:rsidR="00C71FCB" w:rsidRPr="00C71FCB" w:rsidTr="00FA57A4">
        <w:trPr>
          <w:trHeight w:val="528"/>
        </w:trPr>
        <w:tc>
          <w:tcPr>
            <w:tcW w:w="4652"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23"/>
              <w:rPr>
                <w:rFonts w:ascii="Calibri" w:eastAsia="Calibri" w:hAnsi="Calibri" w:cs="Calibri"/>
                <w:color w:val="000000"/>
                <w:lang w:val="en-US"/>
              </w:rPr>
            </w:pPr>
            <w:r w:rsidRPr="00C71FCB">
              <w:rPr>
                <w:rFonts w:ascii="Times New Roman" w:eastAsia="Times New Roman" w:hAnsi="Times New Roman" w:cs="Times New Roman"/>
                <w:color w:val="000000"/>
                <w:sz w:val="24"/>
                <w:lang w:val="en-US"/>
              </w:rPr>
              <w:t xml:space="preserve">ФИО </w:t>
            </w:r>
            <w:proofErr w:type="spellStart"/>
            <w:r w:rsidRPr="00C71FCB">
              <w:rPr>
                <w:rFonts w:ascii="Times New Roman" w:eastAsia="Times New Roman" w:hAnsi="Times New Roman" w:cs="Times New Roman"/>
                <w:color w:val="000000"/>
                <w:sz w:val="24"/>
                <w:lang w:val="en-US"/>
              </w:rPr>
              <w:t>спортсмена</w:t>
            </w:r>
            <w:proofErr w:type="spellEnd"/>
            <w:r w:rsidRPr="00C71FCB">
              <w:rPr>
                <w:rFonts w:ascii="Times New Roman" w:eastAsia="Times New Roman" w:hAnsi="Times New Roman" w:cs="Times New Roman"/>
                <w:color w:val="000000"/>
                <w:sz w:val="24"/>
                <w:lang w:val="en-US"/>
              </w:rPr>
              <w:t xml:space="preserve"> </w:t>
            </w:r>
          </w:p>
          <w:p w:rsidR="00C71FCB" w:rsidRPr="00C71FCB" w:rsidRDefault="00C71FCB" w:rsidP="00C71FCB">
            <w:pPr>
              <w:spacing w:after="0" w:line="259" w:lineRule="auto"/>
              <w:ind w:left="223"/>
              <w:rPr>
                <w:rFonts w:ascii="Calibri" w:eastAsia="Calibri" w:hAnsi="Calibri" w:cs="Calibri"/>
                <w:color w:val="000000"/>
                <w:lang w:val="en-US"/>
              </w:rPr>
            </w:pPr>
            <w:r w:rsidRPr="00C71FCB">
              <w:rPr>
                <w:rFonts w:ascii="Times New Roman" w:eastAsia="Times New Roman" w:hAnsi="Times New Roman" w:cs="Times New Roman"/>
                <w:color w:val="000000"/>
                <w:sz w:val="24"/>
                <w:lang w:val="en-US"/>
              </w:rPr>
              <w:t xml:space="preserve">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lang w:val="en-US"/>
              </w:rPr>
            </w:pPr>
            <w:r w:rsidRPr="00C71FCB">
              <w:rPr>
                <w:rFonts w:ascii="Times New Roman" w:eastAsia="Times New Roman" w:hAnsi="Times New Roman" w:cs="Times New Roman"/>
                <w:color w:val="000000"/>
                <w:sz w:val="10"/>
                <w:lang w:val="en-US"/>
              </w:rPr>
              <w:t xml:space="preserve"> </w:t>
            </w:r>
          </w:p>
        </w:tc>
      </w:tr>
      <w:tr w:rsidR="00C71FCB" w:rsidRPr="00C71FCB" w:rsidTr="00FA57A4">
        <w:trPr>
          <w:trHeight w:val="578"/>
        </w:trPr>
        <w:tc>
          <w:tcPr>
            <w:tcW w:w="4652"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23"/>
              <w:rPr>
                <w:rFonts w:ascii="Calibri" w:eastAsia="Calibri" w:hAnsi="Calibri" w:cs="Calibri"/>
                <w:color w:val="000000"/>
                <w:lang w:val="en-US"/>
              </w:rPr>
            </w:pPr>
            <w:proofErr w:type="spellStart"/>
            <w:r w:rsidRPr="00C71FCB">
              <w:rPr>
                <w:rFonts w:ascii="Times New Roman" w:eastAsia="Times New Roman" w:hAnsi="Times New Roman" w:cs="Times New Roman"/>
                <w:color w:val="000000"/>
                <w:sz w:val="24"/>
                <w:lang w:val="en-US"/>
              </w:rPr>
              <w:t>Дата</w:t>
            </w:r>
            <w:proofErr w:type="spellEnd"/>
            <w:r w:rsidRPr="00C71FCB">
              <w:rPr>
                <w:rFonts w:ascii="Times New Roman" w:eastAsia="Times New Roman" w:hAnsi="Times New Roman" w:cs="Times New Roman"/>
                <w:color w:val="000000"/>
                <w:sz w:val="24"/>
                <w:lang w:val="en-US"/>
              </w:rPr>
              <w:t xml:space="preserve"> </w:t>
            </w:r>
            <w:proofErr w:type="spellStart"/>
            <w:r w:rsidRPr="00C71FCB">
              <w:rPr>
                <w:rFonts w:ascii="Times New Roman" w:eastAsia="Times New Roman" w:hAnsi="Times New Roman" w:cs="Times New Roman"/>
                <w:color w:val="000000"/>
                <w:sz w:val="24"/>
                <w:lang w:val="en-US"/>
              </w:rPr>
              <w:t>рождения</w:t>
            </w:r>
            <w:proofErr w:type="spellEnd"/>
            <w:r w:rsidRPr="00C71FCB">
              <w:rPr>
                <w:rFonts w:ascii="Times New Roman" w:eastAsia="Times New Roman" w:hAnsi="Times New Roman" w:cs="Times New Roman"/>
                <w:color w:val="000000"/>
                <w:sz w:val="24"/>
                <w:lang w:val="en-US"/>
              </w:rPr>
              <w:t xml:space="preserve"> </w:t>
            </w:r>
            <w:proofErr w:type="spellStart"/>
            <w:r w:rsidRPr="00C71FCB">
              <w:rPr>
                <w:rFonts w:ascii="Times New Roman" w:eastAsia="Times New Roman" w:hAnsi="Times New Roman" w:cs="Times New Roman"/>
                <w:color w:val="000000"/>
                <w:sz w:val="24"/>
                <w:lang w:val="en-US"/>
              </w:rPr>
              <w:t>спортсмена</w:t>
            </w:r>
            <w:proofErr w:type="spellEnd"/>
            <w:r w:rsidRPr="00C71FCB">
              <w:rPr>
                <w:rFonts w:ascii="Times New Roman" w:eastAsia="Times New Roman" w:hAnsi="Times New Roman" w:cs="Times New Roman"/>
                <w:color w:val="000000"/>
                <w:sz w:val="24"/>
                <w:lang w:val="en-US"/>
              </w:rPr>
              <w:t xml:space="preserve">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lang w:val="en-US"/>
              </w:rPr>
            </w:pPr>
            <w:r w:rsidRPr="00C71FCB">
              <w:rPr>
                <w:rFonts w:ascii="Times New Roman" w:eastAsia="Times New Roman" w:hAnsi="Times New Roman" w:cs="Times New Roman"/>
                <w:color w:val="000000"/>
                <w:sz w:val="10"/>
                <w:lang w:val="en-US"/>
              </w:rPr>
              <w:t xml:space="preserve"> </w:t>
            </w:r>
          </w:p>
        </w:tc>
      </w:tr>
      <w:tr w:rsidR="00C71FCB" w:rsidRPr="00C71FCB" w:rsidTr="00FA57A4">
        <w:trPr>
          <w:trHeight w:val="564"/>
        </w:trPr>
        <w:tc>
          <w:tcPr>
            <w:tcW w:w="4652"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23"/>
              <w:rPr>
                <w:rFonts w:ascii="Calibri" w:eastAsia="Calibri" w:hAnsi="Calibri" w:cs="Calibri"/>
                <w:color w:val="000000"/>
                <w:lang w:val="en-US"/>
              </w:rPr>
            </w:pPr>
            <w:proofErr w:type="spellStart"/>
            <w:r w:rsidRPr="00C71FCB">
              <w:rPr>
                <w:rFonts w:ascii="Times New Roman" w:eastAsia="Times New Roman" w:hAnsi="Times New Roman" w:cs="Times New Roman"/>
                <w:color w:val="000000"/>
                <w:sz w:val="24"/>
                <w:lang w:val="en-US"/>
              </w:rPr>
              <w:t>Подтвержденный</w:t>
            </w:r>
            <w:proofErr w:type="spellEnd"/>
            <w:r w:rsidRPr="00C71FCB">
              <w:rPr>
                <w:rFonts w:ascii="Times New Roman" w:eastAsia="Times New Roman" w:hAnsi="Times New Roman" w:cs="Times New Roman"/>
                <w:color w:val="000000"/>
                <w:sz w:val="24"/>
                <w:lang w:val="en-US"/>
              </w:rPr>
              <w:t xml:space="preserve"> </w:t>
            </w:r>
            <w:proofErr w:type="spellStart"/>
            <w:r w:rsidRPr="00C71FCB">
              <w:rPr>
                <w:rFonts w:ascii="Times New Roman" w:eastAsia="Times New Roman" w:hAnsi="Times New Roman" w:cs="Times New Roman"/>
                <w:color w:val="000000"/>
                <w:sz w:val="24"/>
                <w:lang w:val="en-US"/>
              </w:rPr>
              <w:t>спортивный</w:t>
            </w:r>
            <w:proofErr w:type="spellEnd"/>
            <w:r w:rsidRPr="00C71FCB">
              <w:rPr>
                <w:rFonts w:ascii="Times New Roman" w:eastAsia="Times New Roman" w:hAnsi="Times New Roman" w:cs="Times New Roman"/>
                <w:color w:val="000000"/>
                <w:sz w:val="24"/>
                <w:lang w:val="en-US"/>
              </w:rPr>
              <w:t xml:space="preserve"> </w:t>
            </w:r>
            <w:proofErr w:type="spellStart"/>
            <w:r w:rsidRPr="00C71FCB">
              <w:rPr>
                <w:rFonts w:ascii="Times New Roman" w:eastAsia="Times New Roman" w:hAnsi="Times New Roman" w:cs="Times New Roman"/>
                <w:color w:val="000000"/>
                <w:sz w:val="24"/>
                <w:lang w:val="en-US"/>
              </w:rPr>
              <w:t>разряд</w:t>
            </w:r>
            <w:proofErr w:type="spellEnd"/>
            <w:r w:rsidRPr="00C71FCB">
              <w:rPr>
                <w:rFonts w:ascii="Times New Roman" w:eastAsia="Times New Roman" w:hAnsi="Times New Roman" w:cs="Times New Roman"/>
                <w:color w:val="000000"/>
                <w:sz w:val="24"/>
                <w:lang w:val="en-US"/>
              </w:rPr>
              <w:t xml:space="preserve">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lang w:val="en-US"/>
              </w:rPr>
            </w:pPr>
            <w:r w:rsidRPr="00C71FCB">
              <w:rPr>
                <w:rFonts w:ascii="Times New Roman" w:eastAsia="Times New Roman" w:hAnsi="Times New Roman" w:cs="Times New Roman"/>
                <w:color w:val="000000"/>
                <w:sz w:val="10"/>
                <w:lang w:val="en-US"/>
              </w:rPr>
              <w:t xml:space="preserve"> </w:t>
            </w:r>
          </w:p>
        </w:tc>
      </w:tr>
      <w:tr w:rsidR="00C71FCB" w:rsidRPr="00C71FCB" w:rsidTr="00FA57A4">
        <w:trPr>
          <w:trHeight w:val="552"/>
        </w:trPr>
        <w:tc>
          <w:tcPr>
            <w:tcW w:w="4652"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23"/>
              <w:rPr>
                <w:rFonts w:ascii="Calibri" w:eastAsia="Calibri" w:hAnsi="Calibri" w:cs="Calibri"/>
                <w:color w:val="000000"/>
                <w:lang w:val="en-US"/>
              </w:rPr>
            </w:pPr>
            <w:proofErr w:type="spellStart"/>
            <w:r w:rsidRPr="00C71FCB">
              <w:rPr>
                <w:rFonts w:ascii="Times New Roman" w:eastAsia="Times New Roman" w:hAnsi="Times New Roman" w:cs="Times New Roman"/>
                <w:color w:val="000000"/>
                <w:sz w:val="24"/>
                <w:lang w:val="en-US"/>
              </w:rPr>
              <w:t>Вид</w:t>
            </w:r>
            <w:proofErr w:type="spellEnd"/>
            <w:r w:rsidRPr="00C71FCB">
              <w:rPr>
                <w:rFonts w:ascii="Times New Roman" w:eastAsia="Times New Roman" w:hAnsi="Times New Roman" w:cs="Times New Roman"/>
                <w:color w:val="000000"/>
                <w:sz w:val="24"/>
                <w:lang w:val="en-US"/>
              </w:rPr>
              <w:t xml:space="preserve"> </w:t>
            </w:r>
            <w:proofErr w:type="spellStart"/>
            <w:r w:rsidRPr="00C71FCB">
              <w:rPr>
                <w:rFonts w:ascii="Times New Roman" w:eastAsia="Times New Roman" w:hAnsi="Times New Roman" w:cs="Times New Roman"/>
                <w:color w:val="000000"/>
                <w:sz w:val="24"/>
                <w:lang w:val="en-US"/>
              </w:rPr>
              <w:t>спорта</w:t>
            </w:r>
            <w:proofErr w:type="spellEnd"/>
            <w:r w:rsidRPr="00C71FCB">
              <w:rPr>
                <w:rFonts w:ascii="Times New Roman" w:eastAsia="Times New Roman" w:hAnsi="Times New Roman" w:cs="Times New Roman"/>
                <w:color w:val="000000"/>
                <w:sz w:val="24"/>
                <w:lang w:val="en-US"/>
              </w:rPr>
              <w:t xml:space="preserve"> </w:t>
            </w:r>
          </w:p>
          <w:p w:rsidR="00C71FCB" w:rsidRPr="00C71FCB" w:rsidRDefault="00C71FCB" w:rsidP="00C71FCB">
            <w:pPr>
              <w:spacing w:after="0" w:line="259" w:lineRule="auto"/>
              <w:ind w:left="223"/>
              <w:rPr>
                <w:rFonts w:ascii="Calibri" w:eastAsia="Calibri" w:hAnsi="Calibri" w:cs="Calibri"/>
                <w:color w:val="000000"/>
                <w:lang w:val="en-US"/>
              </w:rPr>
            </w:pPr>
            <w:r w:rsidRPr="00C71FCB">
              <w:rPr>
                <w:rFonts w:ascii="Times New Roman" w:eastAsia="Times New Roman" w:hAnsi="Times New Roman" w:cs="Times New Roman"/>
                <w:color w:val="000000"/>
                <w:sz w:val="24"/>
                <w:lang w:val="en-US"/>
              </w:rPr>
              <w:t xml:space="preserve">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lang w:val="en-US"/>
              </w:rPr>
            </w:pPr>
            <w:r w:rsidRPr="00C71FCB">
              <w:rPr>
                <w:rFonts w:ascii="Times New Roman" w:eastAsia="Times New Roman" w:hAnsi="Times New Roman" w:cs="Times New Roman"/>
                <w:color w:val="000000"/>
                <w:sz w:val="10"/>
                <w:lang w:val="en-US"/>
              </w:rPr>
              <w:t xml:space="preserve"> </w:t>
            </w:r>
          </w:p>
        </w:tc>
      </w:tr>
      <w:tr w:rsidR="00C71FCB" w:rsidRPr="00C71FCB" w:rsidTr="00FA57A4">
        <w:trPr>
          <w:trHeight w:val="562"/>
        </w:trPr>
        <w:tc>
          <w:tcPr>
            <w:tcW w:w="4652"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23"/>
              <w:rPr>
                <w:rFonts w:ascii="Calibri" w:eastAsia="Calibri" w:hAnsi="Calibri" w:cs="Calibri"/>
                <w:color w:val="000000"/>
              </w:rPr>
            </w:pPr>
            <w:r w:rsidRPr="00C71FCB">
              <w:rPr>
                <w:rFonts w:ascii="Times New Roman" w:eastAsia="Times New Roman" w:hAnsi="Times New Roman" w:cs="Times New Roman"/>
                <w:color w:val="000000"/>
                <w:sz w:val="24"/>
              </w:rPr>
              <w:t xml:space="preserve">Дата вступления в силу подтвержденного спортивного разряда </w:t>
            </w:r>
          </w:p>
        </w:tc>
        <w:tc>
          <w:tcPr>
            <w:tcW w:w="479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rPr>
            </w:pPr>
            <w:r w:rsidRPr="00C71FCB">
              <w:rPr>
                <w:rFonts w:ascii="Times New Roman" w:eastAsia="Times New Roman" w:hAnsi="Times New Roman" w:cs="Times New Roman"/>
                <w:color w:val="000000"/>
                <w:sz w:val="10"/>
              </w:rPr>
              <w:t xml:space="preserve"> </w:t>
            </w:r>
          </w:p>
        </w:tc>
      </w:tr>
    </w:tbl>
    <w:p w:rsidR="00C71FCB" w:rsidRPr="00C71FCB" w:rsidRDefault="00C71FCB" w:rsidP="00C71FCB">
      <w:pPr>
        <w:spacing w:after="0" w:line="244" w:lineRule="auto"/>
        <w:ind w:left="-15" w:firstLine="740"/>
        <w:rPr>
          <w:rFonts w:ascii="Calibri" w:eastAsia="Calibri" w:hAnsi="Calibri" w:cs="Calibri"/>
          <w:color w:val="000000"/>
        </w:rPr>
      </w:pPr>
      <w:r w:rsidRPr="00C71FCB">
        <w:rPr>
          <w:rFonts w:ascii="Times New Roman" w:eastAsia="Times New Roman" w:hAnsi="Times New Roman" w:cs="Times New Roman"/>
          <w:color w:val="000000"/>
          <w:sz w:val="24"/>
        </w:rPr>
        <w:t>Для внесения сведений о подтверждении спортивного разряда в зачетную классификационную книжку спортсмена необходимо обратиться в уполномоченный орган</w:t>
      </w:r>
      <w:r w:rsidRPr="00C71FCB">
        <w:rPr>
          <w:rFonts w:ascii="Times New Roman" w:eastAsia="Times New Roman" w:hAnsi="Times New Roman" w:cs="Times New Roman"/>
          <w:color w:val="000000"/>
          <w:sz w:val="20"/>
        </w:rPr>
        <w:t xml:space="preserve"> </w:t>
      </w:r>
      <w:r w:rsidRPr="00C71FCB">
        <w:rPr>
          <w:rFonts w:ascii="Times New Roman" w:eastAsia="Times New Roman" w:hAnsi="Times New Roman" w:cs="Times New Roman"/>
          <w:i/>
          <w:color w:val="000000"/>
          <w:sz w:val="24"/>
        </w:rPr>
        <w:t xml:space="preserve">_______________________________________________________________________________. </w:t>
      </w:r>
    </w:p>
    <w:p w:rsidR="00C71FCB" w:rsidRPr="00C71FCB" w:rsidRDefault="00C71FCB" w:rsidP="00C71FCB">
      <w:pPr>
        <w:spacing w:after="463" w:line="265" w:lineRule="auto"/>
        <w:ind w:left="726" w:right="720" w:hanging="10"/>
        <w:jc w:val="center"/>
        <w:rPr>
          <w:rFonts w:ascii="Calibri" w:eastAsia="Calibri" w:hAnsi="Calibri" w:cs="Calibri"/>
          <w:color w:val="000000"/>
        </w:rPr>
      </w:pPr>
      <w:r w:rsidRPr="00C71FCB">
        <w:rPr>
          <w:rFonts w:ascii="Times New Roman" w:eastAsia="Times New Roman" w:hAnsi="Times New Roman" w:cs="Times New Roman"/>
          <w:i/>
          <w:color w:val="000000"/>
          <w:sz w:val="16"/>
        </w:rPr>
        <w:t xml:space="preserve">наименование уполномоченного органа </w:t>
      </w:r>
    </w:p>
    <w:p w:rsidR="00C71FCB" w:rsidRPr="00C71FCB" w:rsidRDefault="00C71FCB" w:rsidP="00C71FCB">
      <w:pPr>
        <w:spacing w:after="469" w:line="270" w:lineRule="auto"/>
        <w:ind w:left="750" w:hanging="10"/>
        <w:jc w:val="both"/>
        <w:rPr>
          <w:rFonts w:ascii="Calibri" w:eastAsia="Calibri" w:hAnsi="Calibri" w:cs="Calibri"/>
          <w:color w:val="000000"/>
        </w:rPr>
      </w:pPr>
      <w:r w:rsidRPr="00C71FCB">
        <w:rPr>
          <w:rFonts w:ascii="Times New Roman" w:eastAsia="Times New Roman" w:hAnsi="Times New Roman" w:cs="Times New Roman"/>
          <w:color w:val="000000"/>
          <w:sz w:val="24"/>
        </w:rPr>
        <w:t>Дополнительная информация: _____________________</w:t>
      </w:r>
      <w:proofErr w:type="gramStart"/>
      <w:r w:rsidRPr="00C71FCB">
        <w:rPr>
          <w:rFonts w:ascii="Times New Roman" w:eastAsia="Times New Roman" w:hAnsi="Times New Roman" w:cs="Times New Roman"/>
          <w:color w:val="000000"/>
          <w:sz w:val="24"/>
        </w:rPr>
        <w:t xml:space="preserve"> .</w:t>
      </w:r>
      <w:proofErr w:type="gramEnd"/>
      <w:r w:rsidRPr="00C71FCB">
        <w:rPr>
          <w:rFonts w:ascii="Times New Roman" w:eastAsia="Times New Roman" w:hAnsi="Times New Roman" w:cs="Times New Roman"/>
          <w:color w:val="000000"/>
          <w:sz w:val="24"/>
        </w:rPr>
        <w:t xml:space="preserve"> </w:t>
      </w:r>
      <w:r w:rsidRPr="00C71FCB">
        <w:rPr>
          <w:rFonts w:ascii="Times New Roman" w:eastAsia="Times New Roman" w:hAnsi="Times New Roman" w:cs="Times New Roman"/>
          <w:color w:val="000000"/>
          <w:sz w:val="20"/>
        </w:rPr>
        <w:t xml:space="preserve"> </w:t>
      </w:r>
    </w:p>
    <w:tbl>
      <w:tblPr>
        <w:tblpPr w:vertAnchor="text" w:tblpX="6981" w:tblpY="-166"/>
        <w:tblOverlap w:val="never"/>
        <w:tblW w:w="2979" w:type="dxa"/>
        <w:tblCellMar>
          <w:top w:w="49" w:type="dxa"/>
          <w:left w:w="115" w:type="dxa"/>
          <w:right w:w="115" w:type="dxa"/>
        </w:tblCellMar>
        <w:tblLook w:val="04A0" w:firstRow="1" w:lastRow="0" w:firstColumn="1" w:lastColumn="0" w:noHBand="0" w:noVBand="1"/>
      </w:tblPr>
      <w:tblGrid>
        <w:gridCol w:w="2979"/>
      </w:tblGrid>
      <w:tr w:rsidR="00C71FCB" w:rsidRPr="00C71FCB" w:rsidTr="00FA57A4">
        <w:trPr>
          <w:trHeight w:val="787"/>
        </w:trPr>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310" w:lineRule="auto"/>
              <w:ind w:left="109" w:right="139"/>
              <w:jc w:val="center"/>
              <w:rPr>
                <w:rFonts w:ascii="Calibri" w:eastAsia="Calibri" w:hAnsi="Calibri" w:cs="Calibri"/>
                <w:color w:val="000000"/>
                <w:lang w:val="en-US"/>
              </w:rPr>
            </w:pPr>
            <w:proofErr w:type="spellStart"/>
            <w:r w:rsidRPr="00C71FCB">
              <w:rPr>
                <w:rFonts w:ascii="Times New Roman" w:eastAsia="Times New Roman" w:hAnsi="Times New Roman" w:cs="Times New Roman"/>
                <w:color w:val="000000"/>
                <w:lang w:val="en-US"/>
              </w:rPr>
              <w:t>Сведения</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об</w:t>
            </w:r>
            <w:proofErr w:type="spellEnd"/>
            <w:r w:rsidRPr="00C71FCB">
              <w:rPr>
                <w:rFonts w:ascii="Times New Roman" w:eastAsia="Times New Roman" w:hAnsi="Times New Roman" w:cs="Times New Roman"/>
                <w:color w:val="000000"/>
                <w:lang w:val="en-US"/>
              </w:rPr>
              <w:t xml:space="preserve"> </w:t>
            </w:r>
            <w:r w:rsidRPr="00C71FCB">
              <w:rPr>
                <w:rFonts w:ascii="Times New Roman" w:eastAsia="Times New Roman" w:hAnsi="Times New Roman" w:cs="Times New Roman"/>
                <w:color w:val="000000"/>
                <w:vertAlign w:val="subscript"/>
                <w:lang w:val="en-US"/>
              </w:rPr>
              <w:t xml:space="preserve"> </w:t>
            </w:r>
            <w:r w:rsidRPr="00C71FCB">
              <w:rPr>
                <w:rFonts w:ascii="Times New Roman" w:eastAsia="Times New Roman" w:hAnsi="Times New Roman" w:cs="Times New Roman"/>
                <w:color w:val="000000"/>
                <w:vertAlign w:val="subscript"/>
                <w:lang w:val="en-US"/>
              </w:rPr>
              <w:tab/>
            </w:r>
            <w:proofErr w:type="spellStart"/>
            <w:r w:rsidRPr="00C71FCB">
              <w:rPr>
                <w:rFonts w:ascii="Times New Roman" w:eastAsia="Times New Roman" w:hAnsi="Times New Roman" w:cs="Times New Roman"/>
                <w:color w:val="000000"/>
                <w:lang w:val="en-US"/>
              </w:rPr>
              <w:t>электронной</w:t>
            </w:r>
            <w:proofErr w:type="spellEnd"/>
            <w:r w:rsidRPr="00C71FCB">
              <w:rPr>
                <w:rFonts w:ascii="Times New Roman" w:eastAsia="Times New Roman" w:hAnsi="Times New Roman" w:cs="Times New Roman"/>
                <w:color w:val="000000"/>
                <w:lang w:val="en-US"/>
              </w:rPr>
              <w:t xml:space="preserve"> </w:t>
            </w:r>
          </w:p>
          <w:p w:rsidR="00C71FCB" w:rsidRPr="00C71FCB" w:rsidRDefault="00C71FCB" w:rsidP="00C71FCB">
            <w:pPr>
              <w:spacing w:after="0" w:line="259" w:lineRule="auto"/>
              <w:ind w:left="3"/>
              <w:jc w:val="center"/>
              <w:rPr>
                <w:rFonts w:ascii="Calibri" w:eastAsia="Calibri" w:hAnsi="Calibri" w:cs="Calibri"/>
                <w:color w:val="000000"/>
                <w:lang w:val="en-US"/>
              </w:rPr>
            </w:pPr>
            <w:proofErr w:type="spellStart"/>
            <w:r w:rsidRPr="00C71FCB">
              <w:rPr>
                <w:rFonts w:ascii="Times New Roman" w:eastAsia="Times New Roman" w:hAnsi="Times New Roman" w:cs="Times New Roman"/>
                <w:color w:val="000000"/>
                <w:lang w:val="en-US"/>
              </w:rPr>
              <w:t>подписи</w:t>
            </w:r>
            <w:proofErr w:type="spellEnd"/>
            <w:r w:rsidRPr="00C71FCB">
              <w:rPr>
                <w:rFonts w:ascii="Times New Roman" w:eastAsia="Times New Roman" w:hAnsi="Times New Roman" w:cs="Times New Roman"/>
                <w:color w:val="000000"/>
                <w:lang w:val="en-US"/>
              </w:rPr>
              <w:t xml:space="preserve"> </w:t>
            </w:r>
          </w:p>
        </w:tc>
      </w:tr>
    </w:tbl>
    <w:p w:rsidR="00C71FCB" w:rsidRPr="00C71FCB" w:rsidRDefault="00C71FCB" w:rsidP="00C71FCB">
      <w:pPr>
        <w:spacing w:after="0" w:line="259" w:lineRule="auto"/>
        <w:ind w:left="-5" w:right="-5084" w:hanging="10"/>
        <w:rPr>
          <w:rFonts w:ascii="Calibri" w:eastAsia="Calibri" w:hAnsi="Calibri" w:cs="Calibri"/>
          <w:color w:val="000000"/>
          <w:lang w:val="en-US"/>
        </w:rPr>
      </w:pPr>
      <w:r w:rsidRPr="00C71FCB">
        <w:rPr>
          <w:rFonts w:ascii="Times New Roman" w:eastAsia="Times New Roman" w:hAnsi="Times New Roman" w:cs="Times New Roman"/>
          <w:i/>
          <w:color w:val="000000"/>
          <w:lang w:val="en-US"/>
        </w:rPr>
        <w:t xml:space="preserve">____________________________________________ </w:t>
      </w:r>
    </w:p>
    <w:p w:rsidR="00C71FCB" w:rsidRPr="00C71FCB" w:rsidRDefault="00C71FCB" w:rsidP="00C71FCB">
      <w:pPr>
        <w:spacing w:after="4" w:line="265" w:lineRule="auto"/>
        <w:ind w:left="-5" w:hanging="10"/>
        <w:rPr>
          <w:rFonts w:ascii="Calibri" w:eastAsia="Calibri" w:hAnsi="Calibri" w:cs="Calibri"/>
          <w:color w:val="000000"/>
        </w:rPr>
      </w:pPr>
      <w:r w:rsidRPr="00C71FCB">
        <w:rPr>
          <w:rFonts w:ascii="Times New Roman" w:eastAsia="Times New Roman" w:hAnsi="Times New Roman" w:cs="Times New Roman"/>
          <w:i/>
          <w:color w:val="000000"/>
          <w:sz w:val="16"/>
        </w:rPr>
        <w:t xml:space="preserve">                Должность и ФИО сотрудника, принявшего решение</w:t>
      </w:r>
      <w:r w:rsidRPr="00C71FCB">
        <w:rPr>
          <w:rFonts w:ascii="Times New Roman" w:eastAsia="Times New Roman" w:hAnsi="Times New Roman" w:cs="Times New Roman"/>
          <w:color w:val="000000"/>
          <w:sz w:val="16"/>
        </w:rPr>
        <w:t xml:space="preserve"> </w:t>
      </w:r>
    </w:p>
    <w:p w:rsidR="00C92997" w:rsidRDefault="00C92997" w:rsidP="00C71FCB">
      <w:pPr>
        <w:spacing w:after="606" w:line="268" w:lineRule="auto"/>
        <w:ind w:left="6381" w:right="7"/>
        <w:jc w:val="both"/>
        <w:rPr>
          <w:rFonts w:ascii="Times New Roman" w:eastAsia="Times New Roman" w:hAnsi="Times New Roman" w:cs="Times New Roman"/>
          <w:color w:val="000000"/>
          <w:sz w:val="28"/>
        </w:rPr>
      </w:pPr>
    </w:p>
    <w:p w:rsidR="00C92997" w:rsidRPr="00C71FCB" w:rsidRDefault="00C92997" w:rsidP="00C92997">
      <w:pPr>
        <w:spacing w:after="5" w:line="269" w:lineRule="auto"/>
        <w:ind w:left="5661" w:right="435" w:hanging="10"/>
        <w:jc w:val="right"/>
        <w:rPr>
          <w:rFonts w:ascii="Calibri" w:eastAsia="Calibri" w:hAnsi="Calibri" w:cs="Calibri"/>
          <w:color w:val="000000"/>
          <w:sz w:val="20"/>
        </w:rPr>
      </w:pPr>
      <w:r>
        <w:rPr>
          <w:rFonts w:ascii="Times New Roman" w:eastAsia="Times New Roman" w:hAnsi="Times New Roman" w:cs="Times New Roman"/>
          <w:color w:val="000000"/>
          <w:sz w:val="24"/>
        </w:rPr>
        <w:lastRenderedPageBreak/>
        <w:t>Приложение № 5</w:t>
      </w:r>
      <w:r w:rsidRPr="00C71FCB">
        <w:rPr>
          <w:rFonts w:ascii="Times New Roman" w:eastAsia="Times New Roman" w:hAnsi="Times New Roman" w:cs="Times New Roman"/>
          <w:color w:val="000000"/>
          <w:sz w:val="24"/>
        </w:rPr>
        <w:t xml:space="preserve"> к Административному регламенту </w:t>
      </w:r>
    </w:p>
    <w:p w:rsidR="00C71FCB" w:rsidRPr="00C71FCB" w:rsidRDefault="00C71FCB" w:rsidP="00C71FCB">
      <w:pPr>
        <w:spacing w:after="0" w:line="259" w:lineRule="auto"/>
        <w:ind w:left="1721"/>
        <w:rPr>
          <w:rFonts w:ascii="Calibri" w:eastAsia="Calibri" w:hAnsi="Calibri" w:cs="Calibri"/>
          <w:color w:val="000000"/>
        </w:rPr>
      </w:pPr>
      <w:r w:rsidRPr="00C71FCB">
        <w:rPr>
          <w:rFonts w:ascii="Times New Roman" w:eastAsia="Times New Roman" w:hAnsi="Times New Roman" w:cs="Times New Roman"/>
          <w:i/>
          <w:color w:val="000000"/>
          <w:sz w:val="16"/>
        </w:rPr>
        <w:t xml:space="preserve"> </w:t>
      </w:r>
    </w:p>
    <w:p w:rsidR="00C71FCB" w:rsidRPr="00C71FCB" w:rsidRDefault="00C71FCB" w:rsidP="00C71FCB">
      <w:pPr>
        <w:spacing w:after="0" w:line="259" w:lineRule="auto"/>
        <w:ind w:left="1721"/>
        <w:rPr>
          <w:rFonts w:ascii="Calibri" w:eastAsia="Calibri" w:hAnsi="Calibri" w:cs="Calibri"/>
          <w:color w:val="000000"/>
        </w:rPr>
      </w:pPr>
      <w:r w:rsidRPr="00C71FCB">
        <w:rPr>
          <w:rFonts w:ascii="Times New Roman" w:eastAsia="Times New Roman" w:hAnsi="Times New Roman" w:cs="Times New Roman"/>
          <w:i/>
          <w:color w:val="000000"/>
          <w:sz w:val="16"/>
        </w:rPr>
        <w:t xml:space="preserve"> </w:t>
      </w:r>
    </w:p>
    <w:p w:rsidR="00C71FCB" w:rsidRPr="00C71FCB" w:rsidRDefault="00C71FCB" w:rsidP="00C71FCB">
      <w:pPr>
        <w:spacing w:after="4" w:line="265" w:lineRule="auto"/>
        <w:ind w:left="-5" w:hanging="10"/>
        <w:rPr>
          <w:rFonts w:ascii="Calibri" w:eastAsia="Calibri" w:hAnsi="Calibri" w:cs="Calibri"/>
          <w:color w:val="000000"/>
        </w:rPr>
      </w:pPr>
      <w:r w:rsidRPr="00C71FCB">
        <w:rPr>
          <w:rFonts w:ascii="Times New Roman" w:eastAsia="Times New Roman" w:hAnsi="Times New Roman" w:cs="Times New Roman"/>
          <w:i/>
          <w:color w:val="000000"/>
          <w:sz w:val="16"/>
        </w:rPr>
        <w:t xml:space="preserve">_______________________________________________________________________________________________________________________ </w:t>
      </w:r>
    </w:p>
    <w:p w:rsidR="00C71FCB" w:rsidRPr="00C71FCB" w:rsidRDefault="00C71FCB" w:rsidP="00C71FCB">
      <w:pPr>
        <w:spacing w:after="309" w:line="265" w:lineRule="auto"/>
        <w:ind w:left="-5" w:hanging="10"/>
        <w:rPr>
          <w:rFonts w:ascii="Calibri" w:eastAsia="Calibri" w:hAnsi="Calibri" w:cs="Calibri"/>
          <w:color w:val="000000"/>
        </w:rPr>
      </w:pPr>
      <w:r w:rsidRPr="00C71FCB">
        <w:rPr>
          <w:rFonts w:ascii="Times New Roman" w:eastAsia="Times New Roman" w:hAnsi="Times New Roman" w:cs="Times New Roman"/>
          <w:i/>
          <w:color w:val="000000"/>
          <w:sz w:val="16"/>
        </w:rPr>
        <w:t xml:space="preserve">  Наименование уполномоченного органа исполнительной власти субъекта Российской Федерации или органа местного самоуправления </w:t>
      </w:r>
    </w:p>
    <w:p w:rsidR="00C71FCB" w:rsidRPr="00C71FCB" w:rsidRDefault="00C71FCB" w:rsidP="00C71FCB">
      <w:pPr>
        <w:spacing w:after="327" w:line="265" w:lineRule="auto"/>
        <w:ind w:left="3215" w:hanging="10"/>
        <w:jc w:val="center"/>
        <w:rPr>
          <w:rFonts w:ascii="Calibri" w:eastAsia="Calibri" w:hAnsi="Calibri" w:cs="Calibri"/>
          <w:color w:val="000000"/>
        </w:rPr>
      </w:pPr>
      <w:r w:rsidRPr="00C71FCB">
        <w:rPr>
          <w:rFonts w:ascii="Times New Roman" w:eastAsia="Times New Roman" w:hAnsi="Times New Roman" w:cs="Times New Roman"/>
          <w:color w:val="000000"/>
          <w:sz w:val="24"/>
        </w:rPr>
        <w:t xml:space="preserve">Кому:  ____________ </w:t>
      </w:r>
      <w:r w:rsidRPr="00C71FCB">
        <w:rPr>
          <w:rFonts w:ascii="Times New Roman" w:eastAsia="Times New Roman" w:hAnsi="Times New Roman" w:cs="Times New Roman"/>
          <w:color w:val="000000"/>
          <w:sz w:val="20"/>
        </w:rPr>
        <w:t xml:space="preserve"> </w:t>
      </w:r>
    </w:p>
    <w:p w:rsidR="00C71FCB" w:rsidRPr="00C71FCB" w:rsidRDefault="00C71FCB" w:rsidP="00C71FCB">
      <w:pPr>
        <w:keepNext/>
        <w:keepLines/>
        <w:spacing w:after="3" w:line="271" w:lineRule="auto"/>
        <w:ind w:left="467" w:right="456" w:hanging="10"/>
        <w:jc w:val="center"/>
        <w:outlineLvl w:val="1"/>
        <w:rPr>
          <w:rFonts w:ascii="Times New Roman" w:eastAsia="Times New Roman" w:hAnsi="Times New Roman" w:cs="Times New Roman"/>
          <w:b/>
          <w:color w:val="000000"/>
          <w:sz w:val="28"/>
        </w:rPr>
      </w:pPr>
      <w:r w:rsidRPr="00C71FCB">
        <w:rPr>
          <w:rFonts w:ascii="Times New Roman" w:eastAsia="Times New Roman" w:hAnsi="Times New Roman" w:cs="Times New Roman"/>
          <w:b/>
          <w:color w:val="000000"/>
          <w:sz w:val="28"/>
        </w:rPr>
        <w:t xml:space="preserve">РЕШЕНИЕ </w:t>
      </w:r>
    </w:p>
    <w:p w:rsidR="00C71FCB" w:rsidRPr="00C71FCB" w:rsidRDefault="00C71FCB" w:rsidP="00C71FCB">
      <w:pPr>
        <w:spacing w:after="225" w:line="268" w:lineRule="auto"/>
        <w:ind w:left="2785" w:right="7" w:hanging="2000"/>
        <w:jc w:val="both"/>
        <w:rPr>
          <w:rFonts w:ascii="Calibri" w:eastAsia="Calibri" w:hAnsi="Calibri" w:cs="Calibri"/>
          <w:color w:val="000000"/>
        </w:rPr>
      </w:pPr>
      <w:r w:rsidRPr="00C71FCB">
        <w:rPr>
          <w:rFonts w:ascii="Times New Roman" w:eastAsia="Times New Roman" w:hAnsi="Times New Roman" w:cs="Times New Roman"/>
          <w:color w:val="000000"/>
          <w:sz w:val="28"/>
        </w:rPr>
        <w:t>об отказе в предоставлении государственной (муниципальной)</w:t>
      </w:r>
      <w:r w:rsidR="000C38BA">
        <w:rPr>
          <w:rFonts w:ascii="Times New Roman" w:eastAsia="Times New Roman" w:hAnsi="Times New Roman" w:cs="Times New Roman"/>
          <w:color w:val="000000"/>
          <w:sz w:val="28"/>
        </w:rPr>
        <w:t xml:space="preserve"> </w:t>
      </w:r>
      <w:r w:rsidRPr="00C71FCB">
        <w:rPr>
          <w:rFonts w:ascii="Times New Roman" w:eastAsia="Times New Roman" w:hAnsi="Times New Roman" w:cs="Times New Roman"/>
          <w:color w:val="000000"/>
          <w:sz w:val="28"/>
        </w:rPr>
        <w:t xml:space="preserve">услуги «Присвоение спортивных разрядов» </w:t>
      </w:r>
    </w:p>
    <w:p w:rsidR="00C71FCB" w:rsidRPr="00C71FCB" w:rsidRDefault="00C71FCB" w:rsidP="00C71FCB">
      <w:pPr>
        <w:spacing w:after="544" w:line="265" w:lineRule="auto"/>
        <w:ind w:left="466" w:right="462" w:hanging="10"/>
        <w:jc w:val="center"/>
        <w:rPr>
          <w:rFonts w:ascii="Calibri" w:eastAsia="Calibri" w:hAnsi="Calibri" w:cs="Calibri"/>
          <w:color w:val="000000"/>
        </w:rPr>
      </w:pPr>
      <w:r w:rsidRPr="00C71FCB">
        <w:rPr>
          <w:rFonts w:ascii="Times New Roman" w:eastAsia="Times New Roman" w:hAnsi="Times New Roman" w:cs="Times New Roman"/>
          <w:color w:val="000000"/>
          <w:sz w:val="24"/>
        </w:rPr>
        <w:t xml:space="preserve">от ______________                                                                      № ___________________  </w:t>
      </w:r>
    </w:p>
    <w:p w:rsidR="00C71FCB" w:rsidRPr="00C71FCB" w:rsidRDefault="00C71FCB" w:rsidP="00C71FCB">
      <w:pPr>
        <w:spacing w:after="5" w:line="270" w:lineRule="auto"/>
        <w:ind w:left="750" w:hanging="10"/>
        <w:jc w:val="both"/>
        <w:rPr>
          <w:rFonts w:ascii="Calibri" w:eastAsia="Calibri" w:hAnsi="Calibri" w:cs="Calibri"/>
          <w:color w:val="000000"/>
        </w:rPr>
      </w:pPr>
      <w:r w:rsidRPr="00C71FCB">
        <w:rPr>
          <w:rFonts w:ascii="Times New Roman" w:eastAsia="Times New Roman" w:hAnsi="Times New Roman" w:cs="Times New Roman"/>
          <w:color w:val="000000"/>
          <w:sz w:val="24"/>
        </w:rPr>
        <w:t xml:space="preserve">Рассмотрев Ваше заявление от  ___________  №  ________ и </w:t>
      </w:r>
      <w:proofErr w:type="gramStart"/>
      <w:r w:rsidRPr="00C71FCB">
        <w:rPr>
          <w:rFonts w:ascii="Times New Roman" w:eastAsia="Times New Roman" w:hAnsi="Times New Roman" w:cs="Times New Roman"/>
          <w:color w:val="000000"/>
          <w:sz w:val="24"/>
        </w:rPr>
        <w:t>прилагаемые</w:t>
      </w:r>
      <w:proofErr w:type="gramEnd"/>
      <w:r w:rsidRPr="00C71FCB">
        <w:rPr>
          <w:rFonts w:ascii="Times New Roman" w:eastAsia="Times New Roman" w:hAnsi="Times New Roman" w:cs="Times New Roman"/>
          <w:color w:val="000000"/>
          <w:sz w:val="24"/>
        </w:rPr>
        <w:t xml:space="preserve"> к нему</w:t>
      </w:r>
      <w:r w:rsidRPr="00C71FCB">
        <w:rPr>
          <w:rFonts w:ascii="Times New Roman" w:eastAsia="Times New Roman" w:hAnsi="Times New Roman" w:cs="Times New Roman"/>
          <w:color w:val="000000"/>
          <w:sz w:val="20"/>
        </w:rPr>
        <w:t xml:space="preserve"> </w:t>
      </w:r>
    </w:p>
    <w:p w:rsidR="00C71FCB" w:rsidRPr="00C71FCB" w:rsidRDefault="00C71FCB" w:rsidP="00C71FCB">
      <w:pPr>
        <w:spacing w:after="5" w:line="270" w:lineRule="auto"/>
        <w:ind w:left="14" w:hanging="10"/>
        <w:jc w:val="both"/>
        <w:rPr>
          <w:rFonts w:ascii="Calibri" w:eastAsia="Calibri" w:hAnsi="Calibri" w:cs="Calibri"/>
          <w:color w:val="000000"/>
        </w:rPr>
      </w:pPr>
      <w:r w:rsidRPr="00C71FCB">
        <w:rPr>
          <w:rFonts w:ascii="Times New Roman" w:eastAsia="Times New Roman" w:hAnsi="Times New Roman" w:cs="Times New Roman"/>
          <w:color w:val="000000"/>
          <w:sz w:val="24"/>
        </w:rPr>
        <w:t>документы, руководствуясь положением о Единой всероссийской спортивной классификации, утвержденным приказом Министерства спорта Российской Федерации  от 20.02.2017 № 108, уполномоченным органом</w:t>
      </w:r>
      <w:r w:rsidRPr="00C71FCB">
        <w:rPr>
          <w:rFonts w:ascii="Times New Roman" w:eastAsia="Times New Roman" w:hAnsi="Times New Roman" w:cs="Times New Roman"/>
          <w:color w:val="000000"/>
          <w:sz w:val="20"/>
        </w:rPr>
        <w:t xml:space="preserve"> </w:t>
      </w:r>
    </w:p>
    <w:p w:rsidR="00C71FCB" w:rsidRPr="00C71FCB" w:rsidRDefault="00C71FCB" w:rsidP="00C71FCB">
      <w:pPr>
        <w:spacing w:after="34" w:line="259" w:lineRule="auto"/>
        <w:ind w:left="-29" w:right="-27"/>
        <w:rPr>
          <w:rFonts w:ascii="Calibri" w:eastAsia="Calibri" w:hAnsi="Calibri" w:cs="Calibri"/>
          <w:color w:val="000000"/>
          <w:lang w:val="en-US"/>
        </w:rPr>
      </w:pPr>
      <w:r>
        <w:rPr>
          <w:rFonts w:ascii="Calibri" w:eastAsia="Calibri" w:hAnsi="Calibri" w:cs="Calibri"/>
          <w:noProof/>
          <w:color w:val="000000"/>
          <w:lang w:eastAsia="ru-RU"/>
        </w:rPr>
        <mc:AlternateContent>
          <mc:Choice Requires="wpg">
            <w:drawing>
              <wp:inline distT="0" distB="0" distL="0" distR="0">
                <wp:extent cx="6338570" cy="6350"/>
                <wp:effectExtent l="0" t="0" r="5080" b="12700"/>
                <wp:docPr id="247252" name="Группа 247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8570" cy="6350"/>
                          <a:chOff x="0" y="0"/>
                          <a:chExt cx="6338316" cy="6096"/>
                        </a:xfrm>
                      </wpg:grpSpPr>
                      <wps:wsp>
                        <wps:cNvPr id="275753" name="Shape 275753"/>
                        <wps:cNvSpPr/>
                        <wps:spPr>
                          <a:xfrm>
                            <a:off x="0" y="0"/>
                            <a:ext cx="6338316" cy="9144"/>
                          </a:xfrm>
                          <a:custGeom>
                            <a:avLst/>
                            <a:gdLst/>
                            <a:ahLst/>
                            <a:cxnLst/>
                            <a:rect l="0" t="0" r="0" b="0"/>
                            <a:pathLst>
                              <a:path w="6338316" h="9144">
                                <a:moveTo>
                                  <a:pt x="0" y="0"/>
                                </a:moveTo>
                                <a:lnTo>
                                  <a:pt x="6338316" y="0"/>
                                </a:lnTo>
                                <a:lnTo>
                                  <a:pt x="633831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47252" o:spid="_x0000_s1026" style="width:499.1pt;height:.5pt;mso-position-horizontal-relative:char;mso-position-vertical-relative:line" coordsize="633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e8ReAIAANcFAAAOAAAAZHJzL2Uyb0RvYy54bWykVEtu2zAQ3RfoHQjta9nyLxEsZ9E03gRt&#10;gKQHoCnqg1IkQdKWvSvQI/QivUGvkNwow9HHigMUQWoD0pDzOJx5bzSrq0MlyJ4bWyqZBJPROCBc&#10;MpWWMk+C7w83ny4CYh2VKRVK8iQ4chtcrT9+WNU65pEqlEi5IRBE2rjWSVA4p+MwtKzgFbUjpbkE&#10;Z6ZMRR0sTR6mhtYQvRJhNB4vwlqZVBvFuLWwe904gzXGzzLO3Lcss9wRkQSQm8OnwefWP8P1isa5&#10;obooWZsGfUcWFS0lXNqHuqaOkp0pX4WqSmaUVZkbMVWFKstKxrEGqGYyPqtmY9ROYy15XOe6pwmo&#10;PePp3WHZ1/2dIWWaBNFsGc2jgEhagU6Pv59+Pv16/Av/P6R1AVe1zmM4sjH6Xt+ZpmAwbxX7YcEd&#10;nvv9Oj+BD5mp/CGomxxQhGMvAj84wmBzMZ1ezJegFQPfYjpvNWIFCPnqECu+DI5NJ4v22Phy4aUN&#10;adxciYn1idQams2e+LT/x+d9QTVHmawnp+NzOV/Opx2fiCFRs4dEItaz2K5sS+hbOeqLvZzMZi+K&#10;pTHbWbfhCrmm+1vr4A7ozbSzaNFZ7CA708DH8s/PRFPnz/lQ3iR1IxYmUiQB5uGdldrzB4Uwd6YY&#10;CHLyCjlEed0xVNcSgO0Q3VtjvCFyUHwH6t4NGBoJAr4Rhr3W3wuGrxPbqK8dNofsWiXK9KYUwpdr&#10;Tb79LAzZUz9t8NcK8wImpKfOdziFiZcJ6nB0SOXjoFJV6WAqirKCkRotIVAbRkh/Dce51sgGjW3j&#10;pnW8tVXpETsK96HH228SpgeW0U46P56Ga0Sd5vH6GQAA//8DAFBLAwQUAAYACAAAACEAqNyizdoA&#10;AAADAQAADwAAAGRycy9kb3ducmV2LnhtbEyPQUvDQBCF74L/YRnBm92korQxm1KKeiqCrSDeptlp&#10;EpqdDdltkv57Ry96eTC8x3vf5KvJtWqgPjSeDaSzBBRx6W3DlYGP/cvdAlSIyBZbz2TgQgFWxfVV&#10;jpn1I7/TsIuVkhIOGRqoY+wyrUNZk8Mw8x2xeEffO4xy9pW2PY5S7lo9T5JH7bBhWaixo01N5Wl3&#10;dgZeRxzX9+nzsD0dN5ev/cPb5zYlY25vpvUTqEhT/AvDD76gQyFMB39mG1RrQB6JvyrecrmYgzpI&#10;KAFd5Po/e/ENAAD//wMAUEsBAi0AFAAGAAgAAAAhALaDOJL+AAAA4QEAABMAAAAAAAAAAAAAAAAA&#10;AAAAAFtDb250ZW50X1R5cGVzXS54bWxQSwECLQAUAAYACAAAACEAOP0h/9YAAACUAQAACwAAAAAA&#10;AAAAAAAAAAAvAQAAX3JlbHMvLnJlbHNQSwECLQAUAAYACAAAACEApBnvEXgCAADXBQAADgAAAAAA&#10;AAAAAAAAAAAuAgAAZHJzL2Uyb0RvYy54bWxQSwECLQAUAAYACAAAACEAqNyizdoAAAADAQAADwAA&#10;AAAAAAAAAAAAAADSBAAAZHJzL2Rvd25yZXYueG1sUEsFBgAAAAAEAAQA8wAAANkFAAAAAA==&#10;">
                <v:shape id="Shape 275753" o:spid="_x0000_s1027" style="position:absolute;width:63383;height:91;visibility:visible;mso-wrap-style:square;v-text-anchor:top" coordsize="6338316,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Xm/ccA&#10;AADfAAAADwAAAGRycy9kb3ducmV2LnhtbESPQWvCQBSE74X+h+UVequbWKISXUUNhfZS0Or9kX0m&#10;0ezbkLfV+O+7hUKPw8x8wyxWg2vVlXppPBtIRwko4tLbhisDh6+3lxkoCcgWW89k4E4Cq+XjwwJz&#10;62+8o+s+VCpCWHI0UIfQ5VpLWZNDGfmOOHon3zsMUfaVtj3eIty1epwkE+2w4bhQY0fbmsrL/tsZ&#10;2B3LokjXWSqTi3XF51k+Nncx5vlpWM9BBRrCf/iv/W4NjKfZNHuF3z/xC+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15v3HAAAA3wAAAA8AAAAAAAAAAAAAAAAAmAIAAGRy&#10;cy9kb3ducmV2LnhtbFBLBQYAAAAABAAEAPUAAACMAwAAAAA=&#10;" path="m,l6338316,r,9144l,9144,,e" fillcolor="black" stroked="f" strokeweight="0">
                  <v:stroke miterlimit="83231f" joinstyle="miter"/>
                  <v:path arrowok="t" textboxrect="0,0,6338316,9144"/>
                </v:shape>
                <w10:anchorlock/>
              </v:group>
            </w:pict>
          </mc:Fallback>
        </mc:AlternateContent>
      </w:r>
    </w:p>
    <w:p w:rsidR="00C71FCB" w:rsidRPr="00C71FCB" w:rsidRDefault="00C71FCB" w:rsidP="00C71FCB">
      <w:pPr>
        <w:spacing w:after="355" w:line="265" w:lineRule="auto"/>
        <w:ind w:left="726" w:right="720" w:hanging="10"/>
        <w:jc w:val="center"/>
        <w:rPr>
          <w:rFonts w:ascii="Calibri" w:eastAsia="Calibri" w:hAnsi="Calibri" w:cs="Calibri"/>
          <w:color w:val="000000"/>
        </w:rPr>
      </w:pPr>
      <w:r w:rsidRPr="00C71FCB">
        <w:rPr>
          <w:rFonts w:ascii="Times New Roman" w:eastAsia="Times New Roman" w:hAnsi="Times New Roman" w:cs="Times New Roman"/>
          <w:i/>
          <w:color w:val="000000"/>
          <w:sz w:val="16"/>
        </w:rPr>
        <w:t xml:space="preserve">наименование уполномоченного органа </w:t>
      </w:r>
    </w:p>
    <w:p w:rsidR="00C71FCB" w:rsidRPr="00C71FCB" w:rsidRDefault="00C71FCB" w:rsidP="00C71FCB">
      <w:pPr>
        <w:spacing w:after="5" w:line="270" w:lineRule="auto"/>
        <w:ind w:left="14" w:hanging="10"/>
        <w:jc w:val="both"/>
        <w:rPr>
          <w:rFonts w:ascii="Calibri" w:eastAsia="Calibri" w:hAnsi="Calibri" w:cs="Calibri"/>
          <w:color w:val="000000"/>
        </w:rPr>
      </w:pPr>
      <w:r w:rsidRPr="00C71FCB">
        <w:rPr>
          <w:rFonts w:ascii="Times New Roman" w:eastAsia="Times New Roman" w:hAnsi="Times New Roman" w:cs="Times New Roman"/>
          <w:color w:val="000000"/>
          <w:sz w:val="24"/>
        </w:rPr>
        <w:t xml:space="preserve">принято решение об отказе в подтверждении спортивного разряда спортсмену: </w:t>
      </w:r>
    </w:p>
    <w:p w:rsidR="00C71FCB" w:rsidRPr="00C71FCB" w:rsidRDefault="00C71FCB" w:rsidP="00C71FCB">
      <w:pPr>
        <w:spacing w:after="0" w:line="259" w:lineRule="auto"/>
        <w:ind w:left="-5" w:hanging="10"/>
        <w:rPr>
          <w:rFonts w:ascii="Calibri" w:eastAsia="Calibri" w:hAnsi="Calibri" w:cs="Calibri"/>
          <w:color w:val="000000"/>
        </w:rPr>
      </w:pPr>
      <w:r w:rsidRPr="00C71FCB">
        <w:rPr>
          <w:rFonts w:ascii="Times New Roman" w:eastAsia="Times New Roman" w:hAnsi="Times New Roman" w:cs="Times New Roman"/>
          <w:i/>
          <w:color w:val="000000"/>
          <w:sz w:val="24"/>
        </w:rPr>
        <w:t xml:space="preserve">_____________________________________________________________ </w:t>
      </w:r>
    </w:p>
    <w:p w:rsidR="00C71FCB" w:rsidRPr="00C71FCB" w:rsidRDefault="00C71FCB" w:rsidP="00C71FCB">
      <w:pPr>
        <w:spacing w:after="4" w:line="265" w:lineRule="auto"/>
        <w:ind w:left="-5" w:right="4645" w:hanging="10"/>
        <w:rPr>
          <w:rFonts w:ascii="Calibri" w:eastAsia="Calibri" w:hAnsi="Calibri" w:cs="Calibri"/>
          <w:color w:val="000000"/>
        </w:rPr>
      </w:pPr>
      <w:r w:rsidRPr="00C71FCB">
        <w:rPr>
          <w:rFonts w:ascii="Times New Roman" w:eastAsia="Times New Roman" w:hAnsi="Times New Roman" w:cs="Times New Roman"/>
          <w:i/>
          <w:color w:val="000000"/>
          <w:sz w:val="16"/>
        </w:rPr>
        <w:t xml:space="preserve">                                                указать ФИО и дату рождения спортсмена</w:t>
      </w:r>
      <w:r w:rsidRPr="00C71FCB">
        <w:rPr>
          <w:rFonts w:ascii="Times New Roman" w:eastAsia="Times New Roman" w:hAnsi="Times New Roman" w:cs="Times New Roman"/>
          <w:color w:val="000000"/>
          <w:sz w:val="16"/>
        </w:rPr>
        <w:t xml:space="preserve"> </w:t>
      </w:r>
      <w:r w:rsidRPr="00C71FCB">
        <w:rPr>
          <w:rFonts w:ascii="Times New Roman" w:eastAsia="Times New Roman" w:hAnsi="Times New Roman" w:cs="Times New Roman"/>
          <w:color w:val="000000"/>
          <w:sz w:val="24"/>
        </w:rPr>
        <w:t>по следующим основаниям:</w:t>
      </w:r>
      <w:r w:rsidRPr="00C71FCB">
        <w:rPr>
          <w:rFonts w:ascii="Times New Roman" w:eastAsia="Times New Roman" w:hAnsi="Times New Roman" w:cs="Times New Roman"/>
          <w:color w:val="000000"/>
          <w:sz w:val="20"/>
        </w:rPr>
        <w:t xml:space="preserve"> </w:t>
      </w:r>
    </w:p>
    <w:tbl>
      <w:tblPr>
        <w:tblW w:w="9540" w:type="dxa"/>
        <w:tblInd w:w="192" w:type="dxa"/>
        <w:tblCellMar>
          <w:top w:w="4" w:type="dxa"/>
          <w:left w:w="10" w:type="dxa"/>
          <w:bottom w:w="12" w:type="dxa"/>
          <w:right w:w="55" w:type="dxa"/>
        </w:tblCellMar>
        <w:tblLook w:val="04A0" w:firstRow="1" w:lastRow="0" w:firstColumn="1" w:lastColumn="0" w:noHBand="0" w:noVBand="1"/>
      </w:tblPr>
      <w:tblGrid>
        <w:gridCol w:w="2076"/>
        <w:gridCol w:w="3306"/>
        <w:gridCol w:w="4158"/>
      </w:tblGrid>
      <w:tr w:rsidR="00C71FCB" w:rsidRPr="00C71FCB" w:rsidTr="00FA57A4">
        <w:trPr>
          <w:trHeight w:val="1018"/>
        </w:trPr>
        <w:tc>
          <w:tcPr>
            <w:tcW w:w="2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1FCB" w:rsidRPr="00C71FCB" w:rsidRDefault="00C71FCB" w:rsidP="00C71FCB">
            <w:pPr>
              <w:spacing w:after="0" w:line="259" w:lineRule="auto"/>
              <w:ind w:left="106" w:firstLine="670"/>
              <w:rPr>
                <w:rFonts w:ascii="Calibri" w:eastAsia="Calibri" w:hAnsi="Calibri" w:cs="Calibri"/>
                <w:color w:val="000000"/>
                <w:lang w:val="en-US"/>
              </w:rPr>
            </w:pPr>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пункта</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административного</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регламента</w:t>
            </w:r>
            <w:proofErr w:type="spellEnd"/>
            <w:r w:rsidRPr="00C71FCB">
              <w:rPr>
                <w:rFonts w:ascii="Times New Roman" w:eastAsia="Times New Roman" w:hAnsi="Times New Roman" w:cs="Times New Roman"/>
                <w:color w:val="000000"/>
                <w:lang w:val="en-US"/>
              </w:rPr>
              <w:t xml:space="preserve"> </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FCB" w:rsidRPr="00C71FCB" w:rsidRDefault="00C71FCB" w:rsidP="00C71FCB">
            <w:pPr>
              <w:spacing w:after="1" w:line="277" w:lineRule="auto"/>
              <w:jc w:val="center"/>
              <w:rPr>
                <w:rFonts w:ascii="Calibri" w:eastAsia="Calibri" w:hAnsi="Calibri" w:cs="Calibri"/>
                <w:color w:val="000000"/>
              </w:rPr>
            </w:pPr>
            <w:r w:rsidRPr="00C71FCB">
              <w:rPr>
                <w:rFonts w:ascii="Times New Roman" w:eastAsia="Times New Roman" w:hAnsi="Times New Roman" w:cs="Times New Roman"/>
                <w:color w:val="000000"/>
              </w:rPr>
              <w:t xml:space="preserve">Наименование основания для отказа в соответствии с </w:t>
            </w:r>
            <w:proofErr w:type="gramStart"/>
            <w:r w:rsidRPr="00C71FCB">
              <w:rPr>
                <w:rFonts w:ascii="Times New Roman" w:eastAsia="Times New Roman" w:hAnsi="Times New Roman" w:cs="Times New Roman"/>
                <w:color w:val="000000"/>
              </w:rPr>
              <w:t>единым</w:t>
            </w:r>
            <w:proofErr w:type="gramEnd"/>
            <w:r w:rsidRPr="00C71FCB">
              <w:rPr>
                <w:rFonts w:ascii="Times New Roman" w:eastAsia="Times New Roman" w:hAnsi="Times New Roman" w:cs="Times New Roman"/>
                <w:color w:val="000000"/>
              </w:rPr>
              <w:t xml:space="preserve"> </w:t>
            </w:r>
          </w:p>
          <w:p w:rsidR="00C71FCB" w:rsidRPr="00C71FCB" w:rsidRDefault="00C71FCB" w:rsidP="00C71FCB">
            <w:pPr>
              <w:spacing w:after="0" w:line="259" w:lineRule="auto"/>
              <w:ind w:left="51"/>
              <w:jc w:val="center"/>
              <w:rPr>
                <w:rFonts w:ascii="Calibri" w:eastAsia="Calibri" w:hAnsi="Calibri" w:cs="Calibri"/>
                <w:color w:val="000000"/>
                <w:lang w:val="en-US"/>
              </w:rPr>
            </w:pPr>
            <w:proofErr w:type="spellStart"/>
            <w:r w:rsidRPr="00C71FCB">
              <w:rPr>
                <w:rFonts w:ascii="Times New Roman" w:eastAsia="Times New Roman" w:hAnsi="Times New Roman" w:cs="Times New Roman"/>
                <w:color w:val="000000"/>
                <w:lang w:val="en-US"/>
              </w:rPr>
              <w:t>стандартом</w:t>
            </w:r>
            <w:proofErr w:type="spellEnd"/>
            <w:r w:rsidRPr="00C71FCB">
              <w:rPr>
                <w:rFonts w:ascii="Times New Roman" w:eastAsia="Times New Roman" w:hAnsi="Times New Roman" w:cs="Times New Roman"/>
                <w:color w:val="000000"/>
                <w:lang w:val="en-US"/>
              </w:rPr>
              <w:t xml:space="preserve"> </w:t>
            </w:r>
          </w:p>
        </w:tc>
        <w:tc>
          <w:tcPr>
            <w:tcW w:w="41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FCB" w:rsidRPr="00C71FCB" w:rsidRDefault="00C71FCB" w:rsidP="00C71FCB">
            <w:pPr>
              <w:spacing w:after="0" w:line="259" w:lineRule="auto"/>
              <w:jc w:val="center"/>
              <w:rPr>
                <w:rFonts w:ascii="Calibri" w:eastAsia="Calibri" w:hAnsi="Calibri" w:cs="Calibri"/>
                <w:color w:val="000000"/>
              </w:rPr>
            </w:pPr>
            <w:r w:rsidRPr="00C71FCB">
              <w:rPr>
                <w:rFonts w:ascii="Times New Roman" w:eastAsia="Times New Roman" w:hAnsi="Times New Roman" w:cs="Times New Roman"/>
                <w:color w:val="000000"/>
              </w:rPr>
              <w:t xml:space="preserve">Разъяснение причин отказа в предоставлении услуги </w:t>
            </w:r>
          </w:p>
        </w:tc>
      </w:tr>
      <w:tr w:rsidR="00C71FCB" w:rsidRPr="00C71FCB" w:rsidTr="00FA57A4">
        <w:trPr>
          <w:trHeight w:val="730"/>
        </w:trPr>
        <w:tc>
          <w:tcPr>
            <w:tcW w:w="207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
              <w:rPr>
                <w:rFonts w:ascii="Calibri" w:eastAsia="Calibri" w:hAnsi="Calibri" w:cs="Calibri"/>
                <w:color w:val="000000"/>
              </w:rPr>
            </w:pPr>
            <w:r w:rsidRPr="00C71FCB">
              <w:rPr>
                <w:rFonts w:ascii="Times New Roman" w:eastAsia="Times New Roman" w:hAnsi="Times New Roman" w:cs="Times New Roman"/>
                <w:color w:val="000000"/>
                <w:sz w:val="10"/>
              </w:rPr>
              <w:t xml:space="preserve"> </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2"/>
              <w:rPr>
                <w:rFonts w:ascii="Calibri" w:eastAsia="Calibri" w:hAnsi="Calibri" w:cs="Calibri"/>
                <w:color w:val="000000"/>
              </w:rPr>
            </w:pPr>
            <w:r w:rsidRPr="00C71FCB">
              <w:rPr>
                <w:rFonts w:ascii="Times New Roman" w:eastAsia="Times New Roman" w:hAnsi="Times New Roman" w:cs="Times New Roman"/>
                <w:color w:val="000000"/>
                <w:sz w:val="10"/>
              </w:rPr>
              <w:t xml:space="preserve"> </w:t>
            </w:r>
          </w:p>
        </w:tc>
        <w:tc>
          <w:tcPr>
            <w:tcW w:w="41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FCB" w:rsidRPr="00C71FCB" w:rsidRDefault="00C71FCB" w:rsidP="00C71FCB">
            <w:pPr>
              <w:spacing w:after="0" w:line="259" w:lineRule="auto"/>
              <w:rPr>
                <w:rFonts w:ascii="Calibri" w:eastAsia="Calibri" w:hAnsi="Calibri" w:cs="Calibri"/>
                <w:color w:val="000000"/>
              </w:rPr>
            </w:pPr>
            <w:r w:rsidRPr="00C71FCB">
              <w:rPr>
                <w:rFonts w:ascii="Times New Roman" w:eastAsia="Times New Roman" w:hAnsi="Times New Roman" w:cs="Times New Roman"/>
                <w:color w:val="000000"/>
              </w:rPr>
              <w:t xml:space="preserve"> </w:t>
            </w:r>
          </w:p>
        </w:tc>
      </w:tr>
    </w:tbl>
    <w:p w:rsidR="00C71FCB" w:rsidRPr="00C71FCB" w:rsidRDefault="00C71FCB" w:rsidP="00C71FCB">
      <w:pPr>
        <w:spacing w:after="269" w:line="270" w:lineRule="auto"/>
        <w:ind w:left="750" w:hanging="10"/>
        <w:jc w:val="both"/>
        <w:rPr>
          <w:rFonts w:ascii="Calibri" w:eastAsia="Calibri" w:hAnsi="Calibri" w:cs="Calibri"/>
          <w:color w:val="000000"/>
        </w:rPr>
      </w:pPr>
      <w:r w:rsidRPr="00C71FCB">
        <w:rPr>
          <w:rFonts w:ascii="Times New Roman" w:eastAsia="Times New Roman" w:hAnsi="Times New Roman" w:cs="Times New Roman"/>
          <w:color w:val="000000"/>
          <w:sz w:val="24"/>
        </w:rPr>
        <w:t>Дополнительная информация:  _______________________________</w:t>
      </w:r>
      <w:proofErr w:type="gramStart"/>
      <w:r w:rsidRPr="00C71FCB">
        <w:rPr>
          <w:rFonts w:ascii="Times New Roman" w:eastAsia="Times New Roman" w:hAnsi="Times New Roman" w:cs="Times New Roman"/>
          <w:color w:val="000000"/>
          <w:sz w:val="24"/>
        </w:rPr>
        <w:t xml:space="preserve"> .</w:t>
      </w:r>
      <w:proofErr w:type="gramEnd"/>
      <w:r w:rsidRPr="00C71FCB">
        <w:rPr>
          <w:rFonts w:ascii="Times New Roman" w:eastAsia="Times New Roman" w:hAnsi="Times New Roman" w:cs="Times New Roman"/>
          <w:color w:val="000000"/>
          <w:sz w:val="20"/>
        </w:rPr>
        <w:t xml:space="preserve"> </w:t>
      </w:r>
    </w:p>
    <w:p w:rsidR="00C71FCB" w:rsidRPr="00C71FCB" w:rsidRDefault="00C71FCB" w:rsidP="00C71FCB">
      <w:pPr>
        <w:spacing w:after="5" w:line="270" w:lineRule="auto"/>
        <w:ind w:left="4" w:firstLine="740"/>
        <w:jc w:val="both"/>
        <w:rPr>
          <w:rFonts w:ascii="Calibri" w:eastAsia="Calibri" w:hAnsi="Calibri" w:cs="Calibri"/>
          <w:color w:val="000000"/>
        </w:rPr>
      </w:pPr>
      <w:r w:rsidRPr="00C71FCB">
        <w:rPr>
          <w:rFonts w:ascii="Times New Roman" w:eastAsia="Times New Roman" w:hAnsi="Times New Roman" w:cs="Times New Roman"/>
          <w:color w:val="000000"/>
          <w:sz w:val="24"/>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r w:rsidRPr="00C71FCB">
        <w:rPr>
          <w:rFonts w:ascii="Times New Roman" w:eastAsia="Times New Roman" w:hAnsi="Times New Roman" w:cs="Times New Roman"/>
          <w:color w:val="000000"/>
          <w:sz w:val="20"/>
        </w:rPr>
        <w:t xml:space="preserve"> </w:t>
      </w:r>
    </w:p>
    <w:p w:rsidR="00C71FCB" w:rsidRPr="00C71FCB" w:rsidRDefault="00C71FCB" w:rsidP="00C71FCB">
      <w:pPr>
        <w:spacing w:after="5" w:line="270" w:lineRule="auto"/>
        <w:ind w:left="4" w:firstLine="740"/>
        <w:jc w:val="both"/>
        <w:rPr>
          <w:rFonts w:ascii="Calibri" w:eastAsia="Calibri" w:hAnsi="Calibri" w:cs="Calibri"/>
          <w:color w:val="000000"/>
        </w:rPr>
      </w:pPr>
      <w:r w:rsidRPr="00C71FCB">
        <w:rPr>
          <w:rFonts w:ascii="Times New Roman" w:eastAsia="Times New Roman" w:hAnsi="Times New Roman" w:cs="Times New Roman"/>
          <w:color w:val="000000"/>
          <w:sz w:val="24"/>
        </w:rPr>
        <w:t>Данный отказ может быть обжалован в досудебном порядке путем направления жалобы в уполномоченный орган, а также в судебном порядке.</w:t>
      </w:r>
      <w:r w:rsidRPr="00C71FCB">
        <w:rPr>
          <w:rFonts w:ascii="Times New Roman" w:eastAsia="Times New Roman" w:hAnsi="Times New Roman" w:cs="Times New Roman"/>
          <w:color w:val="000000"/>
          <w:sz w:val="20"/>
        </w:rPr>
        <w:t xml:space="preserve"> </w:t>
      </w:r>
    </w:p>
    <w:p w:rsidR="00C71FCB" w:rsidRPr="00C71FCB" w:rsidRDefault="00C71FCB" w:rsidP="00C71FCB">
      <w:pPr>
        <w:spacing w:after="0" w:line="259" w:lineRule="auto"/>
        <w:ind w:left="740"/>
        <w:rPr>
          <w:rFonts w:ascii="Calibri" w:eastAsia="Calibri" w:hAnsi="Calibri" w:cs="Calibri"/>
          <w:color w:val="000000"/>
        </w:rPr>
      </w:pPr>
      <w:r w:rsidRPr="00C71FCB">
        <w:rPr>
          <w:rFonts w:ascii="Times New Roman" w:eastAsia="Times New Roman" w:hAnsi="Times New Roman" w:cs="Times New Roman"/>
          <w:color w:val="000000"/>
          <w:sz w:val="24"/>
        </w:rPr>
        <w:t xml:space="preserve">  </w:t>
      </w:r>
    </w:p>
    <w:p w:rsidR="00C71FCB" w:rsidRPr="00C71FCB" w:rsidRDefault="00C71FCB" w:rsidP="00C71FCB">
      <w:pPr>
        <w:spacing w:after="0" w:line="259" w:lineRule="auto"/>
        <w:ind w:left="740"/>
        <w:rPr>
          <w:rFonts w:ascii="Calibri" w:eastAsia="Calibri" w:hAnsi="Calibri" w:cs="Calibri"/>
          <w:color w:val="000000"/>
        </w:rPr>
      </w:pPr>
      <w:r w:rsidRPr="00C71FCB">
        <w:rPr>
          <w:rFonts w:ascii="Times New Roman" w:eastAsia="Times New Roman" w:hAnsi="Times New Roman" w:cs="Times New Roman"/>
          <w:color w:val="000000"/>
          <w:sz w:val="24"/>
        </w:rPr>
        <w:t xml:space="preserve"> </w:t>
      </w:r>
    </w:p>
    <w:tbl>
      <w:tblPr>
        <w:tblpPr w:vertAnchor="text" w:tblpX="6981" w:tblpY="79"/>
        <w:tblOverlap w:val="never"/>
        <w:tblW w:w="2979" w:type="dxa"/>
        <w:tblCellMar>
          <w:top w:w="49" w:type="dxa"/>
          <w:left w:w="115" w:type="dxa"/>
          <w:right w:w="115" w:type="dxa"/>
        </w:tblCellMar>
        <w:tblLook w:val="04A0" w:firstRow="1" w:lastRow="0" w:firstColumn="1" w:lastColumn="0" w:noHBand="0" w:noVBand="1"/>
      </w:tblPr>
      <w:tblGrid>
        <w:gridCol w:w="2979"/>
      </w:tblGrid>
      <w:tr w:rsidR="00C71FCB" w:rsidRPr="00C71FCB" w:rsidTr="00FA57A4">
        <w:trPr>
          <w:trHeight w:val="787"/>
        </w:trPr>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302" w:lineRule="auto"/>
              <w:ind w:left="109" w:right="139"/>
              <w:jc w:val="center"/>
              <w:rPr>
                <w:rFonts w:ascii="Calibri" w:eastAsia="Calibri" w:hAnsi="Calibri" w:cs="Calibri"/>
                <w:color w:val="000000"/>
                <w:lang w:val="en-US"/>
              </w:rPr>
            </w:pPr>
            <w:proofErr w:type="spellStart"/>
            <w:r w:rsidRPr="00C71FCB">
              <w:rPr>
                <w:rFonts w:ascii="Times New Roman" w:eastAsia="Times New Roman" w:hAnsi="Times New Roman" w:cs="Times New Roman"/>
                <w:color w:val="000000"/>
                <w:lang w:val="en-US"/>
              </w:rPr>
              <w:t>Сведения</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об</w:t>
            </w:r>
            <w:proofErr w:type="spellEnd"/>
            <w:r w:rsidRPr="00C71FCB">
              <w:rPr>
                <w:rFonts w:ascii="Times New Roman" w:eastAsia="Times New Roman" w:hAnsi="Times New Roman" w:cs="Times New Roman"/>
                <w:color w:val="000000"/>
                <w:lang w:val="en-US"/>
              </w:rPr>
              <w:t xml:space="preserve"> </w:t>
            </w:r>
            <w:r w:rsidRPr="00C71FCB">
              <w:rPr>
                <w:rFonts w:ascii="Times New Roman" w:eastAsia="Times New Roman" w:hAnsi="Times New Roman" w:cs="Times New Roman"/>
                <w:color w:val="000000"/>
                <w:sz w:val="16"/>
                <w:lang w:val="en-US"/>
              </w:rPr>
              <w:t xml:space="preserve"> </w:t>
            </w:r>
            <w:r w:rsidRPr="00C71FCB">
              <w:rPr>
                <w:rFonts w:ascii="Times New Roman" w:eastAsia="Times New Roman" w:hAnsi="Times New Roman" w:cs="Times New Roman"/>
                <w:color w:val="000000"/>
                <w:sz w:val="16"/>
                <w:lang w:val="en-US"/>
              </w:rPr>
              <w:tab/>
            </w:r>
            <w:proofErr w:type="spellStart"/>
            <w:r w:rsidRPr="00C71FCB">
              <w:rPr>
                <w:rFonts w:ascii="Times New Roman" w:eastAsia="Times New Roman" w:hAnsi="Times New Roman" w:cs="Times New Roman"/>
                <w:color w:val="000000"/>
                <w:lang w:val="en-US"/>
              </w:rPr>
              <w:t>электронной</w:t>
            </w:r>
            <w:proofErr w:type="spellEnd"/>
            <w:r w:rsidRPr="00C71FCB">
              <w:rPr>
                <w:rFonts w:ascii="Times New Roman" w:eastAsia="Times New Roman" w:hAnsi="Times New Roman" w:cs="Times New Roman"/>
                <w:color w:val="000000"/>
                <w:lang w:val="en-US"/>
              </w:rPr>
              <w:t xml:space="preserve"> </w:t>
            </w:r>
          </w:p>
          <w:p w:rsidR="00C71FCB" w:rsidRPr="00C71FCB" w:rsidRDefault="00C71FCB" w:rsidP="00C71FCB">
            <w:pPr>
              <w:spacing w:after="0" w:line="259" w:lineRule="auto"/>
              <w:ind w:left="3"/>
              <w:jc w:val="center"/>
              <w:rPr>
                <w:rFonts w:ascii="Calibri" w:eastAsia="Calibri" w:hAnsi="Calibri" w:cs="Calibri"/>
                <w:color w:val="000000"/>
                <w:lang w:val="en-US"/>
              </w:rPr>
            </w:pPr>
            <w:proofErr w:type="spellStart"/>
            <w:r w:rsidRPr="00C71FCB">
              <w:rPr>
                <w:rFonts w:ascii="Times New Roman" w:eastAsia="Times New Roman" w:hAnsi="Times New Roman" w:cs="Times New Roman"/>
                <w:color w:val="000000"/>
                <w:lang w:val="en-US"/>
              </w:rPr>
              <w:t>подписи</w:t>
            </w:r>
            <w:proofErr w:type="spellEnd"/>
            <w:r w:rsidRPr="00C71FCB">
              <w:rPr>
                <w:rFonts w:ascii="Times New Roman" w:eastAsia="Times New Roman" w:hAnsi="Times New Roman" w:cs="Times New Roman"/>
                <w:color w:val="000000"/>
                <w:lang w:val="en-US"/>
              </w:rPr>
              <w:t xml:space="preserve"> </w:t>
            </w:r>
          </w:p>
        </w:tc>
      </w:tr>
    </w:tbl>
    <w:p w:rsidR="00C71FCB" w:rsidRPr="00C71FCB" w:rsidRDefault="00C71FCB" w:rsidP="00C71FCB">
      <w:pPr>
        <w:spacing w:after="0" w:line="259" w:lineRule="auto"/>
        <w:ind w:left="740"/>
        <w:rPr>
          <w:rFonts w:ascii="Calibri" w:eastAsia="Calibri" w:hAnsi="Calibri" w:cs="Calibri"/>
          <w:color w:val="000000"/>
          <w:lang w:val="en-US"/>
        </w:rPr>
      </w:pPr>
      <w:r w:rsidRPr="00C71FCB">
        <w:rPr>
          <w:rFonts w:ascii="Times New Roman" w:eastAsia="Times New Roman" w:hAnsi="Times New Roman" w:cs="Times New Roman"/>
          <w:color w:val="000000"/>
          <w:sz w:val="20"/>
          <w:lang w:val="en-US"/>
        </w:rPr>
        <w:t xml:space="preserve"> </w:t>
      </w:r>
    </w:p>
    <w:p w:rsidR="00C71FCB" w:rsidRPr="00C71FCB" w:rsidRDefault="00C71FCB" w:rsidP="00C71FCB">
      <w:pPr>
        <w:spacing w:after="0" w:line="259" w:lineRule="auto"/>
        <w:ind w:left="-5" w:right="-5084" w:hanging="10"/>
        <w:rPr>
          <w:rFonts w:ascii="Calibri" w:eastAsia="Calibri" w:hAnsi="Calibri" w:cs="Calibri"/>
          <w:color w:val="000000"/>
          <w:lang w:val="en-US"/>
        </w:rPr>
      </w:pPr>
      <w:r w:rsidRPr="00C71FCB">
        <w:rPr>
          <w:rFonts w:ascii="Times New Roman" w:eastAsia="Times New Roman" w:hAnsi="Times New Roman" w:cs="Times New Roman"/>
          <w:i/>
          <w:color w:val="000000"/>
          <w:lang w:val="en-US"/>
        </w:rPr>
        <w:t xml:space="preserve">____________________________________________ </w:t>
      </w:r>
    </w:p>
    <w:p w:rsidR="00C71FCB" w:rsidRPr="00C71FCB" w:rsidRDefault="00C71FCB" w:rsidP="00C71FCB">
      <w:pPr>
        <w:spacing w:after="4" w:line="265" w:lineRule="auto"/>
        <w:ind w:left="-5" w:hanging="10"/>
        <w:rPr>
          <w:rFonts w:ascii="Calibri" w:eastAsia="Calibri" w:hAnsi="Calibri" w:cs="Calibri"/>
          <w:color w:val="000000"/>
        </w:rPr>
      </w:pPr>
      <w:r w:rsidRPr="00C71FCB">
        <w:rPr>
          <w:rFonts w:ascii="Times New Roman" w:eastAsia="Times New Roman" w:hAnsi="Times New Roman" w:cs="Times New Roman"/>
          <w:i/>
          <w:color w:val="000000"/>
          <w:sz w:val="16"/>
        </w:rPr>
        <w:t xml:space="preserve">                Должность и ФИО сотрудника, принявшего решение</w:t>
      </w:r>
      <w:r w:rsidRPr="00C71FCB">
        <w:rPr>
          <w:rFonts w:ascii="Times New Roman" w:eastAsia="Times New Roman" w:hAnsi="Times New Roman" w:cs="Times New Roman"/>
          <w:color w:val="000000"/>
          <w:sz w:val="16"/>
        </w:rPr>
        <w:t xml:space="preserve"> </w:t>
      </w:r>
    </w:p>
    <w:p w:rsidR="000C38BA" w:rsidRDefault="000C38BA" w:rsidP="00C71FCB">
      <w:pPr>
        <w:spacing w:after="606" w:line="268" w:lineRule="auto"/>
        <w:ind w:left="6381" w:right="7"/>
        <w:jc w:val="both"/>
        <w:rPr>
          <w:rFonts w:ascii="Times New Roman" w:eastAsia="Times New Roman" w:hAnsi="Times New Roman" w:cs="Times New Roman"/>
          <w:color w:val="000000"/>
          <w:sz w:val="28"/>
        </w:rPr>
      </w:pPr>
    </w:p>
    <w:p w:rsidR="000C38BA" w:rsidRDefault="000C38BA" w:rsidP="00C71FCB">
      <w:pPr>
        <w:spacing w:after="606" w:line="268" w:lineRule="auto"/>
        <w:ind w:left="6381" w:right="7"/>
        <w:jc w:val="both"/>
        <w:rPr>
          <w:rFonts w:ascii="Times New Roman" w:eastAsia="Times New Roman" w:hAnsi="Times New Roman" w:cs="Times New Roman"/>
          <w:color w:val="000000"/>
          <w:sz w:val="28"/>
        </w:rPr>
      </w:pPr>
    </w:p>
    <w:p w:rsidR="00C71FCB" w:rsidRPr="00C71FCB" w:rsidRDefault="00C71FCB" w:rsidP="00C71FCB">
      <w:pPr>
        <w:spacing w:after="0" w:line="259" w:lineRule="auto"/>
        <w:ind w:left="740"/>
        <w:rPr>
          <w:rFonts w:ascii="Calibri" w:eastAsia="Calibri" w:hAnsi="Calibri" w:cs="Calibri"/>
          <w:color w:val="000000"/>
        </w:rPr>
      </w:pPr>
      <w:r w:rsidRPr="00C71FCB">
        <w:rPr>
          <w:rFonts w:ascii="Times New Roman" w:eastAsia="Times New Roman" w:hAnsi="Times New Roman" w:cs="Times New Roman"/>
          <w:color w:val="000000"/>
          <w:sz w:val="24"/>
        </w:rPr>
        <w:lastRenderedPageBreak/>
        <w:t xml:space="preserve"> </w:t>
      </w:r>
    </w:p>
    <w:p w:rsidR="000C38BA" w:rsidRPr="00C71FCB" w:rsidRDefault="00C71FCB" w:rsidP="000C38BA">
      <w:pPr>
        <w:spacing w:after="5" w:line="269" w:lineRule="auto"/>
        <w:ind w:left="5661" w:right="435" w:hanging="10"/>
        <w:jc w:val="right"/>
        <w:rPr>
          <w:rFonts w:ascii="Calibri" w:eastAsia="Calibri" w:hAnsi="Calibri" w:cs="Calibri"/>
          <w:color w:val="000000"/>
          <w:sz w:val="20"/>
        </w:rPr>
      </w:pPr>
      <w:r w:rsidRPr="00C71FCB">
        <w:rPr>
          <w:rFonts w:ascii="Times New Roman" w:eastAsia="Times New Roman" w:hAnsi="Times New Roman" w:cs="Times New Roman"/>
          <w:color w:val="000000"/>
          <w:sz w:val="16"/>
        </w:rPr>
        <w:t xml:space="preserve"> </w:t>
      </w:r>
      <w:r w:rsidR="000C38BA">
        <w:rPr>
          <w:rFonts w:ascii="Times New Roman" w:eastAsia="Times New Roman" w:hAnsi="Times New Roman" w:cs="Times New Roman"/>
          <w:color w:val="000000"/>
          <w:sz w:val="16"/>
        </w:rPr>
        <w:tab/>
      </w:r>
      <w:r w:rsidR="000C38BA">
        <w:rPr>
          <w:rFonts w:ascii="Times New Roman" w:eastAsia="Times New Roman" w:hAnsi="Times New Roman" w:cs="Times New Roman"/>
          <w:color w:val="000000"/>
          <w:sz w:val="24"/>
        </w:rPr>
        <w:t>Приложение № 6</w:t>
      </w:r>
      <w:r w:rsidR="000C38BA" w:rsidRPr="00C71FCB">
        <w:rPr>
          <w:rFonts w:ascii="Times New Roman" w:eastAsia="Times New Roman" w:hAnsi="Times New Roman" w:cs="Times New Roman"/>
          <w:color w:val="000000"/>
          <w:sz w:val="24"/>
        </w:rPr>
        <w:t xml:space="preserve"> к Административному регламенту </w:t>
      </w:r>
    </w:p>
    <w:p w:rsidR="000C38BA" w:rsidRDefault="000C38BA" w:rsidP="00C71FCB">
      <w:pPr>
        <w:spacing w:after="4" w:line="265" w:lineRule="auto"/>
        <w:ind w:left="-5" w:hanging="10"/>
        <w:rPr>
          <w:rFonts w:ascii="Times New Roman" w:eastAsia="Times New Roman" w:hAnsi="Times New Roman" w:cs="Times New Roman"/>
          <w:color w:val="000000"/>
          <w:sz w:val="28"/>
        </w:rPr>
      </w:pPr>
    </w:p>
    <w:p w:rsidR="00C71FCB" w:rsidRPr="00C71FCB" w:rsidRDefault="00C71FCB" w:rsidP="00C71FCB">
      <w:pPr>
        <w:spacing w:after="4" w:line="265" w:lineRule="auto"/>
        <w:ind w:left="-5" w:hanging="10"/>
        <w:rPr>
          <w:rFonts w:ascii="Calibri" w:eastAsia="Calibri" w:hAnsi="Calibri" w:cs="Calibri"/>
          <w:color w:val="000000"/>
          <w:sz w:val="20"/>
        </w:rPr>
      </w:pPr>
      <w:r w:rsidRPr="00C71FCB">
        <w:rPr>
          <w:rFonts w:ascii="Times New Roman" w:eastAsia="Times New Roman" w:hAnsi="Times New Roman" w:cs="Times New Roman"/>
          <w:i/>
          <w:color w:val="000000"/>
          <w:sz w:val="14"/>
        </w:rPr>
        <w:t xml:space="preserve">_______________________________________________________________________________________________________________________ </w:t>
      </w:r>
    </w:p>
    <w:p w:rsidR="00C71FCB" w:rsidRPr="00C71FCB" w:rsidRDefault="00C71FCB" w:rsidP="00C71FCB">
      <w:pPr>
        <w:spacing w:after="309" w:line="265" w:lineRule="auto"/>
        <w:ind w:left="-5" w:hanging="10"/>
        <w:rPr>
          <w:rFonts w:ascii="Calibri" w:eastAsia="Calibri" w:hAnsi="Calibri" w:cs="Calibri"/>
          <w:color w:val="000000"/>
          <w:sz w:val="20"/>
        </w:rPr>
      </w:pPr>
      <w:r w:rsidRPr="00C71FCB">
        <w:rPr>
          <w:rFonts w:ascii="Times New Roman" w:eastAsia="Times New Roman" w:hAnsi="Times New Roman" w:cs="Times New Roman"/>
          <w:i/>
          <w:color w:val="000000"/>
          <w:sz w:val="14"/>
        </w:rPr>
        <w:t xml:space="preserve">  Наименование уполномоченного органа исполнительной власти субъекта Российской Федерации или органа местного самоуправления </w:t>
      </w:r>
    </w:p>
    <w:p w:rsidR="00C71FCB" w:rsidRPr="00C71FCB" w:rsidRDefault="00C71FCB" w:rsidP="00C71FCB">
      <w:pPr>
        <w:spacing w:after="327" w:line="265" w:lineRule="auto"/>
        <w:ind w:left="3216" w:hanging="10"/>
        <w:jc w:val="center"/>
        <w:rPr>
          <w:rFonts w:ascii="Calibri" w:eastAsia="Calibri" w:hAnsi="Calibri" w:cs="Calibri"/>
          <w:color w:val="000000"/>
          <w:sz w:val="20"/>
        </w:rPr>
      </w:pPr>
      <w:r w:rsidRPr="00C71FCB">
        <w:rPr>
          <w:rFonts w:ascii="Times New Roman" w:eastAsia="Times New Roman" w:hAnsi="Times New Roman" w:cs="Times New Roman"/>
          <w:color w:val="000000"/>
        </w:rPr>
        <w:t xml:space="preserve">Кому:  ____________ </w:t>
      </w:r>
      <w:r w:rsidRPr="00C71FCB">
        <w:rPr>
          <w:rFonts w:ascii="Times New Roman" w:eastAsia="Times New Roman" w:hAnsi="Times New Roman" w:cs="Times New Roman"/>
          <w:color w:val="000000"/>
          <w:sz w:val="18"/>
        </w:rPr>
        <w:t xml:space="preserve"> </w:t>
      </w:r>
    </w:p>
    <w:p w:rsidR="00C71FCB" w:rsidRPr="00C71FCB" w:rsidRDefault="00C71FCB" w:rsidP="00C71FCB">
      <w:pPr>
        <w:keepNext/>
        <w:keepLines/>
        <w:spacing w:after="3" w:line="271" w:lineRule="auto"/>
        <w:ind w:left="467" w:right="455" w:hanging="10"/>
        <w:jc w:val="center"/>
        <w:outlineLvl w:val="1"/>
        <w:rPr>
          <w:rFonts w:ascii="Times New Roman" w:eastAsia="Times New Roman" w:hAnsi="Times New Roman" w:cs="Times New Roman"/>
          <w:b/>
          <w:color w:val="000000"/>
          <w:sz w:val="24"/>
        </w:rPr>
      </w:pPr>
      <w:r w:rsidRPr="00C71FCB">
        <w:rPr>
          <w:rFonts w:ascii="Times New Roman" w:eastAsia="Times New Roman" w:hAnsi="Times New Roman" w:cs="Times New Roman"/>
          <w:b/>
          <w:color w:val="000000"/>
          <w:sz w:val="24"/>
        </w:rPr>
        <w:t xml:space="preserve">РЕШЕНИЕ </w:t>
      </w:r>
    </w:p>
    <w:p w:rsidR="00C71FCB" w:rsidRPr="00C71FCB" w:rsidRDefault="00C71FCB" w:rsidP="00C71FCB">
      <w:pPr>
        <w:spacing w:after="213" w:line="269" w:lineRule="auto"/>
        <w:ind w:left="347" w:right="337" w:hanging="10"/>
        <w:jc w:val="center"/>
        <w:rPr>
          <w:rFonts w:ascii="Calibri" w:eastAsia="Calibri" w:hAnsi="Calibri" w:cs="Calibri"/>
          <w:color w:val="000000"/>
          <w:sz w:val="20"/>
        </w:rPr>
      </w:pPr>
      <w:r w:rsidRPr="00C71FCB">
        <w:rPr>
          <w:rFonts w:ascii="Times New Roman" w:eastAsia="Times New Roman" w:hAnsi="Times New Roman" w:cs="Times New Roman"/>
          <w:color w:val="000000"/>
          <w:sz w:val="24"/>
        </w:rPr>
        <w:t xml:space="preserve">об отказе в приёме документов, необходимых для предоставления услуги «Присвоение спортивных разрядов» </w:t>
      </w:r>
    </w:p>
    <w:p w:rsidR="00C71FCB" w:rsidRPr="00C71FCB" w:rsidRDefault="00C71FCB" w:rsidP="00C71FCB">
      <w:pPr>
        <w:tabs>
          <w:tab w:val="center" w:pos="1544"/>
          <w:tab w:val="center" w:pos="7974"/>
        </w:tabs>
        <w:spacing w:after="255" w:line="270" w:lineRule="auto"/>
        <w:rPr>
          <w:rFonts w:ascii="Calibri" w:eastAsia="Calibri" w:hAnsi="Calibri" w:cs="Calibri"/>
          <w:color w:val="000000"/>
          <w:sz w:val="20"/>
        </w:rPr>
      </w:pPr>
      <w:r w:rsidRPr="00C71FCB">
        <w:rPr>
          <w:rFonts w:ascii="Calibri" w:eastAsia="Calibri" w:hAnsi="Calibri" w:cs="Calibri"/>
          <w:color w:val="000000"/>
          <w:sz w:val="20"/>
        </w:rPr>
        <w:tab/>
      </w:r>
      <w:r w:rsidRPr="00C71FCB">
        <w:rPr>
          <w:rFonts w:ascii="Times New Roman" w:eastAsia="Times New Roman" w:hAnsi="Times New Roman" w:cs="Times New Roman"/>
          <w:color w:val="000000"/>
        </w:rPr>
        <w:t xml:space="preserve">от  ___________ </w:t>
      </w:r>
      <w:r w:rsidRPr="00C71FCB">
        <w:rPr>
          <w:rFonts w:ascii="Times New Roman" w:eastAsia="Times New Roman" w:hAnsi="Times New Roman" w:cs="Times New Roman"/>
          <w:color w:val="000000"/>
          <w:sz w:val="18"/>
        </w:rPr>
        <w:t xml:space="preserve"> </w:t>
      </w:r>
      <w:r w:rsidRPr="00C71FCB">
        <w:rPr>
          <w:rFonts w:ascii="Times New Roman" w:eastAsia="Times New Roman" w:hAnsi="Times New Roman" w:cs="Times New Roman"/>
          <w:color w:val="000000"/>
          <w:sz w:val="18"/>
        </w:rPr>
        <w:tab/>
      </w:r>
      <w:r w:rsidRPr="00C71FCB">
        <w:rPr>
          <w:rFonts w:ascii="Times New Roman" w:eastAsia="Times New Roman" w:hAnsi="Times New Roman" w:cs="Times New Roman"/>
          <w:color w:val="000000"/>
        </w:rPr>
        <w:t xml:space="preserve">№  ___________ </w:t>
      </w:r>
    </w:p>
    <w:p w:rsidR="00C71FCB" w:rsidRPr="00C71FCB" w:rsidRDefault="00C71FCB" w:rsidP="00C71FCB">
      <w:pPr>
        <w:spacing w:after="5" w:line="270" w:lineRule="auto"/>
        <w:ind w:left="4" w:firstLine="740"/>
        <w:jc w:val="both"/>
        <w:rPr>
          <w:rFonts w:ascii="Calibri" w:eastAsia="Calibri" w:hAnsi="Calibri" w:cs="Calibri"/>
          <w:color w:val="000000"/>
          <w:sz w:val="20"/>
        </w:rPr>
      </w:pPr>
      <w:r w:rsidRPr="00C71FCB">
        <w:rPr>
          <w:rFonts w:ascii="Times New Roman" w:eastAsia="Times New Roman" w:hAnsi="Times New Roman" w:cs="Times New Roman"/>
          <w:color w:val="000000"/>
        </w:rPr>
        <w:t>Рассмотрев Ваше заявление от _____________ № ______________ и прилагаемые к нему</w:t>
      </w:r>
      <w:r w:rsidRPr="00C71FCB">
        <w:rPr>
          <w:rFonts w:ascii="Times New Roman" w:eastAsia="Times New Roman" w:hAnsi="Times New Roman" w:cs="Times New Roman"/>
          <w:color w:val="000000"/>
          <w:sz w:val="18"/>
        </w:rPr>
        <w:t xml:space="preserve"> </w:t>
      </w:r>
      <w:r w:rsidRPr="00C71FCB">
        <w:rPr>
          <w:rFonts w:ascii="Times New Roman" w:eastAsia="Times New Roman" w:hAnsi="Times New Roman" w:cs="Times New Roman"/>
          <w:color w:val="000000"/>
        </w:rPr>
        <w:t xml:space="preserve">документы, руководствуясь положением о Единой всероссийской спортивной классификации, утвержденным приказом Министерства спорта Российской Федерации </w:t>
      </w:r>
      <w:proofErr w:type="gramStart"/>
      <w:r w:rsidRPr="00C71FCB">
        <w:rPr>
          <w:rFonts w:ascii="Times New Roman" w:eastAsia="Times New Roman" w:hAnsi="Times New Roman" w:cs="Times New Roman"/>
          <w:color w:val="000000"/>
        </w:rPr>
        <w:t>от</w:t>
      </w:r>
      <w:proofErr w:type="gramEnd"/>
      <w:r w:rsidRPr="00C71FCB">
        <w:rPr>
          <w:rFonts w:ascii="Times New Roman" w:eastAsia="Times New Roman" w:hAnsi="Times New Roman" w:cs="Times New Roman"/>
          <w:color w:val="000000"/>
        </w:rPr>
        <w:t xml:space="preserve"> </w:t>
      </w:r>
    </w:p>
    <w:p w:rsidR="00C71FCB" w:rsidRPr="00C71FCB" w:rsidRDefault="00C71FCB" w:rsidP="00C71FCB">
      <w:pPr>
        <w:spacing w:after="5" w:line="270" w:lineRule="auto"/>
        <w:ind w:left="14" w:hanging="10"/>
        <w:jc w:val="both"/>
        <w:rPr>
          <w:rFonts w:ascii="Calibri" w:eastAsia="Calibri" w:hAnsi="Calibri" w:cs="Calibri"/>
          <w:color w:val="000000"/>
          <w:sz w:val="20"/>
        </w:rPr>
      </w:pPr>
      <w:r w:rsidRPr="00C71FCB">
        <w:rPr>
          <w:rFonts w:ascii="Times New Roman" w:eastAsia="Times New Roman" w:hAnsi="Times New Roman" w:cs="Times New Roman"/>
          <w:color w:val="000000"/>
        </w:rPr>
        <w:t>20.02.2017 № 108, уполномоченным органом</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5" w:line="270" w:lineRule="auto"/>
        <w:ind w:left="14" w:hanging="10"/>
        <w:jc w:val="both"/>
        <w:rPr>
          <w:rFonts w:ascii="Calibri" w:eastAsia="Calibri" w:hAnsi="Calibri" w:cs="Calibri"/>
          <w:color w:val="000000"/>
          <w:sz w:val="20"/>
        </w:rPr>
      </w:pPr>
      <w:r w:rsidRPr="00C71FCB">
        <w:rPr>
          <w:rFonts w:ascii="Times New Roman" w:eastAsia="Times New Roman" w:hAnsi="Times New Roman" w:cs="Times New Roman"/>
          <w:color w:val="000000"/>
        </w:rPr>
        <w:t xml:space="preserve">________________________________________________________________________________ </w:t>
      </w:r>
    </w:p>
    <w:p w:rsidR="00C71FCB" w:rsidRPr="00C71FCB" w:rsidRDefault="00C71FCB" w:rsidP="00C71FCB">
      <w:pPr>
        <w:spacing w:after="232" w:line="265" w:lineRule="auto"/>
        <w:ind w:left="726" w:right="716" w:hanging="10"/>
        <w:jc w:val="center"/>
        <w:rPr>
          <w:rFonts w:ascii="Calibri" w:eastAsia="Calibri" w:hAnsi="Calibri" w:cs="Calibri"/>
          <w:color w:val="000000"/>
          <w:sz w:val="20"/>
        </w:rPr>
      </w:pPr>
      <w:r w:rsidRPr="00C71FCB">
        <w:rPr>
          <w:rFonts w:ascii="Times New Roman" w:eastAsia="Times New Roman" w:hAnsi="Times New Roman" w:cs="Times New Roman"/>
          <w:i/>
          <w:color w:val="000000"/>
          <w:sz w:val="14"/>
        </w:rPr>
        <w:t xml:space="preserve">наименование уполномоченного органа </w:t>
      </w:r>
    </w:p>
    <w:p w:rsidR="00C71FCB" w:rsidRPr="00C71FCB" w:rsidRDefault="00C71FCB" w:rsidP="00C71FCB">
      <w:pPr>
        <w:spacing w:after="5" w:line="270" w:lineRule="auto"/>
        <w:ind w:left="14" w:hanging="10"/>
        <w:jc w:val="both"/>
        <w:rPr>
          <w:rFonts w:ascii="Calibri" w:eastAsia="Calibri" w:hAnsi="Calibri" w:cs="Calibri"/>
          <w:color w:val="000000"/>
          <w:sz w:val="20"/>
        </w:rPr>
      </w:pPr>
      <w:r w:rsidRPr="00C71FCB">
        <w:rPr>
          <w:rFonts w:ascii="Times New Roman" w:eastAsia="Times New Roman" w:hAnsi="Times New Roman" w:cs="Times New Roman"/>
          <w:color w:val="000000"/>
        </w:rPr>
        <w:t>принято решение об отказе в приеме и регистрации документов, необходимых для присвоения/ подтверждения/лишения/восстановления</w:t>
      </w:r>
      <w:r w:rsidRPr="00C71FCB">
        <w:rPr>
          <w:rFonts w:ascii="Times New Roman" w:eastAsia="Times New Roman" w:hAnsi="Times New Roman" w:cs="Times New Roman"/>
          <w:color w:val="000000"/>
          <w:vertAlign w:val="superscript"/>
          <w:lang w:val="en-US"/>
        </w:rPr>
        <w:footnoteReference w:id="2"/>
      </w:r>
      <w:r w:rsidRPr="00C71FCB">
        <w:rPr>
          <w:rFonts w:ascii="Times New Roman" w:eastAsia="Times New Roman" w:hAnsi="Times New Roman" w:cs="Times New Roman"/>
          <w:color w:val="000000"/>
        </w:rPr>
        <w:t xml:space="preserve"> спортивного разряда, по следующим основаниям:</w:t>
      </w:r>
      <w:r w:rsidRPr="00C71FCB">
        <w:rPr>
          <w:rFonts w:ascii="Times New Roman" w:eastAsia="Times New Roman" w:hAnsi="Times New Roman" w:cs="Times New Roman"/>
          <w:color w:val="000000"/>
          <w:sz w:val="18"/>
        </w:rPr>
        <w:t xml:space="preserve"> </w:t>
      </w:r>
    </w:p>
    <w:tbl>
      <w:tblPr>
        <w:tblW w:w="9996" w:type="dxa"/>
        <w:tblInd w:w="-36" w:type="dxa"/>
        <w:tblCellMar>
          <w:top w:w="4" w:type="dxa"/>
          <w:left w:w="10" w:type="dxa"/>
          <w:bottom w:w="10" w:type="dxa"/>
          <w:right w:w="115" w:type="dxa"/>
        </w:tblCellMar>
        <w:tblLook w:val="04A0" w:firstRow="1" w:lastRow="0" w:firstColumn="1" w:lastColumn="0" w:noHBand="0" w:noVBand="1"/>
      </w:tblPr>
      <w:tblGrid>
        <w:gridCol w:w="2208"/>
        <w:gridCol w:w="4019"/>
        <w:gridCol w:w="3769"/>
      </w:tblGrid>
      <w:tr w:rsidR="00C71FCB" w:rsidRPr="00C71FCB" w:rsidTr="00FA57A4">
        <w:trPr>
          <w:trHeight w:val="778"/>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jc w:val="center"/>
              <w:rPr>
                <w:rFonts w:ascii="Calibri" w:eastAsia="Calibri" w:hAnsi="Calibri" w:cs="Calibri"/>
                <w:color w:val="000000"/>
                <w:sz w:val="20"/>
                <w:lang w:val="en-US"/>
              </w:rPr>
            </w:pPr>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пункта</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административного</w:t>
            </w:r>
            <w:proofErr w:type="spellEnd"/>
            <w:r w:rsidRPr="00C71FCB">
              <w:rPr>
                <w:rFonts w:ascii="Times New Roman" w:eastAsia="Times New Roman" w:hAnsi="Times New Roman" w:cs="Times New Roman"/>
                <w:color w:val="000000"/>
                <w:sz w:val="20"/>
                <w:lang w:val="en-US"/>
              </w:rPr>
              <w:t xml:space="preserve"> </w:t>
            </w:r>
            <w:proofErr w:type="spellStart"/>
            <w:r w:rsidRPr="00C71FCB">
              <w:rPr>
                <w:rFonts w:ascii="Times New Roman" w:eastAsia="Times New Roman" w:hAnsi="Times New Roman" w:cs="Times New Roman"/>
                <w:color w:val="000000"/>
                <w:sz w:val="20"/>
                <w:lang w:val="en-US"/>
              </w:rPr>
              <w:t>регламента</w:t>
            </w:r>
            <w:proofErr w:type="spellEnd"/>
            <w:r w:rsidRPr="00C71FCB">
              <w:rPr>
                <w:rFonts w:ascii="Times New Roman" w:eastAsia="Times New Roman" w:hAnsi="Times New Roman" w:cs="Times New Roman"/>
                <w:color w:val="000000"/>
                <w:sz w:val="20"/>
                <w:lang w:val="en-US"/>
              </w:rPr>
              <w:t xml:space="preserve"> </w:t>
            </w: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1" w:line="277" w:lineRule="auto"/>
              <w:ind w:left="311" w:right="150"/>
              <w:jc w:val="center"/>
              <w:rPr>
                <w:rFonts w:ascii="Calibri" w:eastAsia="Calibri" w:hAnsi="Calibri" w:cs="Calibri"/>
                <w:color w:val="000000"/>
                <w:sz w:val="20"/>
              </w:rPr>
            </w:pPr>
            <w:r w:rsidRPr="00C71FCB">
              <w:rPr>
                <w:rFonts w:ascii="Times New Roman" w:eastAsia="Times New Roman" w:hAnsi="Times New Roman" w:cs="Times New Roman"/>
                <w:color w:val="000000"/>
                <w:sz w:val="20"/>
              </w:rPr>
              <w:t xml:space="preserve">Наименование основания для отказа в соответствии с </w:t>
            </w:r>
            <w:proofErr w:type="gramStart"/>
            <w:r w:rsidRPr="00C71FCB">
              <w:rPr>
                <w:rFonts w:ascii="Times New Roman" w:eastAsia="Times New Roman" w:hAnsi="Times New Roman" w:cs="Times New Roman"/>
                <w:color w:val="000000"/>
                <w:sz w:val="20"/>
              </w:rPr>
              <w:t>единым</w:t>
            </w:r>
            <w:proofErr w:type="gramEnd"/>
            <w:r w:rsidRPr="00C71FCB">
              <w:rPr>
                <w:rFonts w:ascii="Times New Roman" w:eastAsia="Times New Roman" w:hAnsi="Times New Roman" w:cs="Times New Roman"/>
                <w:color w:val="000000"/>
                <w:sz w:val="20"/>
              </w:rPr>
              <w:t xml:space="preserve"> </w:t>
            </w:r>
          </w:p>
          <w:p w:rsidR="00C71FCB" w:rsidRPr="00C71FCB" w:rsidRDefault="00C71FCB" w:rsidP="00C71FCB">
            <w:pPr>
              <w:spacing w:after="0" w:line="259" w:lineRule="auto"/>
              <w:ind w:left="109"/>
              <w:jc w:val="center"/>
              <w:rPr>
                <w:rFonts w:ascii="Calibri" w:eastAsia="Calibri" w:hAnsi="Calibri" w:cs="Calibri"/>
                <w:color w:val="000000"/>
                <w:sz w:val="20"/>
                <w:lang w:val="en-US"/>
              </w:rPr>
            </w:pPr>
            <w:proofErr w:type="spellStart"/>
            <w:r w:rsidRPr="00C71FCB">
              <w:rPr>
                <w:rFonts w:ascii="Times New Roman" w:eastAsia="Times New Roman" w:hAnsi="Times New Roman" w:cs="Times New Roman"/>
                <w:color w:val="000000"/>
                <w:sz w:val="20"/>
                <w:lang w:val="en-US"/>
              </w:rPr>
              <w:t>стандартом</w:t>
            </w:r>
            <w:proofErr w:type="spellEnd"/>
            <w:r w:rsidRPr="00C71FCB">
              <w:rPr>
                <w:rFonts w:ascii="Times New Roman" w:eastAsia="Times New Roman" w:hAnsi="Times New Roman" w:cs="Times New Roman"/>
                <w:color w:val="000000"/>
                <w:sz w:val="20"/>
                <w:lang w:val="en-US"/>
              </w:rPr>
              <w:t xml:space="preserve"> </w:t>
            </w:r>
          </w:p>
        </w:tc>
        <w:tc>
          <w:tcPr>
            <w:tcW w:w="376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77" w:lineRule="auto"/>
              <w:ind w:left="618" w:right="458"/>
              <w:jc w:val="center"/>
              <w:rPr>
                <w:rFonts w:ascii="Calibri" w:eastAsia="Calibri" w:hAnsi="Calibri" w:cs="Calibri"/>
                <w:color w:val="000000"/>
                <w:sz w:val="20"/>
              </w:rPr>
            </w:pPr>
            <w:r w:rsidRPr="00C71FCB">
              <w:rPr>
                <w:rFonts w:ascii="Times New Roman" w:eastAsia="Times New Roman" w:hAnsi="Times New Roman" w:cs="Times New Roman"/>
                <w:color w:val="000000"/>
                <w:sz w:val="20"/>
              </w:rPr>
              <w:t xml:space="preserve">Разъяснение причин отказа в предоставлении </w:t>
            </w:r>
          </w:p>
          <w:p w:rsidR="00C71FCB" w:rsidRPr="00C71FCB" w:rsidRDefault="00C71FCB" w:rsidP="00C71FCB">
            <w:pPr>
              <w:spacing w:after="0" w:line="259" w:lineRule="auto"/>
              <w:ind w:left="101"/>
              <w:jc w:val="center"/>
              <w:rPr>
                <w:rFonts w:ascii="Calibri" w:eastAsia="Calibri" w:hAnsi="Calibri" w:cs="Calibri"/>
                <w:color w:val="000000"/>
                <w:sz w:val="20"/>
              </w:rPr>
            </w:pPr>
            <w:r w:rsidRPr="00C71FCB">
              <w:rPr>
                <w:rFonts w:ascii="Times New Roman" w:eastAsia="Times New Roman" w:hAnsi="Times New Roman" w:cs="Times New Roman"/>
                <w:color w:val="000000"/>
                <w:sz w:val="20"/>
              </w:rPr>
              <w:t xml:space="preserve">услуги </w:t>
            </w:r>
          </w:p>
        </w:tc>
      </w:tr>
      <w:tr w:rsidR="00C71FCB" w:rsidRPr="00C71FCB" w:rsidTr="00FA57A4">
        <w:trPr>
          <w:trHeight w:val="523"/>
        </w:trPr>
        <w:tc>
          <w:tcPr>
            <w:tcW w:w="2208"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rPr>
            </w:pPr>
            <w:r w:rsidRPr="00C71FCB">
              <w:rPr>
                <w:rFonts w:ascii="Times New Roman" w:eastAsia="Times New Roman" w:hAnsi="Times New Roman" w:cs="Times New Roman"/>
                <w:color w:val="000000"/>
                <w:sz w:val="8"/>
              </w:rPr>
              <w:t xml:space="preserve"> </w:t>
            </w:r>
          </w:p>
        </w:tc>
        <w:tc>
          <w:tcPr>
            <w:tcW w:w="401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rPr>
                <w:rFonts w:ascii="Calibri" w:eastAsia="Calibri" w:hAnsi="Calibri" w:cs="Calibri"/>
                <w:color w:val="000000"/>
                <w:sz w:val="20"/>
              </w:rPr>
            </w:pPr>
            <w:r w:rsidRPr="00C71FCB">
              <w:rPr>
                <w:rFonts w:ascii="Times New Roman" w:eastAsia="Times New Roman" w:hAnsi="Times New Roman" w:cs="Times New Roman"/>
                <w:color w:val="000000"/>
                <w:sz w:val="8"/>
              </w:rPr>
              <w:t xml:space="preserve"> </w:t>
            </w:r>
          </w:p>
        </w:tc>
        <w:tc>
          <w:tcPr>
            <w:tcW w:w="37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1FCB" w:rsidRPr="00C71FCB" w:rsidRDefault="00C71FCB" w:rsidP="00C71FCB">
            <w:pPr>
              <w:spacing w:after="0" w:line="259" w:lineRule="auto"/>
              <w:rPr>
                <w:rFonts w:ascii="Calibri" w:eastAsia="Calibri" w:hAnsi="Calibri" w:cs="Calibri"/>
                <w:color w:val="000000"/>
                <w:sz w:val="20"/>
              </w:rPr>
            </w:pPr>
            <w:r w:rsidRPr="00C71FCB">
              <w:rPr>
                <w:rFonts w:ascii="Times New Roman" w:eastAsia="Times New Roman" w:hAnsi="Times New Roman" w:cs="Times New Roman"/>
                <w:color w:val="000000"/>
                <w:sz w:val="20"/>
              </w:rPr>
              <w:t xml:space="preserve"> </w:t>
            </w:r>
          </w:p>
        </w:tc>
      </w:tr>
    </w:tbl>
    <w:p w:rsidR="00C71FCB" w:rsidRPr="00C71FCB" w:rsidRDefault="00C71FCB" w:rsidP="00C71FCB">
      <w:pPr>
        <w:spacing w:after="10" w:line="259" w:lineRule="auto"/>
        <w:ind w:left="687"/>
        <w:rPr>
          <w:rFonts w:ascii="Calibri" w:eastAsia="Calibri" w:hAnsi="Calibri" w:cs="Calibri"/>
          <w:color w:val="000000"/>
          <w:sz w:val="20"/>
        </w:rPr>
      </w:pPr>
      <w:r w:rsidRPr="00C71FCB">
        <w:rPr>
          <w:rFonts w:ascii="Times New Roman" w:eastAsia="Times New Roman" w:hAnsi="Times New Roman" w:cs="Times New Roman"/>
          <w:color w:val="000000"/>
        </w:rPr>
        <w:t xml:space="preserve"> </w:t>
      </w:r>
    </w:p>
    <w:p w:rsidR="00C71FCB" w:rsidRPr="00C71FCB" w:rsidRDefault="00C71FCB" w:rsidP="00C71FCB">
      <w:pPr>
        <w:tabs>
          <w:tab w:val="center" w:pos="4315"/>
        </w:tabs>
        <w:spacing w:after="326" w:line="270" w:lineRule="auto"/>
        <w:rPr>
          <w:rFonts w:ascii="Calibri" w:eastAsia="Calibri" w:hAnsi="Calibri" w:cs="Calibri"/>
          <w:color w:val="000000"/>
          <w:sz w:val="20"/>
        </w:rPr>
      </w:pPr>
      <w:r w:rsidRPr="00C71FCB">
        <w:rPr>
          <w:rFonts w:ascii="Times New Roman" w:eastAsia="Times New Roman" w:hAnsi="Times New Roman" w:cs="Times New Roman"/>
          <w:color w:val="000000"/>
        </w:rPr>
        <w:t xml:space="preserve"> </w:t>
      </w:r>
      <w:r w:rsidRPr="00C71FCB">
        <w:rPr>
          <w:rFonts w:ascii="Times New Roman" w:eastAsia="Times New Roman" w:hAnsi="Times New Roman" w:cs="Times New Roman"/>
          <w:color w:val="000000"/>
        </w:rPr>
        <w:tab/>
        <w:t>Дополнительная информация:  _________________________________</w:t>
      </w:r>
      <w:proofErr w:type="gramStart"/>
      <w:r w:rsidRPr="00C71FCB">
        <w:rPr>
          <w:rFonts w:ascii="Times New Roman" w:eastAsia="Times New Roman" w:hAnsi="Times New Roman" w:cs="Times New Roman"/>
          <w:color w:val="000000"/>
        </w:rPr>
        <w:t xml:space="preserve"> .</w:t>
      </w:r>
      <w:proofErr w:type="gramEnd"/>
      <w:r w:rsidRPr="00C71FCB">
        <w:rPr>
          <w:rFonts w:ascii="Times New Roman" w:eastAsia="Times New Roman" w:hAnsi="Times New Roman" w:cs="Times New Roman"/>
          <w:color w:val="000000"/>
          <w:sz w:val="18"/>
        </w:rPr>
        <w:t xml:space="preserve"> </w:t>
      </w:r>
    </w:p>
    <w:p w:rsidR="00C71FCB" w:rsidRPr="00C71FCB" w:rsidRDefault="00C71FCB" w:rsidP="00C71FCB">
      <w:pPr>
        <w:spacing w:after="5" w:line="270" w:lineRule="auto"/>
        <w:ind w:left="4" w:firstLine="740"/>
        <w:jc w:val="both"/>
        <w:rPr>
          <w:rFonts w:ascii="Calibri" w:eastAsia="Calibri" w:hAnsi="Calibri" w:cs="Calibri"/>
          <w:color w:val="000000"/>
          <w:sz w:val="20"/>
        </w:rPr>
      </w:pPr>
      <w:r w:rsidRPr="00C71FCB">
        <w:rPr>
          <w:rFonts w:ascii="Times New Roman" w:eastAsia="Times New Roman" w:hAnsi="Times New Roman" w:cs="Times New Roman"/>
          <w:color w:val="000000"/>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r w:rsidRPr="00C71FCB">
        <w:rPr>
          <w:rFonts w:ascii="Times New Roman" w:eastAsia="Times New Roman" w:hAnsi="Times New Roman" w:cs="Times New Roman"/>
          <w:color w:val="000000"/>
          <w:sz w:val="18"/>
        </w:rPr>
        <w:t xml:space="preserve"> </w:t>
      </w:r>
    </w:p>
    <w:p w:rsidR="00C71FCB" w:rsidRPr="00C71FCB" w:rsidRDefault="00C71FCB" w:rsidP="00C71FCB">
      <w:pPr>
        <w:spacing w:after="502" w:line="270" w:lineRule="auto"/>
        <w:ind w:left="4" w:firstLine="740"/>
        <w:jc w:val="both"/>
        <w:rPr>
          <w:rFonts w:ascii="Calibri" w:eastAsia="Calibri" w:hAnsi="Calibri" w:cs="Calibri"/>
          <w:color w:val="000000"/>
          <w:sz w:val="20"/>
        </w:rPr>
      </w:pPr>
      <w:r w:rsidRPr="00C71FCB">
        <w:rPr>
          <w:rFonts w:ascii="Times New Roman" w:eastAsia="Times New Roman" w:hAnsi="Times New Roman" w:cs="Times New Roman"/>
          <w:color w:val="000000"/>
        </w:rPr>
        <w:t>Данный отказ может быть обжалован в досудебном порядке путем направления жалобы в уполномоченный орган, а также в судебном порядке.</w:t>
      </w:r>
      <w:r w:rsidRPr="00C71FCB">
        <w:rPr>
          <w:rFonts w:ascii="Times New Roman" w:eastAsia="Times New Roman" w:hAnsi="Times New Roman" w:cs="Times New Roman"/>
          <w:color w:val="000000"/>
          <w:sz w:val="18"/>
        </w:rPr>
        <w:t xml:space="preserve"> </w:t>
      </w:r>
    </w:p>
    <w:tbl>
      <w:tblPr>
        <w:tblpPr w:vertAnchor="text" w:tblpX="6709" w:tblpY="25"/>
        <w:tblOverlap w:val="never"/>
        <w:tblW w:w="2979" w:type="dxa"/>
        <w:tblCellMar>
          <w:top w:w="49" w:type="dxa"/>
          <w:left w:w="115" w:type="dxa"/>
          <w:right w:w="115" w:type="dxa"/>
        </w:tblCellMar>
        <w:tblLook w:val="04A0" w:firstRow="1" w:lastRow="0" w:firstColumn="1" w:lastColumn="0" w:noHBand="0" w:noVBand="1"/>
      </w:tblPr>
      <w:tblGrid>
        <w:gridCol w:w="2979"/>
      </w:tblGrid>
      <w:tr w:rsidR="00C71FCB" w:rsidRPr="00C71FCB" w:rsidTr="00FA57A4">
        <w:trPr>
          <w:trHeight w:val="785"/>
        </w:trPr>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C71FCB" w:rsidRPr="00C71FCB" w:rsidRDefault="00C71FCB" w:rsidP="00C71FCB">
            <w:pPr>
              <w:spacing w:after="0" w:line="259" w:lineRule="auto"/>
              <w:ind w:left="384" w:right="329"/>
              <w:jc w:val="center"/>
              <w:rPr>
                <w:rFonts w:ascii="Calibri" w:eastAsia="Calibri" w:hAnsi="Calibri" w:cs="Calibri"/>
                <w:color w:val="000000"/>
                <w:lang w:val="en-US"/>
              </w:rPr>
            </w:pPr>
            <w:proofErr w:type="spellStart"/>
            <w:r w:rsidRPr="00C71FCB">
              <w:rPr>
                <w:rFonts w:ascii="Times New Roman" w:eastAsia="Times New Roman" w:hAnsi="Times New Roman" w:cs="Times New Roman"/>
                <w:color w:val="000000"/>
                <w:lang w:val="en-US"/>
              </w:rPr>
              <w:t>Сведения</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об</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электронной</w:t>
            </w:r>
            <w:proofErr w:type="spellEnd"/>
            <w:r w:rsidRPr="00C71FCB">
              <w:rPr>
                <w:rFonts w:ascii="Times New Roman" w:eastAsia="Times New Roman" w:hAnsi="Times New Roman" w:cs="Times New Roman"/>
                <w:color w:val="000000"/>
                <w:lang w:val="en-US"/>
              </w:rPr>
              <w:t xml:space="preserve"> </w:t>
            </w:r>
            <w:proofErr w:type="spellStart"/>
            <w:r w:rsidRPr="00C71FCB">
              <w:rPr>
                <w:rFonts w:ascii="Times New Roman" w:eastAsia="Times New Roman" w:hAnsi="Times New Roman" w:cs="Times New Roman"/>
                <w:color w:val="000000"/>
                <w:lang w:val="en-US"/>
              </w:rPr>
              <w:t>подписи</w:t>
            </w:r>
            <w:proofErr w:type="spellEnd"/>
            <w:r w:rsidRPr="00C71FCB">
              <w:rPr>
                <w:rFonts w:ascii="Times New Roman" w:eastAsia="Times New Roman" w:hAnsi="Times New Roman" w:cs="Times New Roman"/>
                <w:color w:val="000000"/>
                <w:lang w:val="en-US"/>
              </w:rPr>
              <w:t xml:space="preserve"> </w:t>
            </w:r>
          </w:p>
        </w:tc>
      </w:tr>
    </w:tbl>
    <w:p w:rsidR="00C71FCB" w:rsidRPr="00C71FCB" w:rsidRDefault="00C71FCB" w:rsidP="00C71FCB">
      <w:pPr>
        <w:spacing w:after="0" w:line="259" w:lineRule="auto"/>
        <w:ind w:left="3282" w:right="236"/>
        <w:rPr>
          <w:rFonts w:ascii="Calibri" w:eastAsia="Calibri" w:hAnsi="Calibri" w:cs="Calibri"/>
          <w:color w:val="000000"/>
          <w:lang w:val="en-US"/>
        </w:rPr>
      </w:pPr>
      <w:r w:rsidRPr="00C71FCB">
        <w:rPr>
          <w:rFonts w:ascii="Times New Roman" w:eastAsia="Times New Roman" w:hAnsi="Times New Roman" w:cs="Times New Roman"/>
          <w:color w:val="000000"/>
          <w:sz w:val="28"/>
          <w:lang w:val="en-US"/>
        </w:rPr>
        <w:t xml:space="preserve"> </w:t>
      </w:r>
    </w:p>
    <w:p w:rsidR="00C71FCB" w:rsidRPr="00C71FCB" w:rsidRDefault="00C71FCB" w:rsidP="00C71FCB">
      <w:pPr>
        <w:spacing w:after="0" w:line="259" w:lineRule="auto"/>
        <w:ind w:left="-5" w:right="236" w:hanging="10"/>
        <w:rPr>
          <w:rFonts w:ascii="Calibri" w:eastAsia="Calibri" w:hAnsi="Calibri" w:cs="Calibri"/>
          <w:color w:val="000000"/>
          <w:lang w:val="en-US"/>
        </w:rPr>
      </w:pPr>
      <w:r w:rsidRPr="00C71FCB">
        <w:rPr>
          <w:rFonts w:ascii="Times New Roman" w:eastAsia="Times New Roman" w:hAnsi="Times New Roman" w:cs="Times New Roman"/>
          <w:i/>
          <w:color w:val="000000"/>
          <w:lang w:val="en-US"/>
        </w:rPr>
        <w:t xml:space="preserve">____________________________________________ </w:t>
      </w:r>
    </w:p>
    <w:p w:rsidR="00C71FCB" w:rsidRPr="00C71FCB" w:rsidRDefault="00C71FCB" w:rsidP="00C71FCB">
      <w:pPr>
        <w:spacing w:after="4" w:line="265" w:lineRule="auto"/>
        <w:ind w:left="-5" w:right="236" w:hanging="10"/>
        <w:rPr>
          <w:rFonts w:ascii="Calibri" w:eastAsia="Calibri" w:hAnsi="Calibri" w:cs="Calibri"/>
          <w:color w:val="000000"/>
        </w:rPr>
      </w:pPr>
      <w:r w:rsidRPr="00C71FCB">
        <w:rPr>
          <w:rFonts w:ascii="Times New Roman" w:eastAsia="Times New Roman" w:hAnsi="Times New Roman" w:cs="Times New Roman"/>
          <w:i/>
          <w:color w:val="000000"/>
          <w:sz w:val="16"/>
        </w:rPr>
        <w:t xml:space="preserve">          Должность и ФИО сотрудника, принявшего решение</w:t>
      </w:r>
    </w:p>
    <w:p w:rsidR="00C71FCB" w:rsidRPr="00C71FCB" w:rsidRDefault="00C71FCB" w:rsidP="00C71FCB">
      <w:pPr>
        <w:spacing w:after="772" w:line="259" w:lineRule="auto"/>
        <w:ind w:left="4083" w:right="236"/>
        <w:rPr>
          <w:rFonts w:ascii="Calibri" w:eastAsia="Calibri" w:hAnsi="Calibri" w:cs="Calibri"/>
          <w:color w:val="000000"/>
        </w:rPr>
      </w:pPr>
      <w:r w:rsidRPr="00C71FCB">
        <w:rPr>
          <w:rFonts w:ascii="Times New Roman" w:eastAsia="Times New Roman" w:hAnsi="Times New Roman" w:cs="Times New Roman"/>
          <w:color w:val="000000"/>
          <w:sz w:val="20"/>
        </w:rPr>
        <w:t xml:space="preserve"> </w:t>
      </w:r>
    </w:p>
    <w:p w:rsidR="00C71FCB" w:rsidRPr="00C71FCB" w:rsidRDefault="00C71FCB" w:rsidP="00C71FCB">
      <w:pPr>
        <w:spacing w:after="0" w:line="259" w:lineRule="auto"/>
        <w:ind w:left="1500"/>
        <w:rPr>
          <w:rFonts w:ascii="Calibri" w:eastAsia="Calibri" w:hAnsi="Calibri" w:cs="Calibri"/>
          <w:color w:val="000000"/>
        </w:rPr>
      </w:pPr>
      <w:r w:rsidRPr="00C71FCB">
        <w:rPr>
          <w:rFonts w:ascii="Calibri" w:eastAsia="Calibri" w:hAnsi="Calibri" w:cs="Calibri"/>
          <w:i/>
          <w:color w:val="000000"/>
          <w:sz w:val="16"/>
        </w:rPr>
        <w:t xml:space="preserve"> </w:t>
      </w:r>
      <w:r w:rsidRPr="00C71FCB">
        <w:rPr>
          <w:rFonts w:ascii="Calibri" w:eastAsia="Calibri" w:hAnsi="Calibri" w:cs="Calibri"/>
          <w:i/>
          <w:color w:val="000000"/>
          <w:sz w:val="16"/>
        </w:rPr>
        <w:tab/>
        <w:t xml:space="preserve"> </w:t>
      </w:r>
    </w:p>
    <w:p w:rsidR="00C71FCB" w:rsidRPr="00C71FCB" w:rsidRDefault="00C71FCB" w:rsidP="00C71FCB">
      <w:pPr>
        <w:spacing w:after="26" w:line="259" w:lineRule="auto"/>
        <w:rPr>
          <w:rFonts w:ascii="Calibri" w:eastAsia="Calibri" w:hAnsi="Calibri" w:cs="Calibri"/>
          <w:color w:val="000000"/>
          <w:lang w:val="en-US"/>
        </w:rPr>
      </w:pPr>
      <w:r w:rsidRPr="00C71FCB">
        <w:rPr>
          <w:rFonts w:ascii="Times New Roman" w:eastAsia="Times New Roman" w:hAnsi="Times New Roman" w:cs="Times New Roman"/>
          <w:color w:val="000000"/>
          <w:sz w:val="28"/>
        </w:rPr>
        <w:t xml:space="preserve"> </w:t>
      </w:r>
      <w:r w:rsidRPr="00C71FCB">
        <w:rPr>
          <w:rFonts w:ascii="Times New Roman" w:eastAsia="Times New Roman" w:hAnsi="Times New Roman" w:cs="Times New Roman"/>
          <w:color w:val="000000"/>
          <w:sz w:val="28"/>
          <w:vertAlign w:val="superscript"/>
          <w:lang w:val="en-US"/>
        </w:rPr>
        <w:footnoteReference w:id="3"/>
      </w:r>
    </w:p>
    <w:p w:rsidR="000C38BA" w:rsidRDefault="000C38BA" w:rsidP="00C71FCB">
      <w:pPr>
        <w:spacing w:after="5" w:line="269" w:lineRule="auto"/>
        <w:ind w:left="5356" w:right="451" w:hanging="10"/>
        <w:jc w:val="center"/>
        <w:rPr>
          <w:rFonts w:ascii="Times New Roman" w:eastAsia="Times New Roman" w:hAnsi="Times New Roman" w:cs="Times New Roman"/>
          <w:color w:val="000000"/>
          <w:sz w:val="28"/>
        </w:rPr>
      </w:pPr>
    </w:p>
    <w:p w:rsidR="000C38BA" w:rsidRDefault="000C38BA" w:rsidP="00C71FCB">
      <w:pPr>
        <w:spacing w:after="5" w:line="269" w:lineRule="auto"/>
        <w:ind w:left="5356" w:right="451" w:hanging="10"/>
        <w:jc w:val="center"/>
        <w:rPr>
          <w:rFonts w:ascii="Times New Roman" w:eastAsia="Times New Roman" w:hAnsi="Times New Roman" w:cs="Times New Roman"/>
          <w:color w:val="000000"/>
          <w:sz w:val="28"/>
        </w:rPr>
      </w:pPr>
    </w:p>
    <w:p w:rsidR="000C38BA" w:rsidRPr="00C71FCB" w:rsidRDefault="000C38BA" w:rsidP="000C38BA">
      <w:pPr>
        <w:spacing w:after="5" w:line="269" w:lineRule="auto"/>
        <w:ind w:left="5661" w:right="435" w:hanging="10"/>
        <w:jc w:val="right"/>
        <w:rPr>
          <w:rFonts w:ascii="Calibri" w:eastAsia="Calibri" w:hAnsi="Calibri" w:cs="Calibri"/>
          <w:color w:val="000000"/>
          <w:sz w:val="20"/>
        </w:rPr>
      </w:pPr>
      <w:r>
        <w:rPr>
          <w:rFonts w:ascii="Times New Roman" w:eastAsia="Times New Roman" w:hAnsi="Times New Roman" w:cs="Times New Roman"/>
          <w:color w:val="000000"/>
          <w:sz w:val="24"/>
        </w:rPr>
        <w:lastRenderedPageBreak/>
        <w:t>Приложение № 7</w:t>
      </w:r>
      <w:r w:rsidRPr="00C71FCB">
        <w:rPr>
          <w:rFonts w:ascii="Times New Roman" w:eastAsia="Times New Roman" w:hAnsi="Times New Roman" w:cs="Times New Roman"/>
          <w:color w:val="000000"/>
          <w:sz w:val="24"/>
        </w:rPr>
        <w:t xml:space="preserve"> к Административному регламенту </w:t>
      </w:r>
    </w:p>
    <w:p w:rsidR="00C71FCB" w:rsidRPr="00C71FCB" w:rsidRDefault="00C71FCB" w:rsidP="00C71FCB">
      <w:pPr>
        <w:spacing w:after="0" w:line="265" w:lineRule="auto"/>
        <w:ind w:left="10" w:right="338" w:hanging="10"/>
        <w:jc w:val="right"/>
        <w:rPr>
          <w:rFonts w:ascii="Calibri" w:eastAsia="Calibri" w:hAnsi="Calibri" w:cs="Calibri"/>
          <w:color w:val="000000"/>
        </w:rPr>
      </w:pPr>
      <w:r w:rsidRPr="00C71FCB">
        <w:rPr>
          <w:rFonts w:ascii="Times New Roman" w:eastAsia="Times New Roman" w:hAnsi="Times New Roman" w:cs="Times New Roman"/>
          <w:color w:val="000000"/>
          <w:sz w:val="28"/>
        </w:rPr>
        <w:t xml:space="preserve"> </w:t>
      </w:r>
    </w:p>
    <w:p w:rsidR="00C71FCB" w:rsidRPr="00C71FCB" w:rsidRDefault="00C71FCB" w:rsidP="00C71FCB">
      <w:pPr>
        <w:spacing w:after="36" w:line="259" w:lineRule="auto"/>
        <w:ind w:left="4967"/>
        <w:jc w:val="center"/>
        <w:rPr>
          <w:rFonts w:ascii="Calibri" w:eastAsia="Calibri" w:hAnsi="Calibri" w:cs="Calibri"/>
          <w:color w:val="000000"/>
        </w:rPr>
      </w:pPr>
      <w:r w:rsidRPr="00C71FCB">
        <w:rPr>
          <w:rFonts w:ascii="Times New Roman" w:eastAsia="Times New Roman" w:hAnsi="Times New Roman" w:cs="Times New Roman"/>
          <w:color w:val="000000"/>
          <w:sz w:val="28"/>
        </w:rPr>
        <w:t xml:space="preserve"> </w:t>
      </w:r>
    </w:p>
    <w:p w:rsidR="00C71FCB" w:rsidRPr="00C71FCB" w:rsidRDefault="00C71FCB" w:rsidP="00C71FCB">
      <w:pPr>
        <w:keepNext/>
        <w:keepLines/>
        <w:spacing w:after="3" w:line="271" w:lineRule="auto"/>
        <w:ind w:left="467" w:right="461" w:hanging="10"/>
        <w:jc w:val="center"/>
        <w:outlineLvl w:val="1"/>
        <w:rPr>
          <w:rFonts w:ascii="Times New Roman" w:eastAsia="Times New Roman" w:hAnsi="Times New Roman" w:cs="Times New Roman"/>
          <w:b/>
          <w:color w:val="000000"/>
          <w:sz w:val="28"/>
        </w:rPr>
      </w:pPr>
      <w:r w:rsidRPr="00C71FCB">
        <w:rPr>
          <w:rFonts w:ascii="Times New Roman" w:eastAsia="Times New Roman" w:hAnsi="Times New Roman" w:cs="Times New Roman"/>
          <w:b/>
          <w:color w:val="000000"/>
          <w:sz w:val="28"/>
        </w:rPr>
        <w:t xml:space="preserve">Форма заявления  о предоставлении государственной (муниципальной) услуги  </w:t>
      </w:r>
    </w:p>
    <w:p w:rsidR="00C71FCB" w:rsidRPr="00C71FCB" w:rsidRDefault="00C71FCB" w:rsidP="00C71FCB">
      <w:pPr>
        <w:spacing w:after="0" w:line="259" w:lineRule="auto"/>
        <w:rPr>
          <w:rFonts w:ascii="Calibri" w:eastAsia="Calibri" w:hAnsi="Calibri" w:cs="Calibri"/>
          <w:color w:val="000000"/>
        </w:rPr>
      </w:pPr>
      <w:r w:rsidRPr="00C71FCB">
        <w:rPr>
          <w:rFonts w:ascii="Times New Roman" w:eastAsia="Times New Roman" w:hAnsi="Times New Roman" w:cs="Times New Roman"/>
          <w:b/>
          <w:color w:val="000000"/>
          <w:sz w:val="28"/>
        </w:rPr>
        <w:t xml:space="preserve"> </w:t>
      </w:r>
    </w:p>
    <w:p w:rsidR="00C71FCB" w:rsidRPr="00C71FCB" w:rsidRDefault="00C71FCB" w:rsidP="00C71FCB">
      <w:pPr>
        <w:spacing w:after="14" w:line="268" w:lineRule="auto"/>
        <w:ind w:left="-15" w:right="7"/>
        <w:jc w:val="both"/>
        <w:rPr>
          <w:rFonts w:ascii="Calibri" w:eastAsia="Calibri" w:hAnsi="Calibri" w:cs="Calibri"/>
          <w:color w:val="000000"/>
        </w:rPr>
      </w:pPr>
      <w:r w:rsidRPr="00C71FCB">
        <w:rPr>
          <w:rFonts w:ascii="Times New Roman" w:eastAsia="Times New Roman" w:hAnsi="Times New Roman" w:cs="Times New Roman"/>
          <w:color w:val="000000"/>
          <w:sz w:val="28"/>
        </w:rPr>
        <w:t xml:space="preserve">Кому: _____________________________ ___________________________________    </w:t>
      </w:r>
    </w:p>
    <w:p w:rsidR="00C71FCB" w:rsidRPr="00C71FCB" w:rsidRDefault="00C71FCB" w:rsidP="00C71FCB">
      <w:pPr>
        <w:spacing w:after="118" w:line="396" w:lineRule="auto"/>
        <w:ind w:left="3680" w:right="1308" w:hanging="2048"/>
        <w:rPr>
          <w:rFonts w:ascii="Calibri" w:eastAsia="Calibri" w:hAnsi="Calibri" w:cs="Calibri"/>
          <w:color w:val="000000"/>
        </w:rPr>
      </w:pPr>
      <w:r w:rsidRPr="00C71FCB">
        <w:rPr>
          <w:rFonts w:ascii="Times New Roman" w:eastAsia="Times New Roman" w:hAnsi="Times New Roman" w:cs="Times New Roman"/>
          <w:color w:val="000000"/>
          <w:sz w:val="16"/>
        </w:rPr>
        <w:t xml:space="preserve">наименование уполномоченного органа исполнительной власти субъекта Российской Федерации  или органа местного самоуправления </w:t>
      </w:r>
    </w:p>
    <w:p w:rsidR="00C71FCB" w:rsidRPr="00C71FCB" w:rsidRDefault="00C71FCB" w:rsidP="00C71FCB">
      <w:pPr>
        <w:spacing w:after="14" w:line="268" w:lineRule="auto"/>
        <w:ind w:left="-15" w:right="7"/>
        <w:jc w:val="both"/>
        <w:rPr>
          <w:rFonts w:ascii="Calibri" w:eastAsia="Calibri" w:hAnsi="Calibri" w:cs="Calibri"/>
          <w:color w:val="000000"/>
        </w:rPr>
      </w:pPr>
      <w:r w:rsidRPr="00C71FCB">
        <w:rPr>
          <w:rFonts w:ascii="Times New Roman" w:eastAsia="Times New Roman" w:hAnsi="Times New Roman" w:cs="Times New Roman"/>
          <w:color w:val="000000"/>
          <w:sz w:val="28"/>
        </w:rPr>
        <w:t xml:space="preserve">От кого: ___________________________ ___________________________________ </w:t>
      </w:r>
    </w:p>
    <w:p w:rsidR="00C71FCB" w:rsidRPr="00C71FCB" w:rsidRDefault="00C71FCB" w:rsidP="00C71FCB">
      <w:pPr>
        <w:spacing w:after="152" w:line="259" w:lineRule="auto"/>
        <w:ind w:left="10" w:right="8" w:hanging="10"/>
        <w:jc w:val="center"/>
        <w:rPr>
          <w:rFonts w:ascii="Calibri" w:eastAsia="Calibri" w:hAnsi="Calibri" w:cs="Calibri"/>
          <w:color w:val="000000"/>
        </w:rPr>
      </w:pPr>
      <w:r w:rsidRPr="00C71FCB">
        <w:rPr>
          <w:rFonts w:ascii="Times New Roman" w:eastAsia="Times New Roman" w:hAnsi="Times New Roman" w:cs="Times New Roman"/>
          <w:color w:val="000000"/>
          <w:sz w:val="16"/>
        </w:rPr>
        <w:t>полное наименование, ИНН, ОГРН юридического лица</w:t>
      </w:r>
      <w:r w:rsidRPr="00C71FCB">
        <w:rPr>
          <w:rFonts w:ascii="Times New Roman" w:eastAsia="Times New Roman" w:hAnsi="Times New Roman" w:cs="Times New Roman"/>
          <w:color w:val="000000"/>
          <w:sz w:val="28"/>
        </w:rPr>
        <w:t xml:space="preserve"> </w:t>
      </w:r>
    </w:p>
    <w:p w:rsidR="00C71FCB" w:rsidRPr="00C71FCB" w:rsidRDefault="00C71FCB" w:rsidP="00C71FCB">
      <w:pPr>
        <w:spacing w:after="211" w:line="216" w:lineRule="auto"/>
        <w:ind w:left="2928" w:right="7" w:hanging="2943"/>
        <w:jc w:val="both"/>
        <w:rPr>
          <w:rFonts w:ascii="Calibri" w:eastAsia="Calibri" w:hAnsi="Calibri" w:cs="Calibri"/>
          <w:color w:val="000000"/>
        </w:rPr>
      </w:pPr>
      <w:r w:rsidRPr="00C71FCB">
        <w:rPr>
          <w:rFonts w:ascii="Times New Roman" w:eastAsia="Times New Roman" w:hAnsi="Times New Roman" w:cs="Times New Roman"/>
          <w:color w:val="000000"/>
          <w:sz w:val="28"/>
        </w:rPr>
        <w:t xml:space="preserve">______________________________________________________________________ </w:t>
      </w:r>
      <w:r w:rsidRPr="00C71FCB">
        <w:rPr>
          <w:rFonts w:ascii="Times New Roman" w:eastAsia="Times New Roman" w:hAnsi="Times New Roman" w:cs="Times New Roman"/>
          <w:color w:val="000000"/>
          <w:sz w:val="16"/>
        </w:rPr>
        <w:t>контактный телефон, электронная почта, почтовый адрес</w:t>
      </w:r>
      <w:r w:rsidRPr="00C71FCB">
        <w:rPr>
          <w:rFonts w:ascii="Times New Roman" w:eastAsia="Times New Roman" w:hAnsi="Times New Roman" w:cs="Times New Roman"/>
          <w:color w:val="000000"/>
          <w:sz w:val="28"/>
        </w:rPr>
        <w:t xml:space="preserve"> </w:t>
      </w:r>
    </w:p>
    <w:p w:rsidR="00C71FCB" w:rsidRPr="00C71FCB" w:rsidRDefault="00C71FCB" w:rsidP="00C71FCB">
      <w:pPr>
        <w:spacing w:after="14" w:line="268" w:lineRule="auto"/>
        <w:ind w:left="-15" w:right="7"/>
        <w:jc w:val="both"/>
        <w:rPr>
          <w:rFonts w:ascii="Calibri" w:eastAsia="Calibri" w:hAnsi="Calibri" w:cs="Calibri"/>
          <w:color w:val="000000"/>
        </w:rPr>
      </w:pPr>
      <w:r w:rsidRPr="00C71FCB">
        <w:rPr>
          <w:rFonts w:ascii="Times New Roman" w:eastAsia="Times New Roman" w:hAnsi="Times New Roman" w:cs="Times New Roman"/>
          <w:color w:val="000000"/>
          <w:sz w:val="28"/>
        </w:rPr>
        <w:t xml:space="preserve">______________________________________________________________________ </w:t>
      </w:r>
    </w:p>
    <w:p w:rsidR="00C71FCB" w:rsidRPr="00C71FCB" w:rsidRDefault="00C71FCB" w:rsidP="00C71FCB">
      <w:pPr>
        <w:spacing w:after="142" w:line="262" w:lineRule="auto"/>
        <w:ind w:left="3937" w:right="17" w:hanging="3788"/>
        <w:rPr>
          <w:rFonts w:ascii="Calibri" w:eastAsia="Calibri" w:hAnsi="Calibri" w:cs="Calibri"/>
          <w:color w:val="000000"/>
        </w:rPr>
      </w:pPr>
      <w:proofErr w:type="gramStart"/>
      <w:r w:rsidRPr="00C71FCB">
        <w:rPr>
          <w:rFonts w:ascii="Times New Roman" w:eastAsia="Times New Roman" w:hAnsi="Times New Roman" w:cs="Times New Roman"/>
          <w:color w:val="000000"/>
          <w:sz w:val="16"/>
        </w:rPr>
        <w:t>фамилия, имя, отчество (последнее - при наличии), данные документа, удостоверяющего личность, контактный телефон, адрес электронной почты уполномоченного лица</w:t>
      </w:r>
      <w:r w:rsidRPr="00C71FCB">
        <w:rPr>
          <w:rFonts w:ascii="Times New Roman" w:eastAsia="Times New Roman" w:hAnsi="Times New Roman" w:cs="Times New Roman"/>
          <w:color w:val="000000"/>
          <w:sz w:val="28"/>
        </w:rPr>
        <w:t xml:space="preserve"> </w:t>
      </w:r>
      <w:proofErr w:type="gramEnd"/>
    </w:p>
    <w:p w:rsidR="00C71FCB" w:rsidRPr="00C71FCB" w:rsidRDefault="00C71FCB" w:rsidP="00C71FCB">
      <w:pPr>
        <w:spacing w:after="14" w:line="268" w:lineRule="auto"/>
        <w:ind w:left="164" w:right="7"/>
        <w:jc w:val="both"/>
        <w:rPr>
          <w:rFonts w:ascii="Calibri" w:eastAsia="Calibri" w:hAnsi="Calibri" w:cs="Calibri"/>
          <w:color w:val="000000"/>
        </w:rPr>
      </w:pPr>
      <w:r w:rsidRPr="00C71FCB">
        <w:rPr>
          <w:rFonts w:ascii="Times New Roman" w:eastAsia="Times New Roman" w:hAnsi="Times New Roman" w:cs="Times New Roman"/>
          <w:color w:val="000000"/>
          <w:sz w:val="28"/>
        </w:rPr>
        <w:t xml:space="preserve">________________________________________________________________ ____ </w:t>
      </w:r>
    </w:p>
    <w:p w:rsidR="00C71FCB" w:rsidRPr="00C71FCB" w:rsidRDefault="00C71FCB" w:rsidP="00C71FCB">
      <w:pPr>
        <w:spacing w:after="224" w:line="259" w:lineRule="auto"/>
        <w:ind w:left="10" w:right="7" w:hanging="10"/>
        <w:jc w:val="center"/>
        <w:rPr>
          <w:rFonts w:ascii="Calibri" w:eastAsia="Calibri" w:hAnsi="Calibri" w:cs="Calibri"/>
          <w:color w:val="000000"/>
        </w:rPr>
      </w:pPr>
      <w:r w:rsidRPr="00C71FCB">
        <w:rPr>
          <w:rFonts w:ascii="Times New Roman" w:eastAsia="Times New Roman" w:hAnsi="Times New Roman" w:cs="Times New Roman"/>
          <w:color w:val="000000"/>
          <w:sz w:val="16"/>
        </w:rPr>
        <w:t xml:space="preserve">данные представителя заявителя </w:t>
      </w:r>
    </w:p>
    <w:p w:rsidR="00C71FCB" w:rsidRPr="00C71FCB" w:rsidRDefault="00C71FCB" w:rsidP="00C71FCB">
      <w:pPr>
        <w:spacing w:after="0" w:line="259" w:lineRule="auto"/>
        <w:rPr>
          <w:rFonts w:ascii="Calibri" w:eastAsia="Calibri" w:hAnsi="Calibri" w:cs="Calibri"/>
          <w:color w:val="000000"/>
        </w:rPr>
      </w:pPr>
      <w:r w:rsidRPr="00C71FCB">
        <w:rPr>
          <w:rFonts w:ascii="Times New Roman" w:eastAsia="Times New Roman" w:hAnsi="Times New Roman" w:cs="Times New Roman"/>
          <w:color w:val="000000"/>
          <w:sz w:val="28"/>
        </w:rPr>
        <w:t xml:space="preserve"> </w:t>
      </w:r>
    </w:p>
    <w:p w:rsidR="00C71FCB" w:rsidRDefault="00C71FCB" w:rsidP="00C71FCB">
      <w:pPr>
        <w:spacing w:after="160" w:line="259" w:lineRule="auto"/>
        <w:rPr>
          <w:rFonts w:ascii="Times New Roman" w:eastAsia="Times New Roman" w:hAnsi="Times New Roman" w:cs="Times New Roman"/>
          <w:b/>
          <w:color w:val="000000"/>
          <w:sz w:val="28"/>
        </w:rPr>
      </w:pPr>
    </w:p>
    <w:p w:rsidR="000C38BA" w:rsidRPr="00C71FCB" w:rsidRDefault="000C38BA" w:rsidP="00C71FCB">
      <w:pPr>
        <w:spacing w:after="160" w:line="259" w:lineRule="auto"/>
        <w:rPr>
          <w:rFonts w:ascii="Calibri" w:eastAsia="Calibri" w:hAnsi="Calibri" w:cs="Calibri"/>
          <w:color w:val="000000"/>
        </w:rPr>
        <w:sectPr w:rsidR="000C38BA" w:rsidRPr="00C71FCB">
          <w:headerReference w:type="even" r:id="rId24"/>
          <w:headerReference w:type="default" r:id="rId25"/>
          <w:headerReference w:type="first" r:id="rId26"/>
          <w:pgSz w:w="11906" w:h="16838"/>
          <w:pgMar w:top="1137" w:right="849" w:bottom="858" w:left="1133" w:header="710" w:footer="720" w:gutter="0"/>
          <w:cols w:space="720"/>
          <w:titlePg/>
        </w:sectPr>
      </w:pPr>
    </w:p>
    <w:p w:rsidR="000C38BA" w:rsidRPr="00C71FCB" w:rsidRDefault="00C71FCB" w:rsidP="000C38BA">
      <w:pPr>
        <w:spacing w:after="5" w:line="269" w:lineRule="auto"/>
        <w:ind w:left="5661" w:right="435" w:hanging="10"/>
        <w:jc w:val="right"/>
        <w:rPr>
          <w:rFonts w:ascii="Calibri" w:eastAsia="Calibri" w:hAnsi="Calibri" w:cs="Calibri"/>
          <w:color w:val="000000"/>
          <w:sz w:val="20"/>
        </w:rPr>
      </w:pPr>
      <w:r w:rsidRPr="00C71FCB">
        <w:rPr>
          <w:rFonts w:ascii="Times New Roman" w:eastAsia="Times New Roman" w:hAnsi="Times New Roman" w:cs="Times New Roman"/>
          <w:color w:val="000000"/>
          <w:sz w:val="24"/>
        </w:rPr>
        <w:lastRenderedPageBreak/>
        <w:t xml:space="preserve"> </w:t>
      </w:r>
      <w:r w:rsidR="000C38BA">
        <w:rPr>
          <w:rFonts w:ascii="Times New Roman" w:eastAsia="Times New Roman" w:hAnsi="Times New Roman" w:cs="Times New Roman"/>
          <w:color w:val="000000"/>
          <w:sz w:val="24"/>
        </w:rPr>
        <w:t>Приложение № 8</w:t>
      </w:r>
      <w:r w:rsidR="000C38BA" w:rsidRPr="00C71FCB">
        <w:rPr>
          <w:rFonts w:ascii="Times New Roman" w:eastAsia="Times New Roman" w:hAnsi="Times New Roman" w:cs="Times New Roman"/>
          <w:color w:val="000000"/>
          <w:sz w:val="24"/>
        </w:rPr>
        <w:t xml:space="preserve"> к Административному регламенту </w:t>
      </w:r>
    </w:p>
    <w:p w:rsidR="00C71FCB" w:rsidRPr="00C71FCB" w:rsidRDefault="00C71FCB" w:rsidP="000C38BA">
      <w:pPr>
        <w:spacing w:after="33" w:line="259" w:lineRule="auto"/>
        <w:rPr>
          <w:rFonts w:ascii="Calibri" w:eastAsia="Calibri" w:hAnsi="Calibri" w:cs="Calibri"/>
          <w:color w:val="000000"/>
        </w:rPr>
      </w:pPr>
      <w:r w:rsidRPr="00C71FCB">
        <w:rPr>
          <w:rFonts w:ascii="Times New Roman" w:eastAsia="Times New Roman" w:hAnsi="Times New Roman" w:cs="Times New Roman"/>
          <w:color w:val="000000"/>
          <w:sz w:val="28"/>
        </w:rPr>
        <w:t xml:space="preserve"> </w:t>
      </w:r>
    </w:p>
    <w:p w:rsidR="00C71FCB" w:rsidRPr="00C71FCB" w:rsidRDefault="00C71FCB" w:rsidP="00C71FCB">
      <w:pPr>
        <w:spacing w:after="14" w:line="268" w:lineRule="auto"/>
        <w:ind w:left="588" w:right="7"/>
        <w:jc w:val="both"/>
        <w:rPr>
          <w:rFonts w:ascii="Calibri" w:eastAsia="Calibri" w:hAnsi="Calibri" w:cs="Calibri"/>
          <w:color w:val="000000"/>
        </w:rPr>
      </w:pPr>
      <w:r w:rsidRPr="00C71FCB">
        <w:rPr>
          <w:rFonts w:ascii="Times New Roman" w:eastAsia="Times New Roman" w:hAnsi="Times New Roman" w:cs="Times New Roman"/>
          <w:color w:val="000000"/>
          <w:sz w:val="28"/>
        </w:rPr>
        <w:t xml:space="preserve">Макет формы подачи представления на присвоение спортивного разряда </w:t>
      </w:r>
    </w:p>
    <w:p w:rsidR="00C71FCB" w:rsidRPr="0022469B" w:rsidRDefault="00C71FCB" w:rsidP="00C71FCB">
      <w:pPr>
        <w:spacing w:after="0" w:line="259" w:lineRule="auto"/>
        <w:ind w:right="1"/>
        <w:jc w:val="center"/>
        <w:rPr>
          <w:rFonts w:ascii="Calibri" w:eastAsia="Calibri" w:hAnsi="Calibri" w:cs="Calibri"/>
          <w:color w:val="000000"/>
        </w:rPr>
      </w:pPr>
      <w:r>
        <w:rPr>
          <w:rFonts w:ascii="Calibri" w:eastAsia="Calibri" w:hAnsi="Calibri" w:cs="Calibri"/>
          <w:noProof/>
          <w:color w:val="000000"/>
          <w:lang w:eastAsia="ru-RU"/>
        </w:rPr>
        <w:drawing>
          <wp:inline distT="0" distB="0" distL="0" distR="0" wp14:anchorId="0A66642E" wp14:editId="151DEAFE">
            <wp:extent cx="3476625" cy="77819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8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6625" cy="7781925"/>
                    </a:xfrm>
                    <a:prstGeom prst="rect">
                      <a:avLst/>
                    </a:prstGeom>
                    <a:noFill/>
                    <a:ln>
                      <a:noFill/>
                    </a:ln>
                  </pic:spPr>
                </pic:pic>
              </a:graphicData>
            </a:graphic>
          </wp:inline>
        </w:drawing>
      </w:r>
      <w:r w:rsidRPr="0022469B">
        <w:rPr>
          <w:rFonts w:ascii="Times New Roman" w:eastAsia="Times New Roman" w:hAnsi="Times New Roman" w:cs="Times New Roman"/>
          <w:color w:val="000000"/>
          <w:sz w:val="28"/>
        </w:rPr>
        <w:t xml:space="preserve"> </w:t>
      </w:r>
    </w:p>
    <w:p w:rsidR="00C71FCB" w:rsidRPr="0022469B" w:rsidRDefault="00C71FCB" w:rsidP="00C71FCB">
      <w:pPr>
        <w:spacing w:after="160" w:line="259" w:lineRule="auto"/>
        <w:rPr>
          <w:rFonts w:ascii="Calibri" w:eastAsia="Calibri" w:hAnsi="Calibri" w:cs="Calibri"/>
          <w:color w:val="000000"/>
        </w:rPr>
        <w:sectPr w:rsidR="00C71FCB" w:rsidRPr="0022469B">
          <w:headerReference w:type="even" r:id="rId28"/>
          <w:headerReference w:type="default" r:id="rId29"/>
          <w:headerReference w:type="first" r:id="rId30"/>
          <w:pgSz w:w="11906" w:h="16838"/>
          <w:pgMar w:top="1195" w:right="779" w:bottom="1024" w:left="1133" w:header="710" w:footer="720" w:gutter="0"/>
          <w:cols w:space="720"/>
        </w:sectPr>
      </w:pPr>
    </w:p>
    <w:p w:rsidR="00C71FCB" w:rsidRPr="00C71FCB" w:rsidRDefault="00C71FCB" w:rsidP="00C71FCB">
      <w:pPr>
        <w:spacing w:after="28" w:line="259" w:lineRule="auto"/>
        <w:ind w:right="779"/>
        <w:jc w:val="center"/>
        <w:rPr>
          <w:rFonts w:ascii="Calibri" w:eastAsia="Calibri" w:hAnsi="Calibri" w:cs="Calibri"/>
          <w:color w:val="000000"/>
        </w:rPr>
      </w:pPr>
      <w:r w:rsidRPr="00C71FCB">
        <w:rPr>
          <w:rFonts w:ascii="Times New Roman" w:eastAsia="Times New Roman" w:hAnsi="Times New Roman" w:cs="Times New Roman"/>
          <w:color w:val="000000"/>
          <w:sz w:val="28"/>
        </w:rPr>
        <w:lastRenderedPageBreak/>
        <w:t xml:space="preserve"> </w:t>
      </w:r>
    </w:p>
    <w:p w:rsidR="00C71FCB" w:rsidRPr="00C71FCB" w:rsidRDefault="00C71FCB" w:rsidP="00C71FCB">
      <w:pPr>
        <w:spacing w:after="5" w:line="269" w:lineRule="auto"/>
        <w:ind w:left="347" w:right="1190" w:hanging="10"/>
        <w:jc w:val="center"/>
        <w:rPr>
          <w:rFonts w:ascii="Calibri" w:eastAsia="Calibri" w:hAnsi="Calibri" w:cs="Calibri"/>
          <w:color w:val="000000"/>
          <w:sz w:val="20"/>
        </w:rPr>
      </w:pPr>
      <w:r w:rsidRPr="00C71FCB">
        <w:rPr>
          <w:rFonts w:ascii="Times New Roman" w:eastAsia="Times New Roman" w:hAnsi="Times New Roman" w:cs="Times New Roman"/>
          <w:color w:val="000000"/>
          <w:sz w:val="24"/>
        </w:rPr>
        <w:t xml:space="preserve">Макет формы подачи ходатайства на подтверждение спортивного разряда </w:t>
      </w:r>
    </w:p>
    <w:p w:rsidR="00C71FCB" w:rsidRPr="00C71FCB" w:rsidRDefault="00C71FCB" w:rsidP="00C71FCB">
      <w:pPr>
        <w:spacing w:after="0" w:line="259" w:lineRule="auto"/>
        <w:ind w:right="779"/>
        <w:jc w:val="center"/>
        <w:rPr>
          <w:rFonts w:ascii="Calibri" w:eastAsia="Calibri" w:hAnsi="Calibri" w:cs="Calibri"/>
          <w:color w:val="000000"/>
        </w:rPr>
      </w:pPr>
      <w:r w:rsidRPr="00C71FCB">
        <w:rPr>
          <w:rFonts w:ascii="Times New Roman" w:eastAsia="Times New Roman" w:hAnsi="Times New Roman" w:cs="Times New Roman"/>
          <w:color w:val="000000"/>
          <w:sz w:val="28"/>
        </w:rPr>
        <w:t xml:space="preserve"> </w:t>
      </w:r>
    </w:p>
    <w:p w:rsidR="00C71FCB" w:rsidRPr="00C71FCB" w:rsidRDefault="00C71FCB" w:rsidP="00C71FCB">
      <w:pPr>
        <w:spacing w:after="0" w:line="259" w:lineRule="auto"/>
        <w:ind w:left="1722"/>
        <w:rPr>
          <w:rFonts w:ascii="Calibri" w:eastAsia="Calibri" w:hAnsi="Calibri" w:cs="Calibri"/>
          <w:color w:val="000000"/>
          <w:lang w:val="en-US"/>
        </w:rPr>
      </w:pPr>
      <w:r>
        <w:rPr>
          <w:rFonts w:ascii="Calibri" w:eastAsia="Calibri" w:hAnsi="Calibri" w:cs="Calibri"/>
          <w:noProof/>
          <w:color w:val="000000"/>
          <w:lang w:eastAsia="ru-RU"/>
        </w:rPr>
        <w:drawing>
          <wp:inline distT="0" distB="0" distL="0" distR="0">
            <wp:extent cx="4114800" cy="7696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114800" cy="7696200"/>
                    </a:xfrm>
                    <a:prstGeom prst="rect">
                      <a:avLst/>
                    </a:prstGeom>
                    <a:noFill/>
                    <a:ln>
                      <a:noFill/>
                    </a:ln>
                  </pic:spPr>
                </pic:pic>
              </a:graphicData>
            </a:graphic>
          </wp:inline>
        </w:drawing>
      </w:r>
      <w:r w:rsidRPr="00C71FCB">
        <w:rPr>
          <w:rFonts w:ascii="Times New Roman" w:eastAsia="Times New Roman" w:hAnsi="Times New Roman" w:cs="Times New Roman"/>
          <w:color w:val="000000"/>
          <w:sz w:val="28"/>
          <w:lang w:val="en-US"/>
        </w:rPr>
        <w:t xml:space="preserve"> </w:t>
      </w:r>
    </w:p>
    <w:p w:rsidR="009101C5" w:rsidRPr="000C38BA" w:rsidRDefault="009101C5" w:rsidP="000C38BA">
      <w:pPr>
        <w:spacing w:after="56" w:line="259" w:lineRule="auto"/>
        <w:ind w:right="800"/>
        <w:jc w:val="center"/>
        <w:rPr>
          <w:rFonts w:ascii="Calibri" w:eastAsia="Calibri" w:hAnsi="Calibri" w:cs="Calibri"/>
          <w:color w:val="000000"/>
        </w:rPr>
      </w:pPr>
    </w:p>
    <w:sectPr w:rsidR="009101C5" w:rsidRPr="000C38BA" w:rsidSect="006D6939">
      <w:pgSz w:w="11905" w:h="16838"/>
      <w:pgMar w:top="1134" w:right="1132" w:bottom="1276" w:left="1560"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58A" w:rsidRDefault="008E458A" w:rsidP="00C71FCB">
      <w:pPr>
        <w:spacing w:after="0" w:line="240" w:lineRule="auto"/>
      </w:pPr>
      <w:r>
        <w:separator/>
      </w:r>
    </w:p>
  </w:endnote>
  <w:endnote w:type="continuationSeparator" w:id="0">
    <w:p w:rsidR="008E458A" w:rsidRDefault="008E458A" w:rsidP="00C71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58A" w:rsidRDefault="008E458A" w:rsidP="00C71FCB">
      <w:pPr>
        <w:spacing w:after="0" w:line="240" w:lineRule="auto"/>
      </w:pPr>
      <w:r>
        <w:separator/>
      </w:r>
    </w:p>
  </w:footnote>
  <w:footnote w:type="continuationSeparator" w:id="0">
    <w:p w:rsidR="008E458A" w:rsidRDefault="008E458A" w:rsidP="00C71FCB">
      <w:pPr>
        <w:spacing w:after="0" w:line="240" w:lineRule="auto"/>
      </w:pPr>
      <w:r>
        <w:continuationSeparator/>
      </w:r>
    </w:p>
  </w:footnote>
  <w:footnote w:id="1">
    <w:p w:rsidR="00C71FCB" w:rsidRPr="00921008" w:rsidRDefault="00C71FCB" w:rsidP="00C71FCB">
      <w:pPr>
        <w:pStyle w:val="footnotedescription"/>
        <w:rPr>
          <w:lang w:val="ru-RU"/>
        </w:rPr>
      </w:pPr>
      <w:r>
        <w:rPr>
          <w:rStyle w:val="footnotemark"/>
        </w:rPr>
        <w:footnoteRef/>
      </w:r>
      <w:r w:rsidRPr="00921008">
        <w:rPr>
          <w:lang w:val="ru-RU"/>
        </w:rPr>
        <w:t xml:space="preserve"> Выбрать один или несколько вариантов. </w:t>
      </w:r>
    </w:p>
  </w:footnote>
  <w:footnote w:id="2">
    <w:p w:rsidR="00C71FCB" w:rsidRPr="00921008" w:rsidRDefault="00C71FCB" w:rsidP="00C71FCB">
      <w:pPr>
        <w:pStyle w:val="footnotedescription"/>
        <w:rPr>
          <w:lang w:val="ru-RU"/>
        </w:rPr>
      </w:pPr>
      <w:r>
        <w:rPr>
          <w:rStyle w:val="footnotemark"/>
        </w:rPr>
        <w:footnoteRef/>
      </w:r>
      <w:r w:rsidRPr="00921008">
        <w:rPr>
          <w:lang w:val="ru-RU"/>
        </w:rPr>
        <w:t xml:space="preserve"> Указать нужный вариант </w:t>
      </w:r>
    </w:p>
  </w:footnote>
  <w:footnote w:id="3">
    <w:p w:rsidR="00C71FCB" w:rsidRPr="00921008" w:rsidRDefault="00C71FCB" w:rsidP="00C71FCB">
      <w:pPr>
        <w:pStyle w:val="footnotedescription"/>
        <w:spacing w:after="64"/>
        <w:rPr>
          <w:lang w:val="ru-RU"/>
        </w:rPr>
      </w:pPr>
      <w:r>
        <w:rPr>
          <w:rStyle w:val="footnotemark"/>
        </w:rPr>
        <w:footnoteRef/>
      </w:r>
      <w:r w:rsidRPr="00921008">
        <w:rPr>
          <w:lang w:val="ru-RU"/>
        </w:rPr>
        <w:t xml:space="preserve"> Оформляется на бланке организации, направляющей представление, при очной подаче заявления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Default="00C71F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Default="00C71FC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Default="00C71FC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Default="00C71FCB">
    <w:pPr>
      <w:tabs>
        <w:tab w:val="center" w:pos="4962"/>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Pr="00F17CA5">
      <w:rPr>
        <w:rFonts w:ascii="Times New Roman" w:eastAsia="Times New Roman" w:hAnsi="Times New Roman" w:cs="Times New Roman"/>
        <w:noProof/>
        <w:sz w:val="24"/>
      </w:rPr>
      <w:t>56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Pr="00921008" w:rsidRDefault="00C71FCB" w:rsidP="000C38BA">
    <w:pPr>
      <w:tabs>
        <w:tab w:val="center" w:pos="4962"/>
      </w:tabs>
      <w:spacing w:after="166"/>
    </w:pPr>
    <w:r w:rsidRPr="00921008">
      <w:rPr>
        <w:rFonts w:ascii="Times New Roman" w:eastAsia="Times New Roman" w:hAnsi="Times New Roman" w:cs="Times New Roman"/>
        <w:sz w:val="24"/>
      </w:rPr>
      <w:t xml:space="preserve"> </w:t>
    </w:r>
    <w:r w:rsidRPr="00921008">
      <w:rPr>
        <w:rFonts w:ascii="Times New Roman" w:eastAsia="Times New Roman" w:hAnsi="Times New Roman" w:cs="Times New Roman"/>
        <w:sz w:val="24"/>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Pr="00921008" w:rsidRDefault="00C71FCB" w:rsidP="000C38BA">
    <w:pPr>
      <w:tabs>
        <w:tab w:val="center" w:pos="4962"/>
      </w:tabs>
      <w:spacing w:after="166"/>
    </w:pPr>
    <w:r w:rsidRPr="00921008">
      <w:rPr>
        <w:rFonts w:ascii="Times New Roman" w:eastAsia="Times New Roman" w:hAnsi="Times New Roman" w:cs="Times New Roman"/>
        <w:sz w:val="24"/>
      </w:rPr>
      <w:t xml:space="preserve"> </w:t>
    </w:r>
    <w:r w:rsidRPr="00921008">
      <w:rPr>
        <w:rFonts w:ascii="Times New Roman" w:eastAsia="Times New Roman" w:hAnsi="Times New Roman" w:cs="Times New Roman"/>
        <w:sz w:val="24"/>
      </w:rPr>
      <w:tab/>
    </w:r>
    <w:r w:rsidRPr="00921008">
      <w:rPr>
        <w:rFonts w:ascii="Times New Roman" w:eastAsia="Times New Roman" w:hAnsi="Times New Roman" w:cs="Times New Roman"/>
        <w:sz w:val="28"/>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Pr="00921008" w:rsidRDefault="00C71FCB">
    <w:pPr>
      <w:tabs>
        <w:tab w:val="center" w:pos="4962"/>
      </w:tabs>
      <w:spacing w:after="169"/>
    </w:pPr>
    <w:r w:rsidRPr="00921008">
      <w:rPr>
        <w:rFonts w:ascii="Times New Roman" w:eastAsia="Times New Roman" w:hAnsi="Times New Roman" w:cs="Times New Roman"/>
        <w:sz w:val="24"/>
      </w:rPr>
      <w:t xml:space="preserve"> </w:t>
    </w:r>
    <w:r w:rsidRPr="00921008">
      <w:rPr>
        <w:rFonts w:ascii="Times New Roman" w:eastAsia="Times New Roman" w:hAnsi="Times New Roman" w:cs="Times New Roman"/>
        <w:sz w:val="24"/>
      </w:rPr>
      <w:tab/>
    </w:r>
    <w:r>
      <w:fldChar w:fldCharType="begin"/>
    </w:r>
    <w:r w:rsidRPr="00921008">
      <w:instrText xml:space="preserve"> </w:instrText>
    </w:r>
    <w:r>
      <w:instrText>PAGE</w:instrText>
    </w:r>
    <w:r w:rsidRPr="00921008">
      <w:instrText xml:space="preserve">   \* </w:instrText>
    </w:r>
    <w:r>
      <w:instrText>MERGEFORMAT</w:instrText>
    </w:r>
    <w:r w:rsidRPr="00921008">
      <w:instrText xml:space="preserve"> </w:instrText>
    </w:r>
    <w:r>
      <w:fldChar w:fldCharType="separate"/>
    </w:r>
    <w:r w:rsidRPr="00F17CA5">
      <w:rPr>
        <w:rFonts w:ascii="Times New Roman" w:eastAsia="Times New Roman" w:hAnsi="Times New Roman" w:cs="Times New Roman"/>
        <w:noProof/>
        <w:sz w:val="24"/>
      </w:rPr>
      <w:t>66</w:t>
    </w:r>
    <w:r>
      <w:rPr>
        <w:rFonts w:ascii="Times New Roman" w:eastAsia="Times New Roman" w:hAnsi="Times New Roman" w:cs="Times New Roman"/>
        <w:sz w:val="24"/>
      </w:rPr>
      <w:fldChar w:fldCharType="end"/>
    </w:r>
    <w:r w:rsidRPr="00921008">
      <w:rPr>
        <w:rFonts w:ascii="Times New Roman" w:eastAsia="Times New Roman" w:hAnsi="Times New Roman" w:cs="Times New Roman"/>
        <w:sz w:val="24"/>
      </w:rPr>
      <w:t xml:space="preserve"> </w:t>
    </w:r>
  </w:p>
  <w:p w:rsidR="00C71FCB" w:rsidRPr="00921008" w:rsidRDefault="00C71FCB">
    <w:pPr>
      <w:spacing w:after="133"/>
      <w:ind w:right="1167"/>
      <w:jc w:val="right"/>
    </w:pPr>
    <w:r w:rsidRPr="00921008">
      <w:rPr>
        <w:rFonts w:ascii="Times New Roman" w:eastAsia="Times New Roman" w:hAnsi="Times New Roman" w:cs="Times New Roman"/>
        <w:sz w:val="28"/>
      </w:rPr>
      <w:t xml:space="preserve"> </w:t>
    </w:r>
  </w:p>
  <w:p w:rsidR="00C71FCB" w:rsidRPr="00921008" w:rsidRDefault="00C71FCB">
    <w:pPr>
      <w:spacing w:after="0" w:line="278" w:lineRule="auto"/>
      <w:ind w:left="5301" w:right="54" w:firstLine="149"/>
      <w:jc w:val="both"/>
    </w:pPr>
    <w:r w:rsidRPr="00921008">
      <w:rPr>
        <w:rFonts w:ascii="Times New Roman" w:eastAsia="Times New Roman" w:hAnsi="Times New Roman" w:cs="Times New Roman"/>
        <w:sz w:val="28"/>
      </w:rPr>
      <w:t xml:space="preserve">к Административному регламенту по предоставлению </w:t>
    </w:r>
    <w:proofErr w:type="gramStart"/>
    <w:r w:rsidRPr="00921008">
      <w:rPr>
        <w:rFonts w:ascii="Times New Roman" w:eastAsia="Times New Roman" w:hAnsi="Times New Roman" w:cs="Times New Roman"/>
        <w:sz w:val="28"/>
      </w:rPr>
      <w:t>государственной</w:t>
    </w:r>
    <w:proofErr w:type="gramEnd"/>
    <w:r w:rsidRPr="00921008">
      <w:rPr>
        <w:rFonts w:ascii="Times New Roman" w:eastAsia="Times New Roman" w:hAnsi="Times New Roman" w:cs="Times New Roman"/>
        <w:sz w:val="28"/>
      </w:rPr>
      <w:t xml:space="preserve"> </w:t>
    </w:r>
  </w:p>
  <w:p w:rsidR="00C71FCB" w:rsidRPr="00921008" w:rsidRDefault="00C71FCB">
    <w:pPr>
      <w:spacing w:after="0"/>
      <w:ind w:right="929"/>
      <w:jc w:val="right"/>
    </w:pPr>
    <w:r w:rsidRPr="00921008">
      <w:rPr>
        <w:rFonts w:ascii="Times New Roman" w:eastAsia="Times New Roman" w:hAnsi="Times New Roman" w:cs="Times New Roman"/>
        <w:sz w:val="28"/>
      </w:rPr>
      <w:t xml:space="preserve"> </w:t>
    </w:r>
  </w:p>
  <w:p w:rsidR="00C71FCB" w:rsidRPr="00921008" w:rsidRDefault="00C71FCB">
    <w:pPr>
      <w:spacing w:after="0"/>
      <w:ind w:right="235"/>
      <w:jc w:val="right"/>
    </w:pPr>
    <w:r w:rsidRPr="00921008">
      <w:rPr>
        <w:rFonts w:ascii="Times New Roman" w:eastAsia="Times New Roman" w:hAnsi="Times New Roman" w:cs="Times New Roman"/>
        <w:sz w:val="28"/>
      </w:rPr>
      <w:t xml:space="preserve"> </w:t>
    </w:r>
  </w:p>
  <w:p w:rsidR="00C71FCB" w:rsidRPr="00921008" w:rsidRDefault="00C71FCB">
    <w:pPr>
      <w:spacing w:after="0"/>
      <w:jc w:val="right"/>
    </w:pPr>
    <w:r w:rsidRPr="00921008">
      <w:rPr>
        <w:rFonts w:ascii="Times New Roman" w:eastAsia="Times New Roman" w:hAnsi="Times New Roman" w:cs="Times New Roman"/>
        <w:sz w:val="28"/>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Pr="00921008" w:rsidRDefault="00C71FCB">
    <w:pPr>
      <w:spacing w:after="133"/>
      <w:ind w:right="1239"/>
      <w:jc w:val="right"/>
    </w:pPr>
    <w:r w:rsidRPr="00921008">
      <w:rPr>
        <w:rFonts w:ascii="Times New Roman" w:eastAsia="Times New Roman" w:hAnsi="Times New Roman" w:cs="Times New Roman"/>
        <w:sz w:val="28"/>
      </w:rPr>
      <w:t xml:space="preserve"> </w:t>
    </w:r>
  </w:p>
  <w:p w:rsidR="00C71FCB" w:rsidRPr="00921008" w:rsidRDefault="00C71FCB">
    <w:pPr>
      <w:spacing w:after="0"/>
      <w:ind w:right="929"/>
      <w:jc w:val="right"/>
    </w:pPr>
  </w:p>
  <w:p w:rsidR="00C71FCB" w:rsidRPr="00921008" w:rsidRDefault="00C71FCB">
    <w:pPr>
      <w:spacing w:after="0"/>
      <w:ind w:right="235"/>
      <w:jc w:val="right"/>
    </w:pPr>
    <w:r w:rsidRPr="00921008">
      <w:rPr>
        <w:rFonts w:ascii="Times New Roman" w:eastAsia="Times New Roman" w:hAnsi="Times New Roman" w:cs="Times New Roman"/>
        <w:sz w:val="28"/>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FCB" w:rsidRPr="00921008" w:rsidRDefault="00C71FCB">
    <w:pPr>
      <w:tabs>
        <w:tab w:val="center" w:pos="4962"/>
      </w:tabs>
      <w:spacing w:after="169"/>
    </w:pPr>
    <w:r w:rsidRPr="00921008">
      <w:rPr>
        <w:rFonts w:ascii="Times New Roman" w:eastAsia="Times New Roman" w:hAnsi="Times New Roman" w:cs="Times New Roman"/>
        <w:sz w:val="24"/>
      </w:rPr>
      <w:t xml:space="preserve"> </w:t>
    </w:r>
    <w:r w:rsidRPr="00921008">
      <w:rPr>
        <w:rFonts w:ascii="Times New Roman" w:eastAsia="Times New Roman" w:hAnsi="Times New Roman" w:cs="Times New Roman"/>
        <w:sz w:val="24"/>
      </w:rPr>
      <w:tab/>
    </w:r>
    <w:r>
      <w:fldChar w:fldCharType="begin"/>
    </w:r>
    <w:r w:rsidRPr="00921008">
      <w:instrText xml:space="preserve"> </w:instrText>
    </w:r>
    <w:r>
      <w:instrText>PAGE</w:instrText>
    </w:r>
    <w:r w:rsidRPr="00921008">
      <w:instrText xml:space="preserve">   \* </w:instrText>
    </w:r>
    <w:r>
      <w:instrText>MERGEFORMAT</w:instrText>
    </w:r>
    <w:r w:rsidRPr="00921008">
      <w:instrText xml:space="preserve"> </w:instrText>
    </w:r>
    <w:r>
      <w:fldChar w:fldCharType="separate"/>
    </w:r>
    <w:r w:rsidRPr="00921008">
      <w:rPr>
        <w:rFonts w:ascii="Times New Roman" w:eastAsia="Times New Roman" w:hAnsi="Times New Roman" w:cs="Times New Roman"/>
        <w:sz w:val="24"/>
      </w:rPr>
      <w:t>60</w:t>
    </w:r>
    <w:r>
      <w:rPr>
        <w:rFonts w:ascii="Times New Roman" w:eastAsia="Times New Roman" w:hAnsi="Times New Roman" w:cs="Times New Roman"/>
        <w:sz w:val="24"/>
      </w:rPr>
      <w:fldChar w:fldCharType="end"/>
    </w:r>
    <w:r w:rsidRPr="00921008">
      <w:rPr>
        <w:rFonts w:ascii="Times New Roman" w:eastAsia="Times New Roman" w:hAnsi="Times New Roman" w:cs="Times New Roman"/>
        <w:sz w:val="24"/>
      </w:rPr>
      <w:t xml:space="preserve"> </w:t>
    </w:r>
  </w:p>
  <w:p w:rsidR="00C71FCB" w:rsidRPr="00921008" w:rsidRDefault="00C71FCB">
    <w:pPr>
      <w:spacing w:after="133"/>
      <w:ind w:right="1167"/>
      <w:jc w:val="right"/>
    </w:pPr>
    <w:r w:rsidRPr="00921008">
      <w:rPr>
        <w:rFonts w:ascii="Times New Roman" w:eastAsia="Times New Roman" w:hAnsi="Times New Roman" w:cs="Times New Roman"/>
        <w:sz w:val="28"/>
      </w:rPr>
      <w:t xml:space="preserve"> </w:t>
    </w:r>
  </w:p>
  <w:p w:rsidR="00C71FCB" w:rsidRPr="00921008" w:rsidRDefault="00C71FCB">
    <w:pPr>
      <w:spacing w:after="0" w:line="278" w:lineRule="auto"/>
      <w:ind w:left="5301" w:right="54" w:firstLine="149"/>
      <w:jc w:val="both"/>
    </w:pPr>
    <w:r w:rsidRPr="00921008">
      <w:rPr>
        <w:rFonts w:ascii="Times New Roman" w:eastAsia="Times New Roman" w:hAnsi="Times New Roman" w:cs="Times New Roman"/>
        <w:sz w:val="28"/>
      </w:rPr>
      <w:t xml:space="preserve">к Административному регламенту по предоставлению </w:t>
    </w:r>
    <w:proofErr w:type="gramStart"/>
    <w:r w:rsidRPr="00921008">
      <w:rPr>
        <w:rFonts w:ascii="Times New Roman" w:eastAsia="Times New Roman" w:hAnsi="Times New Roman" w:cs="Times New Roman"/>
        <w:sz w:val="28"/>
      </w:rPr>
      <w:t>государственной</w:t>
    </w:r>
    <w:proofErr w:type="gramEnd"/>
    <w:r w:rsidRPr="00921008">
      <w:rPr>
        <w:rFonts w:ascii="Times New Roman" w:eastAsia="Times New Roman" w:hAnsi="Times New Roman" w:cs="Times New Roman"/>
        <w:sz w:val="28"/>
      </w:rPr>
      <w:t xml:space="preserve"> </w:t>
    </w:r>
  </w:p>
  <w:p w:rsidR="00C71FCB" w:rsidRPr="00921008" w:rsidRDefault="00C71FCB">
    <w:pPr>
      <w:spacing w:after="0"/>
      <w:ind w:right="929"/>
      <w:jc w:val="right"/>
    </w:pPr>
    <w:r w:rsidRPr="00921008">
      <w:rPr>
        <w:rFonts w:ascii="Times New Roman" w:eastAsia="Times New Roman" w:hAnsi="Times New Roman" w:cs="Times New Roman"/>
        <w:sz w:val="28"/>
      </w:rPr>
      <w:t xml:space="preserve"> </w:t>
    </w:r>
  </w:p>
  <w:p w:rsidR="00C71FCB" w:rsidRPr="00921008" w:rsidRDefault="00C71FCB">
    <w:pPr>
      <w:spacing w:after="0"/>
      <w:ind w:right="235"/>
      <w:jc w:val="right"/>
    </w:pPr>
    <w:r w:rsidRPr="00921008">
      <w:rPr>
        <w:rFonts w:ascii="Times New Roman" w:eastAsia="Times New Roman" w:hAnsi="Times New Roman" w:cs="Times New Roman"/>
        <w:sz w:val="28"/>
      </w:rPr>
      <w:t xml:space="preserve"> </w:t>
    </w:r>
  </w:p>
  <w:p w:rsidR="00C71FCB" w:rsidRPr="00921008" w:rsidRDefault="00C71FCB">
    <w:pPr>
      <w:spacing w:after="0"/>
      <w:jc w:val="right"/>
    </w:pPr>
    <w:r w:rsidRPr="00921008">
      <w:rPr>
        <w:rFonts w:ascii="Times New Roman" w:eastAsia="Times New Roman" w:hAnsi="Times New Roman" w:cs="Times New Roman"/>
        <w:sz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457F6"/>
    <w:multiLevelType w:val="multilevel"/>
    <w:tmpl w:val="809A1DE4"/>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85A124E"/>
    <w:multiLevelType w:val="multilevel"/>
    <w:tmpl w:val="F0D014BC"/>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A2C5BE6"/>
    <w:multiLevelType w:val="multilevel"/>
    <w:tmpl w:val="54BAD56C"/>
    <w:lvl w:ilvl="0">
      <w:start w:val="1"/>
      <w:numFmt w:val="decimal"/>
      <w:pStyle w:val="punct"/>
      <w:lvlText w:val="%1."/>
      <w:lvlJc w:val="left"/>
      <w:pPr>
        <w:tabs>
          <w:tab w:val="num" w:pos="360"/>
        </w:tabs>
        <w:ind w:left="360" w:hanging="360"/>
      </w:pPr>
      <w:rPr>
        <w:rFonts w:cs="Times New Roman"/>
        <w:color w:val="000000"/>
      </w:rPr>
    </w:lvl>
    <w:lvl w:ilvl="1">
      <w:start w:val="1"/>
      <w:numFmt w:val="decimal"/>
      <w:pStyle w:val="subpunct"/>
      <w:lvlText w:val="%1.%2."/>
      <w:lvlJc w:val="left"/>
      <w:pPr>
        <w:tabs>
          <w:tab w:val="num" w:pos="851"/>
        </w:tabs>
      </w:pPr>
      <w:rPr>
        <w:rFonts w:cs="Times New Roman"/>
        <w:color w:val="000000"/>
      </w:rPr>
    </w:lvl>
    <w:lvl w:ilvl="2">
      <w:start w:val="1"/>
      <w:numFmt w:val="decimal"/>
      <w:lvlText w:val="%1.%2.%3."/>
      <w:lvlJc w:val="left"/>
      <w:pPr>
        <w:tabs>
          <w:tab w:val="num" w:pos="851"/>
        </w:tabs>
      </w:pPr>
      <w:rPr>
        <w:rFonts w:cs="Times New Roman"/>
      </w:rPr>
    </w:lvl>
    <w:lvl w:ilvl="3">
      <w:start w:val="1"/>
      <w:numFmt w:val="decimal"/>
      <w:lvlText w:val="%1.%2.%3.%4."/>
      <w:lvlJc w:val="left"/>
      <w:pPr>
        <w:tabs>
          <w:tab w:val="num" w:pos="851"/>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C2C2032"/>
    <w:multiLevelType w:val="multilevel"/>
    <w:tmpl w:val="C80E61C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F601104"/>
    <w:multiLevelType w:val="hybridMultilevel"/>
    <w:tmpl w:val="A0B8630E"/>
    <w:lvl w:ilvl="0" w:tplc="B830A9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8A486D"/>
    <w:multiLevelType w:val="multilevel"/>
    <w:tmpl w:val="8B6AD63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0276626"/>
    <w:multiLevelType w:val="multilevel"/>
    <w:tmpl w:val="ADBC90D4"/>
    <w:lvl w:ilvl="0">
      <w:start w:val="1"/>
      <w:numFmt w:val="decimal"/>
      <w:lvlText w:val="%1."/>
      <w:lvlJc w:val="left"/>
      <w:pPr>
        <w:ind w:left="1878" w:hanging="1170"/>
      </w:pPr>
      <w:rPr>
        <w:rFonts w:hint="default"/>
      </w:rPr>
    </w:lvl>
    <w:lvl w:ilvl="1">
      <w:start w:val="2"/>
      <w:numFmt w:val="decimal"/>
      <w:isLgl/>
      <w:lvlText w:val="%1.%2."/>
      <w:lvlJc w:val="left"/>
      <w:pPr>
        <w:ind w:left="1428" w:hanging="720"/>
      </w:pPr>
      <w:rPr>
        <w:rFonts w:hint="default"/>
        <w:color w:val="auto"/>
      </w:rPr>
    </w:lvl>
    <w:lvl w:ilvl="2">
      <w:start w:val="2"/>
      <w:numFmt w:val="decimal"/>
      <w:isLgl/>
      <w:lvlText w:val="%1.%2.%3."/>
      <w:lvlJc w:val="left"/>
      <w:pPr>
        <w:ind w:left="1428" w:hanging="720"/>
      </w:pPr>
      <w:rPr>
        <w:rFonts w:hint="default"/>
        <w:color w:val="auto"/>
      </w:rPr>
    </w:lvl>
    <w:lvl w:ilvl="3">
      <w:start w:val="1"/>
      <w:numFmt w:val="decimal"/>
      <w:isLgl/>
      <w:lvlText w:val="%1.%2.%3.%4."/>
      <w:lvlJc w:val="left"/>
      <w:pPr>
        <w:ind w:left="1788" w:hanging="1080"/>
      </w:pPr>
      <w:rPr>
        <w:rFonts w:hint="default"/>
        <w:color w:val="auto"/>
      </w:rPr>
    </w:lvl>
    <w:lvl w:ilvl="4">
      <w:start w:val="1"/>
      <w:numFmt w:val="decimal"/>
      <w:isLgl/>
      <w:lvlText w:val="%1.%2.%3.%4.%5."/>
      <w:lvlJc w:val="left"/>
      <w:pPr>
        <w:ind w:left="1788" w:hanging="1080"/>
      </w:pPr>
      <w:rPr>
        <w:rFonts w:hint="default"/>
        <w:color w:val="auto"/>
      </w:rPr>
    </w:lvl>
    <w:lvl w:ilvl="5">
      <w:start w:val="1"/>
      <w:numFmt w:val="decimal"/>
      <w:isLgl/>
      <w:lvlText w:val="%1.%2.%3.%4.%5.%6."/>
      <w:lvlJc w:val="left"/>
      <w:pPr>
        <w:ind w:left="2148" w:hanging="1440"/>
      </w:pPr>
      <w:rPr>
        <w:rFonts w:hint="default"/>
        <w:color w:val="auto"/>
      </w:rPr>
    </w:lvl>
    <w:lvl w:ilvl="6">
      <w:start w:val="1"/>
      <w:numFmt w:val="decimal"/>
      <w:isLgl/>
      <w:lvlText w:val="%1.%2.%3.%4.%5.%6.%7."/>
      <w:lvlJc w:val="left"/>
      <w:pPr>
        <w:ind w:left="2508" w:hanging="1800"/>
      </w:pPr>
      <w:rPr>
        <w:rFonts w:hint="default"/>
        <w:color w:val="auto"/>
      </w:rPr>
    </w:lvl>
    <w:lvl w:ilvl="7">
      <w:start w:val="1"/>
      <w:numFmt w:val="decimal"/>
      <w:isLgl/>
      <w:lvlText w:val="%1.%2.%3.%4.%5.%6.%7.%8."/>
      <w:lvlJc w:val="left"/>
      <w:pPr>
        <w:ind w:left="2508" w:hanging="1800"/>
      </w:pPr>
      <w:rPr>
        <w:rFonts w:hint="default"/>
        <w:color w:val="auto"/>
      </w:rPr>
    </w:lvl>
    <w:lvl w:ilvl="8">
      <w:start w:val="1"/>
      <w:numFmt w:val="decimal"/>
      <w:isLgl/>
      <w:lvlText w:val="%1.%2.%3.%4.%5.%6.%7.%8.%9."/>
      <w:lvlJc w:val="left"/>
      <w:pPr>
        <w:ind w:left="2868" w:hanging="2160"/>
      </w:pPr>
      <w:rPr>
        <w:rFonts w:hint="default"/>
        <w:color w:val="auto"/>
      </w:rPr>
    </w:lvl>
  </w:abstractNum>
  <w:abstractNum w:abstractNumId="7">
    <w:nsid w:val="14E30C46"/>
    <w:multiLevelType w:val="hybridMultilevel"/>
    <w:tmpl w:val="E6000A46"/>
    <w:lvl w:ilvl="0" w:tplc="FB241C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266F3D26"/>
    <w:multiLevelType w:val="hybridMultilevel"/>
    <w:tmpl w:val="3506B642"/>
    <w:lvl w:ilvl="0" w:tplc="7C8A1D4C">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D207350"/>
    <w:multiLevelType w:val="multilevel"/>
    <w:tmpl w:val="5680ED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41423B9B"/>
    <w:multiLevelType w:val="multilevel"/>
    <w:tmpl w:val="C280477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7872D64"/>
    <w:multiLevelType w:val="hybridMultilevel"/>
    <w:tmpl w:val="895AD3DA"/>
    <w:lvl w:ilvl="0" w:tplc="AA38ADE4">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abstractNumId w:val="2"/>
    <w:lvlOverride w:ilvl="0">
      <w:lvl w:ilvl="0">
        <w:start w:val="1"/>
        <w:numFmt w:val="decimal"/>
        <w:pStyle w:val="punct"/>
        <w:lvlText w:val="%1."/>
        <w:lvlJc w:val="left"/>
        <w:pPr>
          <w:ind w:left="1789" w:hanging="360"/>
        </w:pPr>
        <w:rPr>
          <w:rFonts w:cs="Times New Roman"/>
          <w:color w:val="000000"/>
        </w:rPr>
      </w:lvl>
    </w:lvlOverride>
    <w:lvlOverride w:ilvl="1">
      <w:lvl w:ilvl="1">
        <w:start w:val="1"/>
        <w:numFmt w:val="lowerLetter"/>
        <w:pStyle w:val="subpunct"/>
        <w:lvlText w:val="%2."/>
        <w:lvlJc w:val="left"/>
        <w:pPr>
          <w:ind w:left="2509" w:hanging="360"/>
        </w:pPr>
        <w:rPr>
          <w:rFonts w:cs="Times New Roman"/>
          <w:color w:val="000000"/>
        </w:rPr>
      </w:lvl>
    </w:lvlOverride>
    <w:lvlOverride w:ilvl="2">
      <w:lvl w:ilvl="2">
        <w:start w:val="1"/>
        <w:numFmt w:val="lowerRoman"/>
        <w:lvlText w:val="%3."/>
        <w:lvlJc w:val="right"/>
        <w:pPr>
          <w:ind w:left="3229" w:hanging="180"/>
        </w:pPr>
        <w:rPr>
          <w:rFonts w:cs="Times New Roman"/>
        </w:rPr>
      </w:lvl>
    </w:lvlOverride>
    <w:lvlOverride w:ilvl="3">
      <w:lvl w:ilvl="3">
        <w:start w:val="1"/>
        <w:numFmt w:val="decimal"/>
        <w:lvlText w:val="%4."/>
        <w:lvlJc w:val="left"/>
        <w:pPr>
          <w:ind w:left="3949" w:hanging="360"/>
        </w:pPr>
        <w:rPr>
          <w:rFonts w:cs="Times New Roman"/>
        </w:rPr>
      </w:lvl>
    </w:lvlOverride>
    <w:lvlOverride w:ilvl="4">
      <w:lvl w:ilvl="4">
        <w:start w:val="1"/>
        <w:numFmt w:val="lowerLetter"/>
        <w:lvlText w:val="%5."/>
        <w:lvlJc w:val="left"/>
        <w:pPr>
          <w:ind w:left="4669" w:hanging="360"/>
        </w:pPr>
        <w:rPr>
          <w:rFonts w:cs="Times New Roman"/>
        </w:rPr>
      </w:lvl>
    </w:lvlOverride>
    <w:lvlOverride w:ilvl="5">
      <w:lvl w:ilvl="5">
        <w:start w:val="1"/>
        <w:numFmt w:val="lowerRoman"/>
        <w:lvlText w:val="%6."/>
        <w:lvlJc w:val="right"/>
        <w:pPr>
          <w:ind w:left="5389" w:hanging="180"/>
        </w:pPr>
        <w:rPr>
          <w:rFonts w:cs="Times New Roman"/>
        </w:rPr>
      </w:lvl>
    </w:lvlOverride>
    <w:lvlOverride w:ilvl="6">
      <w:lvl w:ilvl="6">
        <w:start w:val="1"/>
        <w:numFmt w:val="decimal"/>
        <w:lvlText w:val="%7."/>
        <w:lvlJc w:val="left"/>
        <w:pPr>
          <w:ind w:left="6109" w:hanging="360"/>
        </w:pPr>
        <w:rPr>
          <w:rFonts w:cs="Times New Roman"/>
        </w:rPr>
      </w:lvl>
    </w:lvlOverride>
    <w:lvlOverride w:ilvl="7">
      <w:lvl w:ilvl="7">
        <w:start w:val="1"/>
        <w:numFmt w:val="lowerLetter"/>
        <w:lvlText w:val="%8."/>
        <w:lvlJc w:val="left"/>
        <w:pPr>
          <w:ind w:left="6829" w:hanging="360"/>
        </w:pPr>
        <w:rPr>
          <w:rFonts w:cs="Times New Roman"/>
        </w:rPr>
      </w:lvl>
    </w:lvlOverride>
    <w:lvlOverride w:ilvl="8">
      <w:lvl w:ilvl="8">
        <w:start w:val="1"/>
        <w:numFmt w:val="lowerRoman"/>
        <w:lvlText w:val="%9."/>
        <w:lvlJc w:val="right"/>
        <w:pPr>
          <w:ind w:left="7549" w:hanging="180"/>
        </w:pPr>
        <w:rPr>
          <w:rFonts w:cs="Times New Roman"/>
        </w:rPr>
      </w:lvl>
    </w:lvlOverride>
  </w:num>
  <w:num w:numId="2">
    <w:abstractNumId w:val="6"/>
  </w:num>
  <w:num w:numId="3">
    <w:abstractNumId w:val="5"/>
  </w:num>
  <w:num w:numId="4">
    <w:abstractNumId w:val="0"/>
  </w:num>
  <w:num w:numId="5">
    <w:abstractNumId w:val="1"/>
  </w:num>
  <w:num w:numId="6">
    <w:abstractNumId w:val="9"/>
  </w:num>
  <w:num w:numId="7">
    <w:abstractNumId w:val="10"/>
  </w:num>
  <w:num w:numId="8">
    <w:abstractNumId w:val="3"/>
  </w:num>
  <w:num w:numId="9">
    <w:abstractNumId w:val="7"/>
  </w:num>
  <w:num w:numId="10">
    <w:abstractNumId w:val="4"/>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939"/>
    <w:rsid w:val="00006BDF"/>
    <w:rsid w:val="00064DCF"/>
    <w:rsid w:val="000C38BA"/>
    <w:rsid w:val="00182124"/>
    <w:rsid w:val="0022469B"/>
    <w:rsid w:val="00311E6F"/>
    <w:rsid w:val="00464157"/>
    <w:rsid w:val="005165BF"/>
    <w:rsid w:val="005362D6"/>
    <w:rsid w:val="005416BB"/>
    <w:rsid w:val="006B2452"/>
    <w:rsid w:val="006D6939"/>
    <w:rsid w:val="007438D8"/>
    <w:rsid w:val="007A6E1D"/>
    <w:rsid w:val="008E424D"/>
    <w:rsid w:val="008E458A"/>
    <w:rsid w:val="009101C5"/>
    <w:rsid w:val="009A28E4"/>
    <w:rsid w:val="00AB53D3"/>
    <w:rsid w:val="00AF69D0"/>
    <w:rsid w:val="00C71FCB"/>
    <w:rsid w:val="00C846D7"/>
    <w:rsid w:val="00C92997"/>
    <w:rsid w:val="00ED1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D6939"/>
    <w:pPr>
      <w:keepNext/>
      <w:spacing w:after="0" w:line="240" w:lineRule="auto"/>
      <w:outlineLvl w:val="0"/>
    </w:pPr>
    <w:rPr>
      <w:rFonts w:ascii="Times New Roman" w:eastAsia="Times New Roman" w:hAnsi="Times New Roman" w:cs="Times New Roman"/>
      <w:b/>
      <w:bCs/>
      <w:sz w:val="20"/>
      <w:szCs w:val="20"/>
      <w:u w:val="single"/>
      <w:lang w:eastAsia="ru-RU"/>
    </w:rPr>
  </w:style>
  <w:style w:type="paragraph" w:styleId="2">
    <w:name w:val="heading 2"/>
    <w:basedOn w:val="a"/>
    <w:next w:val="a"/>
    <w:link w:val="20"/>
    <w:uiPriority w:val="9"/>
    <w:semiHidden/>
    <w:unhideWhenUsed/>
    <w:qFormat/>
    <w:rsid w:val="006D6939"/>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6939"/>
    <w:rPr>
      <w:rFonts w:ascii="Times New Roman" w:eastAsia="Times New Roman" w:hAnsi="Times New Roman" w:cs="Times New Roman"/>
      <w:b/>
      <w:bCs/>
      <w:sz w:val="20"/>
      <w:szCs w:val="20"/>
      <w:u w:val="single"/>
      <w:lang w:eastAsia="ru-RU"/>
    </w:rPr>
  </w:style>
  <w:style w:type="paragraph" w:customStyle="1" w:styleId="21">
    <w:name w:val="Заголовок 21"/>
    <w:basedOn w:val="a"/>
    <w:next w:val="a"/>
    <w:uiPriority w:val="9"/>
    <w:unhideWhenUsed/>
    <w:qFormat/>
    <w:rsid w:val="006D6939"/>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6D6939"/>
  </w:style>
  <w:style w:type="paragraph" w:customStyle="1" w:styleId="ConsPlusNormal">
    <w:name w:val="ConsPlusNormal"/>
    <w:link w:val="ConsPlusNormal0"/>
    <w:rsid w:val="006D6939"/>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rsid w:val="006D693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Indent 3"/>
    <w:basedOn w:val="a"/>
    <w:link w:val="30"/>
    <w:rsid w:val="006D6939"/>
    <w:pPr>
      <w:tabs>
        <w:tab w:val="left" w:pos="1260"/>
        <w:tab w:val="left" w:pos="1440"/>
      </w:tabs>
      <w:spacing w:after="0" w:line="240" w:lineRule="auto"/>
      <w:ind w:firstLine="720"/>
      <w:jc w:val="both"/>
    </w:pPr>
    <w:rPr>
      <w:rFonts w:ascii="Times New Roman" w:eastAsia="Times New Roman" w:hAnsi="Times New Roman" w:cs="Times New Roman"/>
      <w:b/>
      <w:sz w:val="28"/>
      <w:szCs w:val="20"/>
      <w:lang w:eastAsia="ru-RU"/>
    </w:rPr>
  </w:style>
  <w:style w:type="character" w:customStyle="1" w:styleId="30">
    <w:name w:val="Основной текст с отступом 3 Знак"/>
    <w:basedOn w:val="a0"/>
    <w:link w:val="3"/>
    <w:rsid w:val="006D6939"/>
    <w:rPr>
      <w:rFonts w:ascii="Times New Roman" w:eastAsia="Times New Roman" w:hAnsi="Times New Roman" w:cs="Times New Roman"/>
      <w:b/>
      <w:sz w:val="28"/>
      <w:szCs w:val="20"/>
      <w:lang w:eastAsia="ru-RU"/>
    </w:rPr>
  </w:style>
  <w:style w:type="paragraph" w:customStyle="1" w:styleId="punct">
    <w:name w:val="punct"/>
    <w:basedOn w:val="a"/>
    <w:rsid w:val="006D6939"/>
    <w:pPr>
      <w:numPr>
        <w:numId w:val="1"/>
      </w:numPr>
      <w:autoSpaceDE w:val="0"/>
      <w:autoSpaceDN w:val="0"/>
      <w:adjustRightInd w:val="0"/>
      <w:spacing w:after="0" w:line="360" w:lineRule="auto"/>
      <w:jc w:val="both"/>
    </w:pPr>
    <w:rPr>
      <w:rFonts w:ascii="Times New Roman" w:eastAsia="Calibri" w:hAnsi="Times New Roman" w:cs="Times New Roman"/>
      <w:sz w:val="26"/>
      <w:szCs w:val="26"/>
      <w:lang w:eastAsia="ru-RU"/>
    </w:rPr>
  </w:style>
  <w:style w:type="paragraph" w:customStyle="1" w:styleId="subpunct">
    <w:name w:val="subpunct"/>
    <w:basedOn w:val="a"/>
    <w:rsid w:val="006D6939"/>
    <w:pPr>
      <w:numPr>
        <w:ilvl w:val="1"/>
        <w:numId w:val="1"/>
      </w:numPr>
      <w:tabs>
        <w:tab w:val="num" w:pos="1631"/>
      </w:tabs>
      <w:autoSpaceDE w:val="0"/>
      <w:autoSpaceDN w:val="0"/>
      <w:adjustRightInd w:val="0"/>
      <w:spacing w:after="0" w:line="360" w:lineRule="auto"/>
      <w:ind w:left="780"/>
      <w:jc w:val="both"/>
    </w:pPr>
    <w:rPr>
      <w:rFonts w:ascii="Times New Roman" w:eastAsia="Calibri" w:hAnsi="Times New Roman" w:cs="Times New Roman"/>
      <w:sz w:val="26"/>
      <w:szCs w:val="26"/>
      <w:lang w:val="en-US" w:eastAsia="ru-RU"/>
    </w:rPr>
  </w:style>
  <w:style w:type="paragraph" w:styleId="a3">
    <w:name w:val="Normal (Web)"/>
    <w:aliases w:val="Знак"/>
    <w:basedOn w:val="a"/>
    <w:uiPriority w:val="99"/>
    <w:rsid w:val="006D6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rsid w:val="006D6939"/>
    <w:pPr>
      <w:widowControl w:val="0"/>
      <w:suppressAutoHyphens/>
      <w:spacing w:after="0" w:line="240" w:lineRule="auto"/>
    </w:pPr>
    <w:rPr>
      <w:rFonts w:ascii="Times New Roman" w:eastAsia="Arial" w:hAnsi="Times New Roman" w:cs="Times New Roman"/>
      <w:kern w:val="1"/>
      <w:sz w:val="20"/>
      <w:szCs w:val="20"/>
      <w:lang w:eastAsia="ar-SA"/>
    </w:rPr>
  </w:style>
  <w:style w:type="paragraph" w:styleId="a4">
    <w:name w:val="Plain Text"/>
    <w:basedOn w:val="a"/>
    <w:link w:val="a5"/>
    <w:rsid w:val="006D6939"/>
    <w:rPr>
      <w:rFonts w:ascii="Courier New" w:eastAsia="Calibri" w:hAnsi="Courier New" w:cs="Courier New"/>
      <w:sz w:val="20"/>
      <w:szCs w:val="20"/>
    </w:rPr>
  </w:style>
  <w:style w:type="character" w:customStyle="1" w:styleId="a5">
    <w:name w:val="Текст Знак"/>
    <w:basedOn w:val="a0"/>
    <w:link w:val="a4"/>
    <w:rsid w:val="006D6939"/>
    <w:rPr>
      <w:rFonts w:ascii="Courier New" w:eastAsia="Calibri" w:hAnsi="Courier New" w:cs="Courier New"/>
      <w:sz w:val="20"/>
      <w:szCs w:val="20"/>
    </w:rPr>
  </w:style>
  <w:style w:type="paragraph" w:styleId="a6">
    <w:name w:val="Title"/>
    <w:basedOn w:val="a"/>
    <w:link w:val="a7"/>
    <w:qFormat/>
    <w:rsid w:val="006D6939"/>
    <w:pPr>
      <w:spacing w:after="0" w:line="240" w:lineRule="auto"/>
      <w:jc w:val="center"/>
    </w:pPr>
    <w:rPr>
      <w:rFonts w:ascii="Times New Roman" w:eastAsia="Times New Roman" w:hAnsi="Times New Roman" w:cs="Times New Roman"/>
      <w:b/>
      <w:sz w:val="28"/>
      <w:szCs w:val="20"/>
      <w:lang w:eastAsia="ru-RU"/>
    </w:rPr>
  </w:style>
  <w:style w:type="character" w:customStyle="1" w:styleId="a7">
    <w:name w:val="Название Знак"/>
    <w:basedOn w:val="a0"/>
    <w:link w:val="a6"/>
    <w:rsid w:val="006D6939"/>
    <w:rPr>
      <w:rFonts w:ascii="Times New Roman" w:eastAsia="Times New Roman" w:hAnsi="Times New Roman" w:cs="Times New Roman"/>
      <w:b/>
      <w:sz w:val="28"/>
      <w:szCs w:val="20"/>
      <w:lang w:eastAsia="ru-RU"/>
    </w:rPr>
  </w:style>
  <w:style w:type="paragraph" w:customStyle="1" w:styleId="13">
    <w:name w:val="ВК1"/>
    <w:basedOn w:val="a8"/>
    <w:rsid w:val="006D6939"/>
  </w:style>
  <w:style w:type="paragraph" w:styleId="a8">
    <w:name w:val="header"/>
    <w:basedOn w:val="a"/>
    <w:link w:val="a9"/>
    <w:uiPriority w:val="99"/>
    <w:unhideWhenUsed/>
    <w:rsid w:val="006D6939"/>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6D6939"/>
    <w:rPr>
      <w:rFonts w:eastAsia="Times New Roman"/>
      <w:lang w:eastAsia="ru-RU"/>
    </w:rPr>
  </w:style>
  <w:style w:type="paragraph" w:styleId="aa">
    <w:name w:val="Balloon Text"/>
    <w:basedOn w:val="a"/>
    <w:link w:val="ab"/>
    <w:uiPriority w:val="99"/>
    <w:semiHidden/>
    <w:unhideWhenUsed/>
    <w:rsid w:val="006D6939"/>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6D6939"/>
    <w:rPr>
      <w:rFonts w:ascii="Tahoma" w:eastAsia="Times New Roman" w:hAnsi="Tahoma" w:cs="Tahoma"/>
      <w:sz w:val="16"/>
      <w:szCs w:val="16"/>
      <w:lang w:eastAsia="ru-RU"/>
    </w:rPr>
  </w:style>
  <w:style w:type="table" w:customStyle="1" w:styleId="14">
    <w:name w:val="Сетка таблицы1"/>
    <w:basedOn w:val="a1"/>
    <w:next w:val="ac"/>
    <w:uiPriority w:val="99"/>
    <w:rsid w:val="006D693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c">
    <w:name w:val="Абзац1 c отступом"/>
    <w:basedOn w:val="a"/>
    <w:rsid w:val="006D6939"/>
    <w:pPr>
      <w:spacing w:after="60" w:line="360" w:lineRule="exact"/>
      <w:ind w:firstLine="709"/>
      <w:jc w:val="both"/>
    </w:pPr>
    <w:rPr>
      <w:rFonts w:ascii="Times New Roman" w:eastAsia="Times New Roman" w:hAnsi="Times New Roman" w:cs="Times New Roman"/>
      <w:sz w:val="28"/>
      <w:szCs w:val="20"/>
      <w:lang w:eastAsia="ru-RU"/>
    </w:rPr>
  </w:style>
  <w:style w:type="paragraph" w:customStyle="1" w:styleId="ConsPlusTitle">
    <w:name w:val="ConsPlusTitle"/>
    <w:rsid w:val="006D693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6D6939"/>
    <w:pPr>
      <w:widowControl w:val="0"/>
      <w:autoSpaceDE w:val="0"/>
      <w:autoSpaceDN w:val="0"/>
      <w:adjustRightInd w:val="0"/>
      <w:spacing w:after="0" w:line="240" w:lineRule="auto"/>
      <w:ind w:right="19772"/>
    </w:pPr>
    <w:rPr>
      <w:rFonts w:ascii="Courier New" w:eastAsia="Times New Roman" w:hAnsi="Courier New" w:cs="Courier New"/>
      <w:sz w:val="32"/>
      <w:szCs w:val="32"/>
      <w:lang w:eastAsia="ru-RU"/>
    </w:rPr>
  </w:style>
  <w:style w:type="paragraph" w:styleId="ad">
    <w:name w:val="No Spacing"/>
    <w:uiPriority w:val="1"/>
    <w:qFormat/>
    <w:rsid w:val="006D6939"/>
    <w:pPr>
      <w:spacing w:after="0" w:line="240" w:lineRule="auto"/>
      <w:jc w:val="center"/>
    </w:pPr>
    <w:rPr>
      <w:rFonts w:ascii="Calibri" w:eastAsia="Times New Roman" w:hAnsi="Calibri" w:cs="Times New Roman"/>
      <w:lang w:eastAsia="ru-RU"/>
    </w:rPr>
  </w:style>
  <w:style w:type="paragraph" w:styleId="ae">
    <w:name w:val="List Paragraph"/>
    <w:basedOn w:val="a"/>
    <w:uiPriority w:val="34"/>
    <w:qFormat/>
    <w:rsid w:val="006D6939"/>
    <w:pPr>
      <w:ind w:left="720"/>
      <w:contextualSpacing/>
    </w:pPr>
    <w:rPr>
      <w:rFonts w:eastAsia="Times New Roman"/>
      <w:lang w:eastAsia="ru-RU"/>
    </w:rPr>
  </w:style>
  <w:style w:type="character" w:customStyle="1" w:styleId="highlight">
    <w:name w:val="highlight"/>
    <w:basedOn w:val="a0"/>
    <w:rsid w:val="006D6939"/>
  </w:style>
  <w:style w:type="paragraph" w:customStyle="1" w:styleId="af">
    <w:name w:val="СпортПриказОЧем"/>
    <w:uiPriority w:val="99"/>
    <w:rsid w:val="006D6939"/>
    <w:pPr>
      <w:keepLines/>
      <w:spacing w:after="0" w:line="240" w:lineRule="auto"/>
      <w:jc w:val="center"/>
    </w:pPr>
    <w:rPr>
      <w:rFonts w:ascii="Calibri" w:eastAsia="Times New Roman" w:hAnsi="Calibri" w:cs="Calibri"/>
      <w:b/>
      <w:bCs/>
      <w:sz w:val="28"/>
      <w:szCs w:val="28"/>
      <w:lang w:eastAsia="ru-RU"/>
    </w:rPr>
  </w:style>
  <w:style w:type="character" w:styleId="af0">
    <w:name w:val="Hyperlink"/>
    <w:basedOn w:val="a0"/>
    <w:uiPriority w:val="99"/>
    <w:semiHidden/>
    <w:rsid w:val="006D6939"/>
    <w:rPr>
      <w:color w:val="auto"/>
      <w:u w:val="single"/>
    </w:rPr>
  </w:style>
  <w:style w:type="character" w:styleId="af1">
    <w:name w:val="Strong"/>
    <w:basedOn w:val="a0"/>
    <w:uiPriority w:val="99"/>
    <w:qFormat/>
    <w:rsid w:val="006D6939"/>
    <w:rPr>
      <w:b/>
      <w:bCs/>
    </w:rPr>
  </w:style>
  <w:style w:type="paragraph" w:styleId="22">
    <w:name w:val="Body Text 2"/>
    <w:basedOn w:val="a"/>
    <w:link w:val="23"/>
    <w:uiPriority w:val="99"/>
    <w:rsid w:val="006D6939"/>
    <w:pPr>
      <w:spacing w:after="120" w:line="480" w:lineRule="auto"/>
    </w:pPr>
    <w:rPr>
      <w:rFonts w:ascii="Calibri" w:eastAsia="Times New Roman" w:hAnsi="Calibri" w:cs="Calibri"/>
      <w:sz w:val="28"/>
      <w:szCs w:val="28"/>
      <w:lang w:eastAsia="ru-RU"/>
    </w:rPr>
  </w:style>
  <w:style w:type="character" w:customStyle="1" w:styleId="23">
    <w:name w:val="Основной текст 2 Знак"/>
    <w:basedOn w:val="a0"/>
    <w:link w:val="22"/>
    <w:uiPriority w:val="99"/>
    <w:rsid w:val="006D6939"/>
    <w:rPr>
      <w:rFonts w:ascii="Calibri" w:eastAsia="Times New Roman" w:hAnsi="Calibri" w:cs="Calibri"/>
      <w:sz w:val="28"/>
      <w:szCs w:val="28"/>
      <w:lang w:eastAsia="ru-RU"/>
    </w:rPr>
  </w:style>
  <w:style w:type="character" w:styleId="af2">
    <w:name w:val="Emphasis"/>
    <w:basedOn w:val="a0"/>
    <w:uiPriority w:val="99"/>
    <w:qFormat/>
    <w:rsid w:val="006D6939"/>
    <w:rPr>
      <w:i/>
      <w:iCs/>
    </w:rPr>
  </w:style>
  <w:style w:type="paragraph" w:styleId="af3">
    <w:name w:val="footer"/>
    <w:basedOn w:val="a"/>
    <w:link w:val="af4"/>
    <w:uiPriority w:val="99"/>
    <w:rsid w:val="006D6939"/>
    <w:pPr>
      <w:tabs>
        <w:tab w:val="center" w:pos="4677"/>
        <w:tab w:val="right" w:pos="9355"/>
      </w:tabs>
    </w:pPr>
    <w:rPr>
      <w:rFonts w:ascii="Calibri" w:eastAsia="Times New Roman" w:hAnsi="Calibri" w:cs="Calibri"/>
      <w:lang w:eastAsia="ru-RU"/>
    </w:rPr>
  </w:style>
  <w:style w:type="character" w:customStyle="1" w:styleId="af4">
    <w:name w:val="Нижний колонтитул Знак"/>
    <w:basedOn w:val="a0"/>
    <w:link w:val="af3"/>
    <w:uiPriority w:val="99"/>
    <w:rsid w:val="006D6939"/>
    <w:rPr>
      <w:rFonts w:ascii="Calibri" w:eastAsia="Times New Roman" w:hAnsi="Calibri" w:cs="Calibri"/>
      <w:lang w:eastAsia="ru-RU"/>
    </w:rPr>
  </w:style>
  <w:style w:type="character" w:customStyle="1" w:styleId="FontStyle17">
    <w:name w:val="Font Style17"/>
    <w:uiPriority w:val="99"/>
    <w:rsid w:val="006D6939"/>
    <w:rPr>
      <w:rFonts w:ascii="Times New Roman" w:hAnsi="Times New Roman" w:cs="Times New Roman"/>
      <w:sz w:val="26"/>
      <w:szCs w:val="26"/>
    </w:rPr>
  </w:style>
  <w:style w:type="paragraph" w:styleId="af5">
    <w:name w:val="footnote text"/>
    <w:basedOn w:val="a"/>
    <w:link w:val="af6"/>
    <w:uiPriority w:val="99"/>
    <w:semiHidden/>
    <w:rsid w:val="006D6939"/>
    <w:pPr>
      <w:spacing w:after="0" w:line="240" w:lineRule="auto"/>
    </w:pPr>
    <w:rPr>
      <w:rFonts w:ascii="Calibri" w:eastAsia="Times New Roman" w:hAnsi="Calibri" w:cs="Calibri"/>
      <w:sz w:val="20"/>
      <w:szCs w:val="20"/>
      <w:lang w:eastAsia="ru-RU"/>
    </w:rPr>
  </w:style>
  <w:style w:type="character" w:customStyle="1" w:styleId="af6">
    <w:name w:val="Текст сноски Знак"/>
    <w:basedOn w:val="a0"/>
    <w:link w:val="af5"/>
    <w:uiPriority w:val="99"/>
    <w:semiHidden/>
    <w:rsid w:val="006D6939"/>
    <w:rPr>
      <w:rFonts w:ascii="Calibri" w:eastAsia="Times New Roman" w:hAnsi="Calibri" w:cs="Calibri"/>
      <w:sz w:val="20"/>
      <w:szCs w:val="20"/>
      <w:lang w:eastAsia="ru-RU"/>
    </w:rPr>
  </w:style>
  <w:style w:type="character" w:styleId="af7">
    <w:name w:val="footnote reference"/>
    <w:basedOn w:val="a0"/>
    <w:uiPriority w:val="99"/>
    <w:semiHidden/>
    <w:rsid w:val="006D6939"/>
    <w:rPr>
      <w:vertAlign w:val="superscript"/>
    </w:rPr>
  </w:style>
  <w:style w:type="paragraph" w:styleId="af8">
    <w:name w:val="Body Text Indent"/>
    <w:basedOn w:val="a"/>
    <w:link w:val="af9"/>
    <w:uiPriority w:val="99"/>
    <w:semiHidden/>
    <w:unhideWhenUsed/>
    <w:rsid w:val="006D6939"/>
    <w:pPr>
      <w:spacing w:after="120"/>
      <w:ind w:left="283"/>
    </w:pPr>
    <w:rPr>
      <w:rFonts w:eastAsia="Times New Roman"/>
      <w:lang w:eastAsia="ru-RU"/>
    </w:rPr>
  </w:style>
  <w:style w:type="character" w:customStyle="1" w:styleId="af9">
    <w:name w:val="Основной текст с отступом Знак"/>
    <w:basedOn w:val="a0"/>
    <w:link w:val="af8"/>
    <w:uiPriority w:val="99"/>
    <w:semiHidden/>
    <w:rsid w:val="006D6939"/>
    <w:rPr>
      <w:rFonts w:eastAsia="Times New Roman"/>
      <w:lang w:eastAsia="ru-RU"/>
    </w:rPr>
  </w:style>
  <w:style w:type="character" w:customStyle="1" w:styleId="ConsPlusNormal0">
    <w:name w:val="ConsPlusNormal Знак"/>
    <w:link w:val="ConsPlusNormal"/>
    <w:locked/>
    <w:rsid w:val="006D6939"/>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6D6939"/>
    <w:rPr>
      <w:rFonts w:ascii="Cambria" w:eastAsia="Times New Roman" w:hAnsi="Cambria" w:cs="Times New Roman"/>
      <w:b/>
      <w:bCs/>
      <w:color w:val="4F81BD"/>
      <w:sz w:val="26"/>
      <w:szCs w:val="26"/>
    </w:rPr>
  </w:style>
  <w:style w:type="paragraph" w:customStyle="1" w:styleId="western">
    <w:name w:val="western"/>
    <w:basedOn w:val="a"/>
    <w:rsid w:val="006D69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6D69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6D6939"/>
    <w:rPr>
      <w:rFonts w:asciiTheme="majorHAnsi" w:eastAsiaTheme="majorEastAsia" w:hAnsiTheme="majorHAnsi" w:cstheme="majorBidi"/>
      <w:b/>
      <w:bCs/>
      <w:color w:val="4F81BD" w:themeColor="accent1"/>
      <w:sz w:val="26"/>
      <w:szCs w:val="26"/>
    </w:rPr>
  </w:style>
  <w:style w:type="paragraph" w:customStyle="1" w:styleId="31">
    <w:name w:val="Знак3 Знак Знак Знак Знак Знак Знак Знак Знак Знак"/>
    <w:basedOn w:val="a"/>
    <w:rsid w:val="00464157"/>
    <w:pPr>
      <w:spacing w:after="160" w:line="240" w:lineRule="exact"/>
    </w:pPr>
    <w:rPr>
      <w:rFonts w:ascii="Verdana" w:eastAsia="Times New Roman" w:hAnsi="Verdana" w:cs="Times New Roman"/>
      <w:sz w:val="20"/>
      <w:szCs w:val="20"/>
      <w:lang w:val="en-US"/>
    </w:rPr>
  </w:style>
  <w:style w:type="paragraph" w:customStyle="1" w:styleId="footnotedescription">
    <w:name w:val="footnote description"/>
    <w:next w:val="a"/>
    <w:link w:val="footnotedescriptionChar"/>
    <w:hidden/>
    <w:rsid w:val="00C71FCB"/>
    <w:pPr>
      <w:spacing w:after="0" w:line="259" w:lineRule="auto"/>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71FCB"/>
    <w:rPr>
      <w:rFonts w:ascii="Times New Roman" w:eastAsia="Times New Roman" w:hAnsi="Times New Roman" w:cs="Times New Roman"/>
      <w:color w:val="000000"/>
      <w:sz w:val="20"/>
      <w:lang w:val="en-US"/>
    </w:rPr>
  </w:style>
  <w:style w:type="character" w:customStyle="1" w:styleId="footnotemark">
    <w:name w:val="footnote mark"/>
    <w:hidden/>
    <w:rsid w:val="00C71FCB"/>
    <w:rPr>
      <w:rFonts w:ascii="Times New Roman" w:eastAsia="Times New Roman" w:hAnsi="Times New Roman" w:cs="Times New Roman"/>
      <w:color w:val="000000"/>
      <w:sz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D6939"/>
    <w:pPr>
      <w:keepNext/>
      <w:spacing w:after="0" w:line="240" w:lineRule="auto"/>
      <w:outlineLvl w:val="0"/>
    </w:pPr>
    <w:rPr>
      <w:rFonts w:ascii="Times New Roman" w:eastAsia="Times New Roman" w:hAnsi="Times New Roman" w:cs="Times New Roman"/>
      <w:b/>
      <w:bCs/>
      <w:sz w:val="20"/>
      <w:szCs w:val="20"/>
      <w:u w:val="single"/>
      <w:lang w:eastAsia="ru-RU"/>
    </w:rPr>
  </w:style>
  <w:style w:type="paragraph" w:styleId="2">
    <w:name w:val="heading 2"/>
    <w:basedOn w:val="a"/>
    <w:next w:val="a"/>
    <w:link w:val="20"/>
    <w:uiPriority w:val="9"/>
    <w:semiHidden/>
    <w:unhideWhenUsed/>
    <w:qFormat/>
    <w:rsid w:val="006D6939"/>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6939"/>
    <w:rPr>
      <w:rFonts w:ascii="Times New Roman" w:eastAsia="Times New Roman" w:hAnsi="Times New Roman" w:cs="Times New Roman"/>
      <w:b/>
      <w:bCs/>
      <w:sz w:val="20"/>
      <w:szCs w:val="20"/>
      <w:u w:val="single"/>
      <w:lang w:eastAsia="ru-RU"/>
    </w:rPr>
  </w:style>
  <w:style w:type="paragraph" w:customStyle="1" w:styleId="21">
    <w:name w:val="Заголовок 21"/>
    <w:basedOn w:val="a"/>
    <w:next w:val="a"/>
    <w:uiPriority w:val="9"/>
    <w:unhideWhenUsed/>
    <w:qFormat/>
    <w:rsid w:val="006D6939"/>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numbering" w:customStyle="1" w:styleId="11">
    <w:name w:val="Нет списка1"/>
    <w:next w:val="a2"/>
    <w:uiPriority w:val="99"/>
    <w:semiHidden/>
    <w:unhideWhenUsed/>
    <w:rsid w:val="006D6939"/>
  </w:style>
  <w:style w:type="paragraph" w:customStyle="1" w:styleId="ConsPlusNormal">
    <w:name w:val="ConsPlusNormal"/>
    <w:link w:val="ConsPlusNormal0"/>
    <w:rsid w:val="006D6939"/>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nformat">
    <w:name w:val="ConsPlusNonformat"/>
    <w:rsid w:val="006D693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Indent 3"/>
    <w:basedOn w:val="a"/>
    <w:link w:val="30"/>
    <w:rsid w:val="006D6939"/>
    <w:pPr>
      <w:tabs>
        <w:tab w:val="left" w:pos="1260"/>
        <w:tab w:val="left" w:pos="1440"/>
      </w:tabs>
      <w:spacing w:after="0" w:line="240" w:lineRule="auto"/>
      <w:ind w:firstLine="720"/>
      <w:jc w:val="both"/>
    </w:pPr>
    <w:rPr>
      <w:rFonts w:ascii="Times New Roman" w:eastAsia="Times New Roman" w:hAnsi="Times New Roman" w:cs="Times New Roman"/>
      <w:b/>
      <w:sz w:val="28"/>
      <w:szCs w:val="20"/>
      <w:lang w:eastAsia="ru-RU"/>
    </w:rPr>
  </w:style>
  <w:style w:type="character" w:customStyle="1" w:styleId="30">
    <w:name w:val="Основной текст с отступом 3 Знак"/>
    <w:basedOn w:val="a0"/>
    <w:link w:val="3"/>
    <w:rsid w:val="006D6939"/>
    <w:rPr>
      <w:rFonts w:ascii="Times New Roman" w:eastAsia="Times New Roman" w:hAnsi="Times New Roman" w:cs="Times New Roman"/>
      <w:b/>
      <w:sz w:val="28"/>
      <w:szCs w:val="20"/>
      <w:lang w:eastAsia="ru-RU"/>
    </w:rPr>
  </w:style>
  <w:style w:type="paragraph" w:customStyle="1" w:styleId="punct">
    <w:name w:val="punct"/>
    <w:basedOn w:val="a"/>
    <w:rsid w:val="006D6939"/>
    <w:pPr>
      <w:numPr>
        <w:numId w:val="1"/>
      </w:numPr>
      <w:autoSpaceDE w:val="0"/>
      <w:autoSpaceDN w:val="0"/>
      <w:adjustRightInd w:val="0"/>
      <w:spacing w:after="0" w:line="360" w:lineRule="auto"/>
      <w:jc w:val="both"/>
    </w:pPr>
    <w:rPr>
      <w:rFonts w:ascii="Times New Roman" w:eastAsia="Calibri" w:hAnsi="Times New Roman" w:cs="Times New Roman"/>
      <w:sz w:val="26"/>
      <w:szCs w:val="26"/>
      <w:lang w:eastAsia="ru-RU"/>
    </w:rPr>
  </w:style>
  <w:style w:type="paragraph" w:customStyle="1" w:styleId="subpunct">
    <w:name w:val="subpunct"/>
    <w:basedOn w:val="a"/>
    <w:rsid w:val="006D6939"/>
    <w:pPr>
      <w:numPr>
        <w:ilvl w:val="1"/>
        <w:numId w:val="1"/>
      </w:numPr>
      <w:tabs>
        <w:tab w:val="num" w:pos="1631"/>
      </w:tabs>
      <w:autoSpaceDE w:val="0"/>
      <w:autoSpaceDN w:val="0"/>
      <w:adjustRightInd w:val="0"/>
      <w:spacing w:after="0" w:line="360" w:lineRule="auto"/>
      <w:ind w:left="780"/>
      <w:jc w:val="both"/>
    </w:pPr>
    <w:rPr>
      <w:rFonts w:ascii="Times New Roman" w:eastAsia="Calibri" w:hAnsi="Times New Roman" w:cs="Times New Roman"/>
      <w:sz w:val="26"/>
      <w:szCs w:val="26"/>
      <w:lang w:val="en-US" w:eastAsia="ru-RU"/>
    </w:rPr>
  </w:style>
  <w:style w:type="paragraph" w:styleId="a3">
    <w:name w:val="Normal (Web)"/>
    <w:aliases w:val="Знак"/>
    <w:basedOn w:val="a"/>
    <w:uiPriority w:val="99"/>
    <w:rsid w:val="006D69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rsid w:val="006D6939"/>
    <w:pPr>
      <w:widowControl w:val="0"/>
      <w:suppressAutoHyphens/>
      <w:spacing w:after="0" w:line="240" w:lineRule="auto"/>
    </w:pPr>
    <w:rPr>
      <w:rFonts w:ascii="Times New Roman" w:eastAsia="Arial" w:hAnsi="Times New Roman" w:cs="Times New Roman"/>
      <w:kern w:val="1"/>
      <w:sz w:val="20"/>
      <w:szCs w:val="20"/>
      <w:lang w:eastAsia="ar-SA"/>
    </w:rPr>
  </w:style>
  <w:style w:type="paragraph" w:styleId="a4">
    <w:name w:val="Plain Text"/>
    <w:basedOn w:val="a"/>
    <w:link w:val="a5"/>
    <w:rsid w:val="006D6939"/>
    <w:rPr>
      <w:rFonts w:ascii="Courier New" w:eastAsia="Calibri" w:hAnsi="Courier New" w:cs="Courier New"/>
      <w:sz w:val="20"/>
      <w:szCs w:val="20"/>
    </w:rPr>
  </w:style>
  <w:style w:type="character" w:customStyle="1" w:styleId="a5">
    <w:name w:val="Текст Знак"/>
    <w:basedOn w:val="a0"/>
    <w:link w:val="a4"/>
    <w:rsid w:val="006D6939"/>
    <w:rPr>
      <w:rFonts w:ascii="Courier New" w:eastAsia="Calibri" w:hAnsi="Courier New" w:cs="Courier New"/>
      <w:sz w:val="20"/>
      <w:szCs w:val="20"/>
    </w:rPr>
  </w:style>
  <w:style w:type="paragraph" w:styleId="a6">
    <w:name w:val="Title"/>
    <w:basedOn w:val="a"/>
    <w:link w:val="a7"/>
    <w:qFormat/>
    <w:rsid w:val="006D6939"/>
    <w:pPr>
      <w:spacing w:after="0" w:line="240" w:lineRule="auto"/>
      <w:jc w:val="center"/>
    </w:pPr>
    <w:rPr>
      <w:rFonts w:ascii="Times New Roman" w:eastAsia="Times New Roman" w:hAnsi="Times New Roman" w:cs="Times New Roman"/>
      <w:b/>
      <w:sz w:val="28"/>
      <w:szCs w:val="20"/>
      <w:lang w:eastAsia="ru-RU"/>
    </w:rPr>
  </w:style>
  <w:style w:type="character" w:customStyle="1" w:styleId="a7">
    <w:name w:val="Название Знак"/>
    <w:basedOn w:val="a0"/>
    <w:link w:val="a6"/>
    <w:rsid w:val="006D6939"/>
    <w:rPr>
      <w:rFonts w:ascii="Times New Roman" w:eastAsia="Times New Roman" w:hAnsi="Times New Roman" w:cs="Times New Roman"/>
      <w:b/>
      <w:sz w:val="28"/>
      <w:szCs w:val="20"/>
      <w:lang w:eastAsia="ru-RU"/>
    </w:rPr>
  </w:style>
  <w:style w:type="paragraph" w:customStyle="1" w:styleId="13">
    <w:name w:val="ВК1"/>
    <w:basedOn w:val="a8"/>
    <w:rsid w:val="006D6939"/>
  </w:style>
  <w:style w:type="paragraph" w:styleId="a8">
    <w:name w:val="header"/>
    <w:basedOn w:val="a"/>
    <w:link w:val="a9"/>
    <w:uiPriority w:val="99"/>
    <w:unhideWhenUsed/>
    <w:rsid w:val="006D6939"/>
    <w:pPr>
      <w:tabs>
        <w:tab w:val="center" w:pos="4677"/>
        <w:tab w:val="right" w:pos="9355"/>
      </w:tabs>
      <w:spacing w:after="0" w:line="240" w:lineRule="auto"/>
    </w:pPr>
    <w:rPr>
      <w:rFonts w:eastAsia="Times New Roman"/>
      <w:lang w:eastAsia="ru-RU"/>
    </w:rPr>
  </w:style>
  <w:style w:type="character" w:customStyle="1" w:styleId="a9">
    <w:name w:val="Верхний колонтитул Знак"/>
    <w:basedOn w:val="a0"/>
    <w:link w:val="a8"/>
    <w:uiPriority w:val="99"/>
    <w:rsid w:val="006D6939"/>
    <w:rPr>
      <w:rFonts w:eastAsia="Times New Roman"/>
      <w:lang w:eastAsia="ru-RU"/>
    </w:rPr>
  </w:style>
  <w:style w:type="paragraph" w:styleId="aa">
    <w:name w:val="Balloon Text"/>
    <w:basedOn w:val="a"/>
    <w:link w:val="ab"/>
    <w:uiPriority w:val="99"/>
    <w:semiHidden/>
    <w:unhideWhenUsed/>
    <w:rsid w:val="006D6939"/>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6D6939"/>
    <w:rPr>
      <w:rFonts w:ascii="Tahoma" w:eastAsia="Times New Roman" w:hAnsi="Tahoma" w:cs="Tahoma"/>
      <w:sz w:val="16"/>
      <w:szCs w:val="16"/>
      <w:lang w:eastAsia="ru-RU"/>
    </w:rPr>
  </w:style>
  <w:style w:type="table" w:customStyle="1" w:styleId="14">
    <w:name w:val="Сетка таблицы1"/>
    <w:basedOn w:val="a1"/>
    <w:next w:val="ac"/>
    <w:uiPriority w:val="99"/>
    <w:rsid w:val="006D693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c">
    <w:name w:val="Абзац1 c отступом"/>
    <w:basedOn w:val="a"/>
    <w:rsid w:val="006D6939"/>
    <w:pPr>
      <w:spacing w:after="60" w:line="360" w:lineRule="exact"/>
      <w:ind w:firstLine="709"/>
      <w:jc w:val="both"/>
    </w:pPr>
    <w:rPr>
      <w:rFonts w:ascii="Times New Roman" w:eastAsia="Times New Roman" w:hAnsi="Times New Roman" w:cs="Times New Roman"/>
      <w:sz w:val="28"/>
      <w:szCs w:val="20"/>
      <w:lang w:eastAsia="ru-RU"/>
    </w:rPr>
  </w:style>
  <w:style w:type="paragraph" w:customStyle="1" w:styleId="ConsPlusTitle">
    <w:name w:val="ConsPlusTitle"/>
    <w:rsid w:val="006D693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6D6939"/>
    <w:pPr>
      <w:widowControl w:val="0"/>
      <w:autoSpaceDE w:val="0"/>
      <w:autoSpaceDN w:val="0"/>
      <w:adjustRightInd w:val="0"/>
      <w:spacing w:after="0" w:line="240" w:lineRule="auto"/>
      <w:ind w:right="19772"/>
    </w:pPr>
    <w:rPr>
      <w:rFonts w:ascii="Courier New" w:eastAsia="Times New Roman" w:hAnsi="Courier New" w:cs="Courier New"/>
      <w:sz w:val="32"/>
      <w:szCs w:val="32"/>
      <w:lang w:eastAsia="ru-RU"/>
    </w:rPr>
  </w:style>
  <w:style w:type="paragraph" w:styleId="ad">
    <w:name w:val="No Spacing"/>
    <w:uiPriority w:val="1"/>
    <w:qFormat/>
    <w:rsid w:val="006D6939"/>
    <w:pPr>
      <w:spacing w:after="0" w:line="240" w:lineRule="auto"/>
      <w:jc w:val="center"/>
    </w:pPr>
    <w:rPr>
      <w:rFonts w:ascii="Calibri" w:eastAsia="Times New Roman" w:hAnsi="Calibri" w:cs="Times New Roman"/>
      <w:lang w:eastAsia="ru-RU"/>
    </w:rPr>
  </w:style>
  <w:style w:type="paragraph" w:styleId="ae">
    <w:name w:val="List Paragraph"/>
    <w:basedOn w:val="a"/>
    <w:uiPriority w:val="34"/>
    <w:qFormat/>
    <w:rsid w:val="006D6939"/>
    <w:pPr>
      <w:ind w:left="720"/>
      <w:contextualSpacing/>
    </w:pPr>
    <w:rPr>
      <w:rFonts w:eastAsia="Times New Roman"/>
      <w:lang w:eastAsia="ru-RU"/>
    </w:rPr>
  </w:style>
  <w:style w:type="character" w:customStyle="1" w:styleId="highlight">
    <w:name w:val="highlight"/>
    <w:basedOn w:val="a0"/>
    <w:rsid w:val="006D6939"/>
  </w:style>
  <w:style w:type="paragraph" w:customStyle="1" w:styleId="af">
    <w:name w:val="СпортПриказОЧем"/>
    <w:uiPriority w:val="99"/>
    <w:rsid w:val="006D6939"/>
    <w:pPr>
      <w:keepLines/>
      <w:spacing w:after="0" w:line="240" w:lineRule="auto"/>
      <w:jc w:val="center"/>
    </w:pPr>
    <w:rPr>
      <w:rFonts w:ascii="Calibri" w:eastAsia="Times New Roman" w:hAnsi="Calibri" w:cs="Calibri"/>
      <w:b/>
      <w:bCs/>
      <w:sz w:val="28"/>
      <w:szCs w:val="28"/>
      <w:lang w:eastAsia="ru-RU"/>
    </w:rPr>
  </w:style>
  <w:style w:type="character" w:styleId="af0">
    <w:name w:val="Hyperlink"/>
    <w:basedOn w:val="a0"/>
    <w:uiPriority w:val="99"/>
    <w:semiHidden/>
    <w:rsid w:val="006D6939"/>
    <w:rPr>
      <w:color w:val="auto"/>
      <w:u w:val="single"/>
    </w:rPr>
  </w:style>
  <w:style w:type="character" w:styleId="af1">
    <w:name w:val="Strong"/>
    <w:basedOn w:val="a0"/>
    <w:uiPriority w:val="99"/>
    <w:qFormat/>
    <w:rsid w:val="006D6939"/>
    <w:rPr>
      <w:b/>
      <w:bCs/>
    </w:rPr>
  </w:style>
  <w:style w:type="paragraph" w:styleId="22">
    <w:name w:val="Body Text 2"/>
    <w:basedOn w:val="a"/>
    <w:link w:val="23"/>
    <w:uiPriority w:val="99"/>
    <w:rsid w:val="006D6939"/>
    <w:pPr>
      <w:spacing w:after="120" w:line="480" w:lineRule="auto"/>
    </w:pPr>
    <w:rPr>
      <w:rFonts w:ascii="Calibri" w:eastAsia="Times New Roman" w:hAnsi="Calibri" w:cs="Calibri"/>
      <w:sz w:val="28"/>
      <w:szCs w:val="28"/>
      <w:lang w:eastAsia="ru-RU"/>
    </w:rPr>
  </w:style>
  <w:style w:type="character" w:customStyle="1" w:styleId="23">
    <w:name w:val="Основной текст 2 Знак"/>
    <w:basedOn w:val="a0"/>
    <w:link w:val="22"/>
    <w:uiPriority w:val="99"/>
    <w:rsid w:val="006D6939"/>
    <w:rPr>
      <w:rFonts w:ascii="Calibri" w:eastAsia="Times New Roman" w:hAnsi="Calibri" w:cs="Calibri"/>
      <w:sz w:val="28"/>
      <w:szCs w:val="28"/>
      <w:lang w:eastAsia="ru-RU"/>
    </w:rPr>
  </w:style>
  <w:style w:type="character" w:styleId="af2">
    <w:name w:val="Emphasis"/>
    <w:basedOn w:val="a0"/>
    <w:uiPriority w:val="99"/>
    <w:qFormat/>
    <w:rsid w:val="006D6939"/>
    <w:rPr>
      <w:i/>
      <w:iCs/>
    </w:rPr>
  </w:style>
  <w:style w:type="paragraph" w:styleId="af3">
    <w:name w:val="footer"/>
    <w:basedOn w:val="a"/>
    <w:link w:val="af4"/>
    <w:uiPriority w:val="99"/>
    <w:rsid w:val="006D6939"/>
    <w:pPr>
      <w:tabs>
        <w:tab w:val="center" w:pos="4677"/>
        <w:tab w:val="right" w:pos="9355"/>
      </w:tabs>
    </w:pPr>
    <w:rPr>
      <w:rFonts w:ascii="Calibri" w:eastAsia="Times New Roman" w:hAnsi="Calibri" w:cs="Calibri"/>
      <w:lang w:eastAsia="ru-RU"/>
    </w:rPr>
  </w:style>
  <w:style w:type="character" w:customStyle="1" w:styleId="af4">
    <w:name w:val="Нижний колонтитул Знак"/>
    <w:basedOn w:val="a0"/>
    <w:link w:val="af3"/>
    <w:uiPriority w:val="99"/>
    <w:rsid w:val="006D6939"/>
    <w:rPr>
      <w:rFonts w:ascii="Calibri" w:eastAsia="Times New Roman" w:hAnsi="Calibri" w:cs="Calibri"/>
      <w:lang w:eastAsia="ru-RU"/>
    </w:rPr>
  </w:style>
  <w:style w:type="character" w:customStyle="1" w:styleId="FontStyle17">
    <w:name w:val="Font Style17"/>
    <w:uiPriority w:val="99"/>
    <w:rsid w:val="006D6939"/>
    <w:rPr>
      <w:rFonts w:ascii="Times New Roman" w:hAnsi="Times New Roman" w:cs="Times New Roman"/>
      <w:sz w:val="26"/>
      <w:szCs w:val="26"/>
    </w:rPr>
  </w:style>
  <w:style w:type="paragraph" w:styleId="af5">
    <w:name w:val="footnote text"/>
    <w:basedOn w:val="a"/>
    <w:link w:val="af6"/>
    <w:uiPriority w:val="99"/>
    <w:semiHidden/>
    <w:rsid w:val="006D6939"/>
    <w:pPr>
      <w:spacing w:after="0" w:line="240" w:lineRule="auto"/>
    </w:pPr>
    <w:rPr>
      <w:rFonts w:ascii="Calibri" w:eastAsia="Times New Roman" w:hAnsi="Calibri" w:cs="Calibri"/>
      <w:sz w:val="20"/>
      <w:szCs w:val="20"/>
      <w:lang w:eastAsia="ru-RU"/>
    </w:rPr>
  </w:style>
  <w:style w:type="character" w:customStyle="1" w:styleId="af6">
    <w:name w:val="Текст сноски Знак"/>
    <w:basedOn w:val="a0"/>
    <w:link w:val="af5"/>
    <w:uiPriority w:val="99"/>
    <w:semiHidden/>
    <w:rsid w:val="006D6939"/>
    <w:rPr>
      <w:rFonts w:ascii="Calibri" w:eastAsia="Times New Roman" w:hAnsi="Calibri" w:cs="Calibri"/>
      <w:sz w:val="20"/>
      <w:szCs w:val="20"/>
      <w:lang w:eastAsia="ru-RU"/>
    </w:rPr>
  </w:style>
  <w:style w:type="character" w:styleId="af7">
    <w:name w:val="footnote reference"/>
    <w:basedOn w:val="a0"/>
    <w:uiPriority w:val="99"/>
    <w:semiHidden/>
    <w:rsid w:val="006D6939"/>
    <w:rPr>
      <w:vertAlign w:val="superscript"/>
    </w:rPr>
  </w:style>
  <w:style w:type="paragraph" w:styleId="af8">
    <w:name w:val="Body Text Indent"/>
    <w:basedOn w:val="a"/>
    <w:link w:val="af9"/>
    <w:uiPriority w:val="99"/>
    <w:semiHidden/>
    <w:unhideWhenUsed/>
    <w:rsid w:val="006D6939"/>
    <w:pPr>
      <w:spacing w:after="120"/>
      <w:ind w:left="283"/>
    </w:pPr>
    <w:rPr>
      <w:rFonts w:eastAsia="Times New Roman"/>
      <w:lang w:eastAsia="ru-RU"/>
    </w:rPr>
  </w:style>
  <w:style w:type="character" w:customStyle="1" w:styleId="af9">
    <w:name w:val="Основной текст с отступом Знак"/>
    <w:basedOn w:val="a0"/>
    <w:link w:val="af8"/>
    <w:uiPriority w:val="99"/>
    <w:semiHidden/>
    <w:rsid w:val="006D6939"/>
    <w:rPr>
      <w:rFonts w:eastAsia="Times New Roman"/>
      <w:lang w:eastAsia="ru-RU"/>
    </w:rPr>
  </w:style>
  <w:style w:type="character" w:customStyle="1" w:styleId="ConsPlusNormal0">
    <w:name w:val="ConsPlusNormal Знак"/>
    <w:link w:val="ConsPlusNormal"/>
    <w:locked/>
    <w:rsid w:val="006D6939"/>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rsid w:val="006D6939"/>
    <w:rPr>
      <w:rFonts w:ascii="Cambria" w:eastAsia="Times New Roman" w:hAnsi="Cambria" w:cs="Times New Roman"/>
      <w:b/>
      <w:bCs/>
      <w:color w:val="4F81BD"/>
      <w:sz w:val="26"/>
      <w:szCs w:val="26"/>
    </w:rPr>
  </w:style>
  <w:style w:type="paragraph" w:customStyle="1" w:styleId="western">
    <w:name w:val="western"/>
    <w:basedOn w:val="a"/>
    <w:rsid w:val="006D69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6D69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6D6939"/>
    <w:rPr>
      <w:rFonts w:asciiTheme="majorHAnsi" w:eastAsiaTheme="majorEastAsia" w:hAnsiTheme="majorHAnsi" w:cstheme="majorBidi"/>
      <w:b/>
      <w:bCs/>
      <w:color w:val="4F81BD" w:themeColor="accent1"/>
      <w:sz w:val="26"/>
      <w:szCs w:val="26"/>
    </w:rPr>
  </w:style>
  <w:style w:type="paragraph" w:customStyle="1" w:styleId="31">
    <w:name w:val="Знак3 Знак Знак Знак Знак Знак Знак Знак Знак Знак"/>
    <w:basedOn w:val="a"/>
    <w:rsid w:val="00464157"/>
    <w:pPr>
      <w:spacing w:after="160" w:line="240" w:lineRule="exact"/>
    </w:pPr>
    <w:rPr>
      <w:rFonts w:ascii="Verdana" w:eastAsia="Times New Roman" w:hAnsi="Verdana" w:cs="Times New Roman"/>
      <w:sz w:val="20"/>
      <w:szCs w:val="20"/>
      <w:lang w:val="en-US"/>
    </w:rPr>
  </w:style>
  <w:style w:type="paragraph" w:customStyle="1" w:styleId="footnotedescription">
    <w:name w:val="footnote description"/>
    <w:next w:val="a"/>
    <w:link w:val="footnotedescriptionChar"/>
    <w:hidden/>
    <w:rsid w:val="00C71FCB"/>
    <w:pPr>
      <w:spacing w:after="0" w:line="259" w:lineRule="auto"/>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71FCB"/>
    <w:rPr>
      <w:rFonts w:ascii="Times New Roman" w:eastAsia="Times New Roman" w:hAnsi="Times New Roman" w:cs="Times New Roman"/>
      <w:color w:val="000000"/>
      <w:sz w:val="20"/>
      <w:lang w:val="en-US"/>
    </w:rPr>
  </w:style>
  <w:style w:type="character" w:customStyle="1" w:styleId="footnotemark">
    <w:name w:val="footnote mark"/>
    <w:hidden/>
    <w:rsid w:val="00C71FCB"/>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podosadm.ru/" TargetMode="External"/><Relationship Id="rId18" Type="http://schemas.openxmlformats.org/officeDocument/2006/relationships/hyperlink" Target="consultantplus://offline/ref=F97F1BF15B860178C46841390C668BA3B8BF4E71168C90AF9DE38459538665BEM3w9M" TargetMode="External"/><Relationship Id="rId26"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gosuslugi.ru/" TargetMode="External"/><Relationship Id="rId17" Type="http://schemas.openxmlformats.org/officeDocument/2006/relationships/hyperlink" Target="consultantplus://offline/ref=F97F1BF15B860178C4685F341A0AD7AAB9BC187A1C8A9DFFC7BCDF04048F6FE97ED3D128MCwFM"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F97F1BF15B860178C4685F341A0AD7AAB9BD147C1D8C9DFFC7BCDF04048F6FE97ED3D128CF476FE5M5w8M" TargetMode="External"/><Relationship Id="rId20" Type="http://schemas.openxmlformats.org/officeDocument/2006/relationships/hyperlink" Target="consultantplus://offline/ref=9248AF145C293890CBEA65CA6F74696669A8D8B14534EAF123C4D8A5DF23BC1EE558351DC06E6B4F33BC7856E08263A47243C5F1T9E5H" TargetMode="Externa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4gorod.ru/" TargetMode="Externa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97F1BF15B860178C4685F341A0AD7AAB9BC187F18819DFFC7BCDF04048F6FE97ED3D12DCFM4w5M" TargetMode="External"/><Relationship Id="rId23" Type="http://schemas.openxmlformats.org/officeDocument/2006/relationships/header" Target="header3.xml"/><Relationship Id="rId28" Type="http://schemas.openxmlformats.org/officeDocument/2006/relationships/header" Target="header7.xml"/><Relationship Id="rId10" Type="http://schemas.openxmlformats.org/officeDocument/2006/relationships/hyperlink" Target="https://podosadm.ru/" TargetMode="External"/><Relationship Id="rId19" Type="http://schemas.openxmlformats.org/officeDocument/2006/relationships/hyperlink" Target="consultantplus://offline/ref=0E9463DF4040EB9D46295E55EF17DF390BEBA42C619C0DBCD4738B2D9C7C46A82C4452808DF04BA724BEAFA216oFuFJ"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osuslugi43.ru" TargetMode="External"/><Relationship Id="rId14" Type="http://schemas.openxmlformats.org/officeDocument/2006/relationships/hyperlink" Target="consultantplus://offline/ref=F97F1BF15B860178C4685F341A0AD7AAB9BD147C1C819DFFC7BCDF0404M8wFM" TargetMode="External"/><Relationship Id="rId22" Type="http://schemas.openxmlformats.org/officeDocument/2006/relationships/header" Target="header2.xml"/><Relationship Id="rId27" Type="http://schemas.openxmlformats.org/officeDocument/2006/relationships/image" Target="media/image1.jpeg"/><Relationship Id="rId30" Type="http://schemas.openxmlformats.org/officeDocument/2006/relationships/header" Target="head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27</Pages>
  <Words>10147</Words>
  <Characters>57839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Машбюро</cp:lastModifiedBy>
  <cp:revision>15</cp:revision>
  <dcterms:created xsi:type="dcterms:W3CDTF">2022-04-28T12:25:00Z</dcterms:created>
  <dcterms:modified xsi:type="dcterms:W3CDTF">2022-05-04T06:54:00Z</dcterms:modified>
</cp:coreProperties>
</file>