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32" w:rsidRPr="005537BF" w:rsidRDefault="00B05EDB" w:rsidP="002F5B51">
      <w:pPr>
        <w:jc w:val="right"/>
        <w:rPr>
          <w:sz w:val="28"/>
          <w:szCs w:val="28"/>
        </w:rPr>
      </w:pPr>
      <w:r w:rsidRPr="00553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6072" cy="546852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91" cy="5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A2" w:rsidRDefault="00E205A2" w:rsidP="00E205A2">
      <w:pPr>
        <w:rPr>
          <w:rFonts w:ascii="Times New Roman" w:hAnsi="Times New Roman" w:cs="Times New Roman"/>
          <w:sz w:val="28"/>
          <w:szCs w:val="28"/>
        </w:rPr>
      </w:pPr>
    </w:p>
    <w:p w:rsidR="00101BB5" w:rsidRDefault="00101BB5" w:rsidP="00E205A2">
      <w:pPr>
        <w:rPr>
          <w:rFonts w:ascii="Times New Roman" w:hAnsi="Times New Roman" w:cs="Times New Roman"/>
          <w:sz w:val="28"/>
          <w:szCs w:val="28"/>
        </w:rPr>
      </w:pPr>
    </w:p>
    <w:p w:rsidR="00E205A2" w:rsidRPr="00096824" w:rsidRDefault="00E205A2" w:rsidP="00101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Межрегиональный форум изобретателей, предпринимателей, учебных и научных коллективов, руководителей промышленных предприятий</w:t>
      </w:r>
    </w:p>
    <w:p w:rsidR="006D75EA" w:rsidRPr="00096824" w:rsidRDefault="00E205A2" w:rsidP="00E42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«Внедрение 2.02</w:t>
      </w:r>
      <w:r w:rsidR="00664582" w:rsidRPr="00096824">
        <w:rPr>
          <w:rFonts w:ascii="Times New Roman" w:hAnsi="Times New Roman" w:cs="Times New Roman"/>
          <w:b/>
          <w:bCs/>
        </w:rPr>
        <w:t>3</w:t>
      </w:r>
      <w:r w:rsidRPr="00096824">
        <w:rPr>
          <w:rFonts w:ascii="Times New Roman" w:hAnsi="Times New Roman" w:cs="Times New Roman"/>
          <w:b/>
          <w:bCs/>
        </w:rPr>
        <w:t>»</w:t>
      </w:r>
      <w:r w:rsidR="00E42FF6" w:rsidRPr="00096824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42FF6" w:rsidRPr="00096824">
        <w:rPr>
          <w:rFonts w:ascii="Times New Roman" w:hAnsi="Times New Roman" w:cs="Times New Roman"/>
          <w:b/>
          <w:bCs/>
        </w:rPr>
        <w:t>п</w:t>
      </w:r>
      <w:r w:rsidR="006D75EA" w:rsidRPr="00096824">
        <w:rPr>
          <w:rFonts w:ascii="Times New Roman" w:hAnsi="Times New Roman" w:cs="Times New Roman"/>
          <w:b/>
          <w:bCs/>
        </w:rPr>
        <w:t>риуроченный</w:t>
      </w:r>
      <w:proofErr w:type="gramEnd"/>
      <w:r w:rsidR="006D75EA" w:rsidRPr="00096824">
        <w:rPr>
          <w:rFonts w:ascii="Times New Roman" w:hAnsi="Times New Roman" w:cs="Times New Roman"/>
          <w:b/>
          <w:bCs/>
        </w:rPr>
        <w:t xml:space="preserve"> ко Дню изобретателя и рационализатора</w:t>
      </w:r>
    </w:p>
    <w:p w:rsidR="006D75EA" w:rsidRPr="00096824" w:rsidRDefault="006D75EA" w:rsidP="00E205A2">
      <w:pPr>
        <w:spacing w:after="0"/>
        <w:jc w:val="right"/>
        <w:rPr>
          <w:rFonts w:ascii="Times New Roman" w:hAnsi="Times New Roman" w:cs="Times New Roman"/>
        </w:rPr>
      </w:pPr>
    </w:p>
    <w:p w:rsidR="006D75EA" w:rsidRPr="00096824" w:rsidRDefault="006D75EA" w:rsidP="00E205A2">
      <w:pPr>
        <w:spacing w:after="0"/>
        <w:jc w:val="right"/>
        <w:rPr>
          <w:rFonts w:ascii="Times New Roman" w:hAnsi="Times New Roman" w:cs="Times New Roman"/>
        </w:rPr>
      </w:pPr>
    </w:p>
    <w:p w:rsidR="00E06698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Организаторы:</w:t>
      </w:r>
      <w:r w:rsidRPr="00096824">
        <w:rPr>
          <w:rFonts w:ascii="Times New Roman" w:hAnsi="Times New Roman" w:cs="Times New Roman"/>
        </w:rPr>
        <w:t xml:space="preserve"> ВОИР, Правительство </w:t>
      </w:r>
      <w:r w:rsidR="00664582" w:rsidRPr="00096824">
        <w:rPr>
          <w:rFonts w:ascii="Times New Roman" w:hAnsi="Times New Roman" w:cs="Times New Roman"/>
        </w:rPr>
        <w:t>Кировской области</w:t>
      </w:r>
      <w:r w:rsidR="00E06698" w:rsidRPr="00096824">
        <w:rPr>
          <w:rFonts w:ascii="Times New Roman" w:hAnsi="Times New Roman" w:cs="Times New Roman"/>
        </w:rPr>
        <w:t xml:space="preserve">, </w:t>
      </w:r>
      <w:r w:rsidRPr="00096824">
        <w:rPr>
          <w:rFonts w:ascii="Times New Roman" w:hAnsi="Times New Roman" w:cs="Times New Roman"/>
        </w:rPr>
        <w:t xml:space="preserve">Роспатент, </w:t>
      </w:r>
      <w:r w:rsidR="00065186" w:rsidRPr="00096824">
        <w:rPr>
          <w:rFonts w:ascii="Times New Roman" w:hAnsi="Times New Roman" w:cs="Times New Roman"/>
        </w:rPr>
        <w:t>Евразийская патентная организация (</w:t>
      </w:r>
      <w:r w:rsidR="00E06698" w:rsidRPr="00096824">
        <w:rPr>
          <w:rFonts w:ascii="Times New Roman" w:hAnsi="Times New Roman" w:cs="Times New Roman"/>
        </w:rPr>
        <w:t>ЕАПО</w:t>
      </w:r>
      <w:r w:rsidR="00065186" w:rsidRPr="00096824">
        <w:rPr>
          <w:rFonts w:ascii="Times New Roman" w:hAnsi="Times New Roman" w:cs="Times New Roman"/>
        </w:rPr>
        <w:t>)</w:t>
      </w:r>
      <w:r w:rsidR="00E06698"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Федеральный институт промышленной собственности (</w:t>
      </w:r>
      <w:r w:rsidRPr="00096824">
        <w:rPr>
          <w:rFonts w:ascii="Times New Roman" w:hAnsi="Times New Roman" w:cs="Times New Roman"/>
        </w:rPr>
        <w:t>ФИПС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Национальная ассоциация трансфера технологий (</w:t>
      </w:r>
      <w:r w:rsidRPr="00096824">
        <w:rPr>
          <w:rFonts w:ascii="Times New Roman" w:hAnsi="Times New Roman" w:cs="Times New Roman"/>
        </w:rPr>
        <w:t>НАТТ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>,</w:t>
      </w:r>
      <w:r w:rsidR="00C10EB8" w:rsidRPr="00096824">
        <w:rPr>
          <w:rFonts w:ascii="Times New Roman" w:hAnsi="Times New Roman" w:cs="Times New Roman"/>
        </w:rPr>
        <w:t xml:space="preserve"> </w:t>
      </w:r>
      <w:r w:rsidR="00065186" w:rsidRPr="00096824">
        <w:rPr>
          <w:rFonts w:ascii="Times New Roman" w:hAnsi="Times New Roman" w:cs="Times New Roman"/>
        </w:rPr>
        <w:t>Российский НИИ экономики, политики и права в научно-технической сфере (</w:t>
      </w:r>
      <w:r w:rsidR="00C10EB8" w:rsidRPr="00096824">
        <w:rPr>
          <w:rFonts w:ascii="Times New Roman" w:hAnsi="Times New Roman" w:cs="Times New Roman"/>
        </w:rPr>
        <w:t>РИЭПП</w:t>
      </w:r>
      <w:r w:rsidR="00065186" w:rsidRPr="00096824">
        <w:rPr>
          <w:rFonts w:ascii="Times New Roman" w:hAnsi="Times New Roman" w:cs="Times New Roman"/>
        </w:rPr>
        <w:t>)</w:t>
      </w:r>
      <w:r w:rsidR="00E42FF6" w:rsidRPr="00096824">
        <w:rPr>
          <w:rFonts w:ascii="Times New Roman" w:hAnsi="Times New Roman" w:cs="Times New Roman"/>
        </w:rPr>
        <w:t>.</w:t>
      </w:r>
    </w:p>
    <w:p w:rsidR="00E205A2" w:rsidRPr="00101BB5" w:rsidRDefault="00E06698" w:rsidP="00E205A2">
      <w:pPr>
        <w:jc w:val="both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Партнеры</w:t>
      </w:r>
      <w:r w:rsidR="00101BB5">
        <w:rPr>
          <w:rFonts w:ascii="Times New Roman" w:hAnsi="Times New Roman" w:cs="Times New Roman"/>
          <w:b/>
          <w:bCs/>
        </w:rPr>
        <w:t xml:space="preserve">: </w:t>
      </w:r>
      <w:r w:rsidR="00065186" w:rsidRPr="00096824">
        <w:rPr>
          <w:rFonts w:ascii="Times New Roman" w:hAnsi="Times New Roman" w:cs="Times New Roman"/>
        </w:rPr>
        <w:t>Агентство по технологическому развитию (</w:t>
      </w:r>
      <w:r w:rsidRPr="00096824">
        <w:rPr>
          <w:rFonts w:ascii="Times New Roman" w:hAnsi="Times New Roman" w:cs="Times New Roman"/>
        </w:rPr>
        <w:t>АТР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РОСНАНО, </w:t>
      </w:r>
      <w:r w:rsidR="00065186" w:rsidRPr="00096824">
        <w:rPr>
          <w:rFonts w:ascii="Times New Roman" w:hAnsi="Times New Roman" w:cs="Times New Roman"/>
        </w:rPr>
        <w:t>Российские железные дороги (</w:t>
      </w:r>
      <w:r w:rsidRPr="00096824">
        <w:rPr>
          <w:rFonts w:ascii="Times New Roman" w:hAnsi="Times New Roman" w:cs="Times New Roman"/>
        </w:rPr>
        <w:t>РЖД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</w:t>
      </w:r>
      <w:proofErr w:type="gramStart"/>
      <w:r w:rsidRPr="00096824">
        <w:rPr>
          <w:rFonts w:ascii="Times New Roman" w:hAnsi="Times New Roman" w:cs="Times New Roman"/>
        </w:rPr>
        <w:t>Швабе</w:t>
      </w:r>
      <w:proofErr w:type="gramEnd"/>
      <w:r w:rsidRPr="00096824">
        <w:rPr>
          <w:rFonts w:ascii="Times New Roman" w:hAnsi="Times New Roman" w:cs="Times New Roman"/>
        </w:rPr>
        <w:t xml:space="preserve">, Финком, </w:t>
      </w:r>
      <w:r w:rsidR="00366F86" w:rsidRPr="00096824">
        <w:rPr>
          <w:rFonts w:ascii="Times New Roman" w:hAnsi="Times New Roman" w:cs="Times New Roman"/>
        </w:rPr>
        <w:t>И</w:t>
      </w:r>
      <w:r w:rsidR="00351BD8" w:rsidRPr="00096824">
        <w:rPr>
          <w:rFonts w:ascii="Times New Roman" w:hAnsi="Times New Roman" w:cs="Times New Roman"/>
        </w:rPr>
        <w:t>Ф</w:t>
      </w:r>
      <w:r w:rsidR="00366F86" w:rsidRPr="00096824">
        <w:rPr>
          <w:rFonts w:ascii="Times New Roman" w:hAnsi="Times New Roman" w:cs="Times New Roman"/>
        </w:rPr>
        <w:t>РБ</w:t>
      </w:r>
      <w:r w:rsidR="00351BD8" w:rsidRPr="00096824">
        <w:rPr>
          <w:rFonts w:ascii="Times New Roman" w:hAnsi="Times New Roman" w:cs="Times New Roman"/>
        </w:rPr>
        <w:t>,</w:t>
      </w:r>
      <w:r w:rsidR="00366F86" w:rsidRPr="00096824">
        <w:rPr>
          <w:rFonts w:ascii="Times New Roman" w:hAnsi="Times New Roman" w:cs="Times New Roman"/>
        </w:rPr>
        <w:t xml:space="preserve"> Фонд НТИ</w:t>
      </w:r>
      <w:r w:rsidR="00C10EB8" w:rsidRPr="00096824">
        <w:rPr>
          <w:rFonts w:ascii="Times New Roman" w:hAnsi="Times New Roman" w:cs="Times New Roman"/>
        </w:rPr>
        <w:t>, Фонд развития промышленности</w:t>
      </w:r>
      <w:r w:rsidR="00664582"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Российская государс</w:t>
      </w:r>
      <w:r w:rsidR="00790CE3" w:rsidRPr="00096824">
        <w:rPr>
          <w:rFonts w:ascii="Times New Roman" w:hAnsi="Times New Roman" w:cs="Times New Roman"/>
        </w:rPr>
        <w:t>т</w:t>
      </w:r>
      <w:r w:rsidR="00065186" w:rsidRPr="00096824">
        <w:rPr>
          <w:rFonts w:ascii="Times New Roman" w:hAnsi="Times New Roman" w:cs="Times New Roman"/>
        </w:rPr>
        <w:t>венн</w:t>
      </w:r>
      <w:r w:rsidR="00790CE3" w:rsidRPr="00096824">
        <w:rPr>
          <w:rFonts w:ascii="Times New Roman" w:hAnsi="Times New Roman" w:cs="Times New Roman"/>
        </w:rPr>
        <w:t>ая академия интеллектуальной собственности (</w:t>
      </w:r>
      <w:r w:rsidR="00664582" w:rsidRPr="00096824">
        <w:rPr>
          <w:rFonts w:ascii="Times New Roman" w:hAnsi="Times New Roman" w:cs="Times New Roman"/>
        </w:rPr>
        <w:t>РГАИС</w:t>
      </w:r>
      <w:r w:rsidR="00790CE3" w:rsidRPr="00096824">
        <w:rPr>
          <w:rFonts w:ascii="Times New Roman" w:hAnsi="Times New Roman" w:cs="Times New Roman"/>
        </w:rPr>
        <w:t>)</w:t>
      </w:r>
      <w:r w:rsidR="00664582" w:rsidRPr="00096824">
        <w:rPr>
          <w:rFonts w:ascii="Times New Roman" w:hAnsi="Times New Roman" w:cs="Times New Roman"/>
        </w:rPr>
        <w:t>, ООО «Диалог Инвестиции»</w:t>
      </w:r>
      <w:r w:rsidR="00E42FF6" w:rsidRPr="00096824">
        <w:rPr>
          <w:rFonts w:ascii="Times New Roman" w:hAnsi="Times New Roman" w:cs="Times New Roman"/>
        </w:rPr>
        <w:t>.</w:t>
      </w:r>
    </w:p>
    <w:p w:rsidR="00E205A2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Дата проведения:</w:t>
      </w:r>
      <w:r w:rsidRPr="00096824">
        <w:rPr>
          <w:rFonts w:ascii="Times New Roman" w:hAnsi="Times New Roman" w:cs="Times New Roman"/>
        </w:rPr>
        <w:t xml:space="preserve"> </w:t>
      </w:r>
      <w:r w:rsidR="00E06698" w:rsidRPr="00096824">
        <w:rPr>
          <w:rFonts w:ascii="Times New Roman" w:hAnsi="Times New Roman" w:cs="Times New Roman"/>
        </w:rPr>
        <w:t>2</w:t>
      </w:r>
      <w:r w:rsidR="00664582" w:rsidRPr="00096824">
        <w:rPr>
          <w:rFonts w:ascii="Times New Roman" w:hAnsi="Times New Roman" w:cs="Times New Roman"/>
        </w:rPr>
        <w:t>2</w:t>
      </w:r>
      <w:r w:rsidRPr="00096824">
        <w:rPr>
          <w:rFonts w:ascii="Times New Roman" w:hAnsi="Times New Roman" w:cs="Times New Roman"/>
        </w:rPr>
        <w:t xml:space="preserve"> </w:t>
      </w:r>
      <w:r w:rsidR="00AC70E0" w:rsidRPr="00096824">
        <w:rPr>
          <w:rFonts w:ascii="Times New Roman" w:hAnsi="Times New Roman" w:cs="Times New Roman"/>
        </w:rPr>
        <w:t>–</w:t>
      </w:r>
      <w:r w:rsidRPr="00096824">
        <w:rPr>
          <w:rFonts w:ascii="Times New Roman" w:hAnsi="Times New Roman" w:cs="Times New Roman"/>
        </w:rPr>
        <w:t xml:space="preserve"> </w:t>
      </w:r>
      <w:r w:rsidR="00E06698" w:rsidRPr="00096824">
        <w:rPr>
          <w:rFonts w:ascii="Times New Roman" w:hAnsi="Times New Roman" w:cs="Times New Roman"/>
        </w:rPr>
        <w:t>2</w:t>
      </w:r>
      <w:r w:rsidR="00664582" w:rsidRPr="00096824">
        <w:rPr>
          <w:rFonts w:ascii="Times New Roman" w:hAnsi="Times New Roman" w:cs="Times New Roman"/>
        </w:rPr>
        <w:t>4</w:t>
      </w:r>
      <w:r w:rsidRPr="00096824">
        <w:rPr>
          <w:rFonts w:ascii="Times New Roman" w:hAnsi="Times New Roman" w:cs="Times New Roman"/>
        </w:rPr>
        <w:t xml:space="preserve"> июня 202</w:t>
      </w:r>
      <w:r w:rsidR="0078574F" w:rsidRPr="00096824">
        <w:rPr>
          <w:rFonts w:ascii="Times New Roman" w:hAnsi="Times New Roman" w:cs="Times New Roman"/>
        </w:rPr>
        <w:t>3</w:t>
      </w:r>
      <w:r w:rsidRPr="00096824">
        <w:rPr>
          <w:rFonts w:ascii="Times New Roman" w:hAnsi="Times New Roman" w:cs="Times New Roman"/>
        </w:rPr>
        <w:t xml:space="preserve"> года</w:t>
      </w:r>
      <w:r w:rsidR="00E42FF6" w:rsidRPr="00096824">
        <w:rPr>
          <w:rFonts w:ascii="Times New Roman" w:hAnsi="Times New Roman" w:cs="Times New Roman"/>
        </w:rPr>
        <w:t>.</w:t>
      </w:r>
    </w:p>
    <w:p w:rsidR="00E03CAD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Место проведения:</w:t>
      </w:r>
      <w:r w:rsidRPr="00096824">
        <w:rPr>
          <w:rFonts w:ascii="Times New Roman" w:hAnsi="Times New Roman" w:cs="Times New Roman"/>
        </w:rPr>
        <w:t xml:space="preserve"> г. </w:t>
      </w:r>
      <w:r w:rsidR="00664582" w:rsidRPr="00096824">
        <w:rPr>
          <w:rFonts w:ascii="Times New Roman" w:hAnsi="Times New Roman" w:cs="Times New Roman"/>
        </w:rPr>
        <w:t>Киров</w:t>
      </w:r>
      <w:r w:rsidR="00B94A0E" w:rsidRPr="00096824">
        <w:rPr>
          <w:rFonts w:ascii="Times New Roman" w:hAnsi="Times New Roman" w:cs="Times New Roman"/>
        </w:rPr>
        <w:t xml:space="preserve">, ФГБОУ </w:t>
      </w:r>
      <w:proofErr w:type="gramStart"/>
      <w:r w:rsidR="00B94A0E" w:rsidRPr="00096824">
        <w:rPr>
          <w:rFonts w:ascii="Times New Roman" w:hAnsi="Times New Roman" w:cs="Times New Roman"/>
        </w:rPr>
        <w:t>ВО</w:t>
      </w:r>
      <w:proofErr w:type="gramEnd"/>
      <w:r w:rsidR="00B94A0E" w:rsidRPr="00096824">
        <w:rPr>
          <w:rFonts w:ascii="Times New Roman" w:hAnsi="Times New Roman" w:cs="Times New Roman"/>
        </w:rPr>
        <w:t xml:space="preserve"> «Вятский государственный агротехнологический университет».</w:t>
      </w:r>
    </w:p>
    <w:p w:rsidR="00284A05" w:rsidRDefault="00284A05" w:rsidP="00E205A2">
      <w:pPr>
        <w:jc w:val="both"/>
        <w:rPr>
          <w:rFonts w:ascii="Times New Roman" w:hAnsi="Times New Roman" w:cs="Times New Roman"/>
          <w:sz w:val="28"/>
          <w:szCs w:val="28"/>
        </w:rPr>
        <w:sectPr w:rsidR="00284A05" w:rsidSect="00101BB5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="-704" w:tblpY="273"/>
        <w:tblW w:w="16268" w:type="dxa"/>
        <w:tblLayout w:type="fixed"/>
        <w:tblLook w:val="04A0"/>
      </w:tblPr>
      <w:tblGrid>
        <w:gridCol w:w="2411"/>
        <w:gridCol w:w="2409"/>
        <w:gridCol w:w="2127"/>
        <w:gridCol w:w="1417"/>
        <w:gridCol w:w="851"/>
        <w:gridCol w:w="2551"/>
        <w:gridCol w:w="2126"/>
        <w:gridCol w:w="2376"/>
      </w:tblGrid>
      <w:tr w:rsidR="00FE52F4" w:rsidRPr="007A4815" w:rsidTr="007C36DD">
        <w:tc>
          <w:tcPr>
            <w:tcW w:w="16268" w:type="dxa"/>
            <w:gridSpan w:val="8"/>
            <w:shd w:val="clear" w:color="auto" w:fill="AEAAAA" w:themeFill="background2" w:themeFillShade="BF"/>
          </w:tcPr>
          <w:p w:rsidR="00096824" w:rsidRDefault="00096824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5A0C" w:rsidRPr="008B06FA" w:rsidRDefault="00FE52F4" w:rsidP="007C36DD">
            <w:pPr>
              <w:jc w:val="center"/>
              <w:rPr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1-ого дня</w:t>
            </w:r>
            <w:r w:rsidR="00685A0C" w:rsidRPr="008B06FA">
              <w:rPr>
                <w:sz w:val="18"/>
                <w:szCs w:val="18"/>
              </w:rPr>
              <w:t xml:space="preserve"> </w:t>
            </w:r>
          </w:p>
          <w:p w:rsidR="00067ACA" w:rsidRPr="008B06FA" w:rsidRDefault="00685A0C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Вятский ГАТУ, г. Киров, Октябрьский </w:t>
            </w:r>
            <w:proofErr w:type="spellStart"/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пр-т</w:t>
            </w:r>
            <w:proofErr w:type="spellEnd"/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133</w:t>
            </w:r>
          </w:p>
          <w:p w:rsidR="00096824" w:rsidRPr="00096824" w:rsidRDefault="00096824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A05" w:rsidRPr="007A4815" w:rsidTr="007C36DD">
        <w:trPr>
          <w:trHeight w:val="299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C1FF0" w:rsidRDefault="000C1FF0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A05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C57884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  <w:p w:rsidR="000C1FF0" w:rsidRPr="008B06FA" w:rsidRDefault="000C1FF0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AE2" w:rsidRPr="007A4815" w:rsidTr="007C36DD">
        <w:trPr>
          <w:trHeight w:val="1730"/>
        </w:trPr>
        <w:tc>
          <w:tcPr>
            <w:tcW w:w="16268" w:type="dxa"/>
            <w:gridSpan w:val="8"/>
          </w:tcPr>
          <w:p w:rsidR="00792AE2" w:rsidRPr="00F05CC1" w:rsidRDefault="00F31226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11.00 – 13.00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792AE2" w:rsidRPr="00961AB3">
              <w:rPr>
                <w:rFonts w:ascii="Times New Roman" w:hAnsi="Times New Roman" w:cs="Times New Roman"/>
                <w:sz w:val="18"/>
                <w:szCs w:val="18"/>
              </w:rPr>
              <w:t>Презентация и оценка проектов школьных команд.</w:t>
            </w:r>
            <w:r w:rsidR="00792AE2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A0C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«Школьное </w:t>
            </w:r>
            <w:proofErr w:type="spellStart"/>
            <w:r w:rsidR="00685A0C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ТЕХНОпредпринимательство</w:t>
            </w:r>
            <w:proofErr w:type="spellEnd"/>
            <w:r w:rsidR="00685A0C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92AE2" w:rsidRDefault="00792AE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CC1" w:rsidRDefault="00F05CC1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представители образовательных организаций,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школьники, педагоги-наставники</w:t>
            </w:r>
          </w:p>
          <w:p w:rsidR="00F05CC1" w:rsidRPr="008B06FA" w:rsidRDefault="00F05CC1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Модераторы: </w:t>
            </w:r>
          </w:p>
          <w:p w:rsidR="00792AE2" w:rsidRPr="008B06FA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Кровякова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Александровна, руководитель акселератора ВОИР и проекта ВОИР </w:t>
            </w: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startUP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Президент фонда «Инвестиции и Регионы», управляющий партнёр консалтинговой группы FINCOM </w:t>
            </w: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MBA ЭФ МГУ, </w:t>
            </w:r>
            <w:proofErr w:type="gram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85A0C" w:rsidRDefault="00321123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Рвачев Алексей Сергеевич,</w:t>
            </w:r>
            <w:r w:rsidR="00685A0C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A0C" w:rsidRPr="008B06FA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победитель Лиги лекторов, эксперт по предпринимательской грамотности и карьерным возможностям молодежи</w:t>
            </w:r>
            <w:r w:rsidR="00BD6342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6E132B" w:rsidRDefault="006E132B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Россош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анский Андрей Владимирович, заместитель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генерального директора по взаимодействию с органами государственной власти в ООО 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«Король диванов»</w:t>
            </w:r>
          </w:p>
          <w:p w:rsidR="000C1FF0" w:rsidRPr="00685A0C" w:rsidRDefault="000C1FF0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6C" w:rsidRPr="007A4815" w:rsidTr="007C36DD">
        <w:trPr>
          <w:trHeight w:val="24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326C" w:rsidRPr="008B06FA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5F326C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Секции Форума</w:t>
            </w:r>
          </w:p>
          <w:p w:rsidR="000E01BB" w:rsidRPr="00096824" w:rsidRDefault="000E01BB" w:rsidP="007C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B16" w:rsidRPr="007A4815" w:rsidTr="007C36DD">
        <w:trPr>
          <w:trHeight w:val="276"/>
        </w:trPr>
        <w:tc>
          <w:tcPr>
            <w:tcW w:w="8364" w:type="dxa"/>
            <w:gridSpan w:val="4"/>
            <w:shd w:val="clear" w:color="auto" w:fill="E2EFD9" w:themeFill="accent6" w:themeFillTint="33"/>
          </w:tcPr>
          <w:p w:rsid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AE2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  <w:p w:rsidR="008B06FA" w:rsidRPr="008B06FA" w:rsidRDefault="008B06FA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4" w:type="dxa"/>
            <w:gridSpan w:val="4"/>
            <w:shd w:val="clear" w:color="auto" w:fill="E2EFD9" w:themeFill="accent6" w:themeFillTint="33"/>
          </w:tcPr>
          <w:p w:rsid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206 </w:t>
            </w:r>
          </w:p>
        </w:tc>
      </w:tr>
      <w:tr w:rsidR="000A1B24" w:rsidRPr="007A4815" w:rsidTr="007C36DD">
        <w:trPr>
          <w:trHeight w:val="2775"/>
        </w:trPr>
        <w:tc>
          <w:tcPr>
            <w:tcW w:w="8364" w:type="dxa"/>
            <w:gridSpan w:val="4"/>
          </w:tcPr>
          <w:p w:rsidR="00F05CC1" w:rsidRPr="00F05CC1" w:rsidRDefault="00792AE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14.00 – 17.00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F05CC1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ИНВЕСТдень</w:t>
            </w:r>
            <w:proofErr w:type="spellEnd"/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- Питч-сессия: презентации перед инвесторами технологических </w:t>
            </w:r>
            <w:proofErr w:type="spellStart"/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стартапов</w:t>
            </w:r>
            <w:proofErr w:type="spellEnd"/>
          </w:p>
          <w:p w:rsidR="00F05CC1" w:rsidRPr="008B06FA" w:rsidRDefault="00F05CC1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2D98" w:rsidRPr="00F05CC1" w:rsidRDefault="00FF2D98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представители </w:t>
            </w:r>
            <w:proofErr w:type="gram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gram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инвесторы, руководители (представители) предприятий 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организаций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с проектами</w:t>
            </w:r>
          </w:p>
          <w:p w:rsidR="0061186D" w:rsidRPr="008B06FA" w:rsidRDefault="0061186D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</w:p>
          <w:p w:rsidR="00D0119B" w:rsidRPr="00096824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Ореханов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Владимирович, руководитель инвестиционного департамента ВОИР, заместитель руководителя Экспертного совета по инвестиционным проектам Совета ТПП РФ по финансово-промышленной и инвестиционной политике, Вице-президент, руководитель Экспертного совета Общероссийской общественной организации «Инвестиционная Россия», Основатель Клуба Инвестиционного </w:t>
            </w: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Нетворкинга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Венчурный партнер фонда </w:t>
            </w: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YellowRockets</w:t>
            </w:r>
            <w:proofErr w:type="spellEnd"/>
            <w:r w:rsidR="00BD63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132B" w:rsidRDefault="006E132B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Росшо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шанский</w:t>
            </w:r>
            <w:proofErr w:type="spellEnd"/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Андрей Владимирович, </w:t>
            </w:r>
            <w:r w:rsidR="004A6CF0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заместитель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генерального директора по взаимодействию с органами государственной власти в ООО 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«Король диванов»</w:t>
            </w:r>
          </w:p>
          <w:p w:rsidR="00FC3A2E" w:rsidRPr="00096824" w:rsidRDefault="00FC3A2E" w:rsidP="007C3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4"/>
          </w:tcPr>
          <w:p w:rsidR="00F05CC1" w:rsidRPr="00F05CC1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14.30 – 16.00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05CC1"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</w:t>
            </w:r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«Изобретательство и интеллектуальная собственность для школьников»</w:t>
            </w:r>
          </w:p>
          <w:p w:rsidR="00F05CC1" w:rsidRPr="008B06FA" w:rsidRDefault="00F05CC1" w:rsidP="007C36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2D98" w:rsidRPr="008B06FA" w:rsidRDefault="00FF2D98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D98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образования Кировской области,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Института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Кировской области, Центра технического творчества/</w:t>
            </w:r>
            <w:proofErr w:type="spellStart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71E5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педагогические работники, директора школ,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ректоры вузов</w:t>
            </w:r>
          </w:p>
          <w:p w:rsidR="0080396A" w:rsidRPr="008B06FA" w:rsidRDefault="0080396A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Модераторы:</w:t>
            </w:r>
          </w:p>
          <w:p w:rsidR="00792AE2" w:rsidRPr="008B06FA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Модестов Сергей Юрьевич, сотрудник образовательного центра для одаренных детей при Президенте РФ «Сириус», доцент РГПУ им. Герцена, к.п.н.</w:t>
            </w:r>
            <w:r w:rsidR="00C11B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0207F" w:rsidRPr="008B06FA" w:rsidRDefault="0060207F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Махотин Дмитрий Александрович, Исполнительный директор АНО «Национальный совет по технологическому образованию», кандид</w:t>
            </w:r>
            <w:r w:rsidR="00C11BCF">
              <w:rPr>
                <w:rFonts w:ascii="Times New Roman" w:hAnsi="Times New Roman" w:cs="Times New Roman"/>
                <w:sz w:val="18"/>
                <w:szCs w:val="18"/>
              </w:rPr>
              <w:t>ат педагогических наук, доцент;</w:t>
            </w:r>
          </w:p>
          <w:p w:rsidR="0087735E" w:rsidRPr="00096824" w:rsidRDefault="00C11BCF" w:rsidP="007C36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Пивоваров Ярослав Александрович, директор Центра технического творчества (Кванториум) </w:t>
            </w:r>
          </w:p>
        </w:tc>
      </w:tr>
      <w:tr w:rsidR="000665DB" w:rsidRPr="007A4815" w:rsidTr="007C36DD">
        <w:trPr>
          <w:trHeight w:val="28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6FA" w:rsidRDefault="000665D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16.00 </w:t>
            </w:r>
            <w:r w:rsidR="00263E76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Кофе-брейк</w:t>
            </w:r>
          </w:p>
          <w:p w:rsidR="00101BB5" w:rsidRPr="008B06FA" w:rsidRDefault="00101BB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A44" w:rsidRPr="007A4815" w:rsidTr="007C36DD">
        <w:trPr>
          <w:trHeight w:val="184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7A44" w:rsidRDefault="00E97A44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D52837" w:rsidRPr="008B06F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8B06FA" w:rsidRPr="008B06FA" w:rsidRDefault="008B06FA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A05" w:rsidRPr="007A4815" w:rsidTr="007C36DD">
        <w:trPr>
          <w:trHeight w:val="55"/>
        </w:trPr>
        <w:tc>
          <w:tcPr>
            <w:tcW w:w="16268" w:type="dxa"/>
            <w:gridSpan w:val="8"/>
          </w:tcPr>
          <w:p w:rsidR="00101BB5" w:rsidRDefault="00284A0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17.30</w:t>
            </w:r>
            <w:r w:rsidR="00C07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7153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Публичная лекция о будущем</w:t>
            </w:r>
          </w:p>
          <w:p w:rsidR="00101BB5" w:rsidRPr="00101BB5" w:rsidRDefault="00101BB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BB5" w:rsidRDefault="00432AAF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школьники, учителя истории и обществознания, обучающиеся колледжей и техникумов, научно-педагогические работники, студенты вузов</w:t>
            </w:r>
            <w:r w:rsidR="00101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01BB5"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Лектор:</w:t>
            </w:r>
            <w:r w:rsidR="00101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01BB5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Медведев Данила Андреевич, российский общественный деятель, философ, футуролог, </w:t>
            </w:r>
            <w:proofErr w:type="spellStart"/>
            <w:r w:rsidR="00101BB5" w:rsidRPr="008B06FA">
              <w:rPr>
                <w:rFonts w:ascii="Times New Roman" w:hAnsi="Times New Roman" w:cs="Times New Roman"/>
                <w:sz w:val="18"/>
                <w:szCs w:val="18"/>
              </w:rPr>
              <w:t>трансгуманист</w:t>
            </w:r>
            <w:proofErr w:type="spellEnd"/>
            <w:r w:rsidR="00101BB5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, популяризатор науки. Ведущий «Программы на будущее» </w:t>
            </w:r>
            <w:r w:rsidR="00101BB5">
              <w:rPr>
                <w:rFonts w:ascii="Times New Roman" w:hAnsi="Times New Roman" w:cs="Times New Roman"/>
                <w:sz w:val="18"/>
                <w:szCs w:val="18"/>
              </w:rPr>
              <w:t xml:space="preserve">на телеканале «Россия-2», </w:t>
            </w:r>
            <w:proofErr w:type="spellStart"/>
            <w:r w:rsidR="00101BB5"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proofErr w:type="gramStart"/>
            <w:r w:rsidR="00101BB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  <w:p w:rsidR="00101BB5" w:rsidRPr="00101BB5" w:rsidRDefault="00101BB5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19B" w:rsidRPr="007A4815" w:rsidTr="007C36DD">
        <w:trPr>
          <w:trHeight w:val="321"/>
        </w:trPr>
        <w:tc>
          <w:tcPr>
            <w:tcW w:w="16268" w:type="dxa"/>
            <w:gridSpan w:val="8"/>
            <w:shd w:val="clear" w:color="auto" w:fill="AEAAAA" w:themeFill="background2" w:themeFillShade="BF"/>
          </w:tcPr>
          <w:p w:rsidR="005B7461" w:rsidRPr="008B06FA" w:rsidRDefault="00B6163E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</w:rPr>
              <w:br w:type="page"/>
            </w:r>
            <w:r w:rsidR="00C57F6B" w:rsidRPr="00096824">
              <w:rPr>
                <w:rFonts w:ascii="Times New Roman" w:hAnsi="Times New Roman" w:cs="Times New Roman"/>
              </w:rPr>
              <w:br w:type="page"/>
            </w:r>
          </w:p>
          <w:p w:rsidR="00685A0C" w:rsidRPr="008B06FA" w:rsidRDefault="00D0119B" w:rsidP="007C36DD">
            <w:pPr>
              <w:jc w:val="center"/>
              <w:rPr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2-го дня</w:t>
            </w:r>
            <w:r w:rsidR="00685A0C" w:rsidRPr="008B06FA">
              <w:rPr>
                <w:sz w:val="18"/>
                <w:szCs w:val="18"/>
              </w:rPr>
              <w:t xml:space="preserve"> </w:t>
            </w:r>
          </w:p>
          <w:p w:rsidR="00D0119B" w:rsidRPr="008B06FA" w:rsidRDefault="00685A0C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Вятский ГАТУ, г. Киров, Октябрьский </w:t>
            </w:r>
            <w:proofErr w:type="spellStart"/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, 133</w:t>
            </w:r>
          </w:p>
          <w:p w:rsidR="005B7461" w:rsidRPr="00685A0C" w:rsidRDefault="005B7461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AE2" w:rsidRPr="007A4815" w:rsidTr="007C36DD">
        <w:trPr>
          <w:trHeight w:val="26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792AE2" w:rsidRDefault="005F326C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6F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="00961AB3">
              <w:rPr>
                <w:rFonts w:ascii="Times New Roman" w:hAnsi="Times New Roman" w:cs="Times New Roman"/>
                <w:bCs/>
                <w:sz w:val="18"/>
                <w:szCs w:val="18"/>
              </w:rPr>
              <w:t>олл</w:t>
            </w:r>
            <w:r w:rsidR="00F56A9A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A0C" w:rsidRPr="008B06FA">
              <w:rPr>
                <w:rFonts w:ascii="Times New Roman" w:hAnsi="Times New Roman" w:cs="Times New Roman"/>
                <w:sz w:val="18"/>
                <w:szCs w:val="18"/>
              </w:rPr>
              <w:t>университета</w:t>
            </w:r>
          </w:p>
          <w:p w:rsidR="008B06FA" w:rsidRP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42234D" w:rsidRDefault="0042234D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10.00 - 10.15</w:t>
            </w:r>
            <w:r w:rsidRPr="00096824">
              <w:rPr>
                <w:rFonts w:ascii="Times New Roman" w:hAnsi="Times New Roman" w:cs="Times New Roman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выставки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«Изобретения и инновационный потенциал Кировской области»</w:t>
            </w:r>
          </w:p>
          <w:p w:rsidR="00C071E5" w:rsidRPr="00096824" w:rsidRDefault="00C071E5" w:rsidP="007C3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C071E5" w:rsidRDefault="0042234D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10.15 - 11.00</w:t>
            </w:r>
            <w:r w:rsidRPr="00096824">
              <w:rPr>
                <w:rFonts w:ascii="Times New Roman" w:hAnsi="Times New Roman" w:cs="Times New Roman"/>
              </w:rPr>
              <w:t xml:space="preserve"> </w:t>
            </w:r>
            <w:r w:rsidRPr="008A13E1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Официальный проход для озна</w:t>
            </w:r>
            <w:r w:rsidR="00A47153">
              <w:rPr>
                <w:rFonts w:ascii="Times New Roman" w:hAnsi="Times New Roman" w:cs="Times New Roman"/>
                <w:b/>
                <w:sz w:val="18"/>
                <w:szCs w:val="18"/>
              </w:rPr>
              <w:t>комления с экспозицией выставки</w:t>
            </w:r>
          </w:p>
          <w:p w:rsidR="000E01BB" w:rsidRPr="000E01BB" w:rsidRDefault="000E01BB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054" w:rsidRPr="007A4815" w:rsidTr="007C36DD">
        <w:tc>
          <w:tcPr>
            <w:tcW w:w="16268" w:type="dxa"/>
            <w:gridSpan w:val="8"/>
          </w:tcPr>
          <w:p w:rsidR="00F27054" w:rsidRDefault="00F27054" w:rsidP="00F270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10.50 </w:t>
            </w:r>
            <w:r w:rsidRPr="00246E25">
              <w:rPr>
                <w:rFonts w:ascii="Times New Roman" w:hAnsi="Times New Roman" w:cs="Times New Roman"/>
                <w:b/>
                <w:sz w:val="18"/>
                <w:szCs w:val="18"/>
              </w:rPr>
              <w:t>Подписание соглашение о сотрудничестве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МГТУ им Н.Э.Баумана.</w:t>
            </w:r>
          </w:p>
          <w:p w:rsidR="00F27054" w:rsidRDefault="00F27054" w:rsidP="00F270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Подписывают: </w:t>
            </w:r>
            <w:r w:rsidRPr="004A6CF0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4A6CF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A6CF0">
              <w:rPr>
                <w:rFonts w:ascii="Times New Roman" w:hAnsi="Times New Roman" w:cs="Times New Roman"/>
                <w:sz w:val="18"/>
                <w:szCs w:val="18"/>
              </w:rPr>
              <w:t xml:space="preserve"> «Вятский государственный </w:t>
            </w:r>
            <w:proofErr w:type="spellStart"/>
            <w:r w:rsidRPr="004A6CF0">
              <w:rPr>
                <w:rFonts w:ascii="Times New Roman" w:hAnsi="Times New Roman" w:cs="Times New Roman"/>
                <w:sz w:val="18"/>
                <w:szCs w:val="18"/>
              </w:rPr>
              <w:t>агротехнологический</w:t>
            </w:r>
            <w:proofErr w:type="spellEnd"/>
            <w:r w:rsidRPr="004A6CF0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университет», ФГБОУ ВО «Вятский государственный университет»</w:t>
            </w:r>
          </w:p>
          <w:p w:rsidR="00F27054" w:rsidRPr="00F27054" w:rsidRDefault="00F27054" w:rsidP="00F270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19B" w:rsidRPr="007A4815" w:rsidTr="007C36DD">
        <w:tc>
          <w:tcPr>
            <w:tcW w:w="16268" w:type="dxa"/>
            <w:gridSpan w:val="8"/>
            <w:shd w:val="clear" w:color="auto" w:fill="E2EFD9" w:themeFill="accent6" w:themeFillTint="33"/>
          </w:tcPr>
          <w:p w:rsidR="00D0119B" w:rsidRDefault="00D0119B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актовый зал</w:t>
            </w:r>
          </w:p>
          <w:p w:rsidR="00C071E5" w:rsidRPr="00C00DA5" w:rsidRDefault="00C071E5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C071E5" w:rsidRPr="00961AB3" w:rsidRDefault="00C071E5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11.00 - 11.45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Cs/>
                <w:sz w:val="18"/>
                <w:szCs w:val="18"/>
              </w:rPr>
              <w:t>Пленарное заседание</w:t>
            </w:r>
            <w:r w:rsidRPr="00C00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«Внедрение инновационных продуктов и сфера интеллектуальной собственност</w:t>
            </w:r>
            <w:r w:rsidR="00A471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и: потенциал развития регионов»</w:t>
            </w:r>
          </w:p>
          <w:p w:rsidR="00C071E5" w:rsidRDefault="00C071E5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AAF" w:rsidRPr="00FF2D98" w:rsidRDefault="00432AAF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AC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руководители органов исполнительной власти,</w:t>
            </w: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представители промыш</w:t>
            </w:r>
            <w:r w:rsidR="007D2068">
              <w:rPr>
                <w:rFonts w:ascii="Times New Roman" w:hAnsi="Times New Roman" w:cs="Times New Roman"/>
                <w:sz w:val="18"/>
                <w:szCs w:val="18"/>
              </w:rPr>
              <w:t xml:space="preserve">ленных предприятий, инвесторы,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изобретатели и 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ионализаторы, </w:t>
            </w:r>
            <w:r w:rsidR="007D206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кировского регионального</w:t>
            </w:r>
            <w:r w:rsidR="00346653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ВОИР,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Политехнического Института </w:t>
            </w:r>
            <w:proofErr w:type="spellStart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ВятГУ</w:t>
            </w:r>
            <w:proofErr w:type="spellEnd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, КГМУ Минздрава России, Вятского ГАТУ</w:t>
            </w:r>
          </w:p>
          <w:p w:rsidR="00D351F9" w:rsidRPr="00C00DA5" w:rsidRDefault="00D351F9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521" w:rsidRPr="00F23E33" w:rsidRDefault="00AD7B4B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42234D"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Тищенко Елена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  <w:r w:rsidR="0042234D" w:rsidRPr="00C00DA5">
              <w:rPr>
                <w:rFonts w:ascii="Times New Roman" w:hAnsi="Times New Roman" w:cs="Times New Roman"/>
                <w:sz w:val="18"/>
                <w:szCs w:val="18"/>
              </w:rPr>
              <w:t>, советник декана экономического факультета Московского государственного унив</w:t>
            </w:r>
            <w:r w:rsidR="00A47153">
              <w:rPr>
                <w:rFonts w:ascii="Times New Roman" w:hAnsi="Times New Roman" w:cs="Times New Roman"/>
                <w:sz w:val="18"/>
                <w:szCs w:val="18"/>
              </w:rPr>
              <w:t>ерситета имени М. В. Ломоносова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23E33"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proofErr w:type="gramStart"/>
            <w:r w:rsidR="00F23E3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  <w:p w:rsidR="0080396A" w:rsidRPr="00C00DA5" w:rsidRDefault="0080396A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6A" w:rsidRPr="00C00DA5" w:rsidRDefault="0080396A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Спикеры:</w:t>
            </w:r>
          </w:p>
          <w:p w:rsidR="00F23E33" w:rsidRPr="00F23E33" w:rsidRDefault="00F23E33" w:rsidP="007C36D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Бутина</w:t>
            </w:r>
            <w:proofErr w:type="spellEnd"/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Мария Валерьевна, Депутат Государственной Думы;</w:t>
            </w:r>
          </w:p>
          <w:p w:rsidR="00792AE2" w:rsidRPr="00C00DA5" w:rsidRDefault="00F23E33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Зубов Юрий Сергеевич, руководитель Федеральной службы по интеллектуа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льной собственности (Роспатент);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Ищенко Антон Анатоль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евич, генеральный директор ВОИР;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 Министерства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экономическог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о развития Российской Федерации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 xml:space="preserve"> 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r w:rsidR="00F23E33"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промышленности 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и торговли Российской Федерации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 xml:space="preserve"> 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 Министерства</w:t>
            </w:r>
            <w:r w:rsidR="00447F8B">
              <w:rPr>
                <w:rFonts w:ascii="Times New Roman" w:hAnsi="Times New Roman" w:cs="Times New Roman"/>
                <w:sz w:val="18"/>
                <w:szCs w:val="18"/>
              </w:rPr>
              <w:t xml:space="preserve"> науки и высшего образования Российской Федерации 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>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Медведев Вадим Викторович, Фонд Национал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ьной Технологической Инициативы;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Пастухов Владимир Александрович, Агентст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во по технологическому развитию;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Гамза Владимир Андреевич, член Правления ТПП РФ, председатель Совета по финансово-промышл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енной и инвестиционной политике;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A6CF0">
              <w:rPr>
                <w:rFonts w:ascii="Times New Roman" w:hAnsi="Times New Roman" w:cs="Times New Roman"/>
                <w:sz w:val="18"/>
                <w:szCs w:val="18"/>
              </w:rPr>
              <w:t xml:space="preserve">Армянинов Антон Александрович, руководитель Цифровой 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платформы</w:t>
            </w:r>
            <w:r w:rsidR="004A6CF0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Национальной ассоциации </w:t>
            </w:r>
            <w:proofErr w:type="spellStart"/>
            <w:r w:rsidR="004A6CF0">
              <w:rPr>
                <w:rFonts w:ascii="Times New Roman" w:hAnsi="Times New Roman" w:cs="Times New Roman"/>
                <w:sz w:val="18"/>
                <w:szCs w:val="18"/>
              </w:rPr>
              <w:t>трансфера</w:t>
            </w:r>
            <w:proofErr w:type="spellEnd"/>
            <w:r w:rsidR="004A6CF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технологий;</w:t>
            </w:r>
          </w:p>
          <w:p w:rsidR="008B06FA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Ильина Ирина Евгеньевна, директор Российского научно-исследовательского института экономики, политики и права в научно-технической сфере</w:t>
            </w:r>
          </w:p>
        </w:tc>
      </w:tr>
      <w:tr w:rsidR="0042234D" w:rsidRPr="007A4815" w:rsidTr="00F27054">
        <w:trPr>
          <w:trHeight w:val="558"/>
        </w:trPr>
        <w:tc>
          <w:tcPr>
            <w:tcW w:w="16268" w:type="dxa"/>
            <w:gridSpan w:val="8"/>
          </w:tcPr>
          <w:p w:rsidR="00C071E5" w:rsidRPr="00932E55" w:rsidRDefault="0042234D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11.45 - 12.00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Вручение наград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Кировской области ученым, инженерам, </w:t>
            </w:r>
            <w:r w:rsidR="0027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изобретателям, </w:t>
            </w:r>
            <w:r w:rsidR="00932E55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победителям конкурсов, грамот ВОИР и </w:t>
            </w:r>
            <w:r w:rsidR="005C0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="00932E55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 ВОИР, приуроченное ко Дню изобретателя и  рационализатора</w:t>
            </w:r>
            <w:r w:rsidR="00932E55" w:rsidRPr="008A13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32E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76B2" w:rsidRPr="007A4815" w:rsidTr="007C36DD">
        <w:trPr>
          <w:trHeight w:val="314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  <w:b/>
                <w:sz w:val="18"/>
                <w:szCs w:val="18"/>
              </w:rPr>
              <w:t>Секции Форума</w:t>
            </w:r>
          </w:p>
          <w:p w:rsidR="007876B2" w:rsidRPr="00246E25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76B2" w:rsidRPr="007A4815" w:rsidTr="007C36DD">
        <w:trPr>
          <w:trHeight w:val="378"/>
        </w:trPr>
        <w:tc>
          <w:tcPr>
            <w:tcW w:w="2411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8B06FA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867CCE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F05CC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206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F05CC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2376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FFFFFF" w:themeFill="background1"/>
          </w:tcPr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12.00 – 13.30</w:t>
            </w:r>
            <w:r w:rsidRPr="00961A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Круглый стол</w:t>
            </w: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«Научно-технологический потенциал региона: место в рейтингах и перспективы развития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Руководители/представители (министерство промышленности, предпринимательства и торговли Кировской области, министерство экономического развития Кировской области, министерство информационных технологий и связи Кировской области),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зонального научно-исследовательского института сельского хозяйства северо-востока имени Н.В. </w:t>
            </w:r>
            <w:proofErr w:type="spellStart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Рудницкого</w:t>
            </w:r>
            <w:proofErr w:type="spellEnd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Политехнического Института </w:t>
            </w:r>
            <w:proofErr w:type="spellStart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ВятГУ</w:t>
            </w:r>
            <w:proofErr w:type="spellEnd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Ильина Ирина Евгеньевна, директор Российского научно-исследовательского института экономики, политики и права в научно-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технической сфере (РИЭПП), </w:t>
            </w: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д.э.</w:t>
            </w:r>
            <w:proofErr w:type="gram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12.00 – 13.30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Круглый стол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«Внедрение ТРИЗ и рационализаторской деятельности: успешный опыт и экономический эффект на примере Группы ГАЗ»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</w:p>
          <w:p w:rsidR="007876B2" w:rsidRPr="00432AAF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Руководители/представители (министерство промышленности, предпринимательства и торговли Кировской области, министерство экономического развития Кировской области),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промышленных предприятий области,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представители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Политехнического Института </w:t>
            </w:r>
            <w:proofErr w:type="spellStart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ВятГУ</w:t>
            </w:r>
            <w:proofErr w:type="spellEnd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Фоменко Алексей Юрьевич, советник президента «Группы ГАЗ» по ТРИЗ, к.т.н.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876B2" w:rsidRPr="00961AB3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12.00 – 12.45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«Роспатент: создаем новую технологическую Россию»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руководители/представители промышленных предприятий, </w:t>
            </w:r>
            <w:proofErr w:type="spellStart"/>
            <w:proofErr w:type="gram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-сообщества</w:t>
            </w:r>
            <w:proofErr w:type="spellEnd"/>
            <w:proofErr w:type="gram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, региональные деловые объединения, представители пищевой промышленности и художественных промыслов региона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научные сотрудники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12.00 – 13.30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перспективных для внедрения изобретательских проектов для предприятий пищевой и перерабатывающей промышленности, сельского хозяйства, строительства и машиностроения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</w:t>
            </w:r>
            <w:proofErr w:type="spellStart"/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ВОИРтехнопольза</w:t>
            </w:r>
            <w:proofErr w:type="spellEnd"/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876B2" w:rsidRPr="00F05CC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руководители/представители промышленных предприятий, представители кировской региональной организации ВОИР,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Политехнического Института </w:t>
            </w:r>
            <w:proofErr w:type="spellStart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ВятГУ</w:t>
            </w:r>
            <w:proofErr w:type="spellEnd"/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Модераторы: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Ищенко Антон Анатольевич, генеральный директор ВОИР,</w:t>
            </w:r>
          </w:p>
          <w:p w:rsidR="007876B2" w:rsidRPr="00A01407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Чубарова Ольга Олеговна, председатель Женской лиги ВОИР, изобретатель, генеральный директор ООО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Лаборатория цифровых шин»</w:t>
            </w:r>
          </w:p>
        </w:tc>
        <w:tc>
          <w:tcPr>
            <w:tcW w:w="2551" w:type="dxa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12.50 – 13.20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</w:t>
            </w:r>
          </w:p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«Фонд НТИ: инструменты развития для инновационных компаний»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промышленных предприятий,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876B2" w:rsidRPr="00F05CC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14.30 – 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«Запросы крупных компаний на новые товары и технологии. </w:t>
            </w:r>
            <w:proofErr w:type="spellStart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Импортозамещение</w:t>
            </w:r>
            <w:proofErr w:type="spellEnd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импортоопережение</w:t>
            </w:r>
            <w:proofErr w:type="spellEnd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F05CC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промышленных предприятий,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представители Политехнического Института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ВятГУ</w:t>
            </w:r>
            <w:proofErr w:type="spellEnd"/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8E7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5A0C">
              <w:rPr>
                <w:rFonts w:ascii="Times New Roman" w:hAnsi="Times New Roman" w:cs="Times New Roman"/>
                <w:sz w:val="18"/>
                <w:szCs w:val="18"/>
              </w:rPr>
              <w:t>Армянинов</w:t>
            </w:r>
            <w:proofErr w:type="spellEnd"/>
            <w:r w:rsidRPr="00685A0C"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Александрович, руководитель Цифровой платформы Национальной ассоциации </w:t>
            </w:r>
            <w:proofErr w:type="spellStart"/>
            <w:r w:rsidRPr="00685A0C">
              <w:rPr>
                <w:rFonts w:ascii="Times New Roman" w:hAnsi="Times New Roman" w:cs="Times New Roman"/>
                <w:sz w:val="18"/>
                <w:szCs w:val="18"/>
              </w:rPr>
              <w:t>трансфера</w:t>
            </w:r>
            <w:proofErr w:type="spellEnd"/>
            <w:r w:rsidRPr="00685A0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14.30 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 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«Привлечение инвестиций в </w:t>
            </w:r>
            <w:proofErr w:type="gramStart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инновационные</w:t>
            </w:r>
            <w:proofErr w:type="gramEnd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стартапы</w:t>
            </w:r>
            <w:proofErr w:type="spellEnd"/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. Как сдела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ть презентацию для инвесторов»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руководители/представители малого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 регионального Центра «Мой бизнес», </w:t>
            </w:r>
            <w:r w:rsidRPr="00B500F0">
              <w:rPr>
                <w:rFonts w:ascii="Times New Roman" w:hAnsi="Times New Roman" w:cs="Times New Roman"/>
                <w:sz w:val="18"/>
                <w:szCs w:val="18"/>
              </w:rPr>
              <w:t xml:space="preserve"> союза «Вятская торгово-промышленная палата»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Дубовик Вадим Викторович, </w:t>
            </w:r>
            <w:proofErr w:type="spellStart"/>
            <w:proofErr w:type="gram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Генеральный</w:t>
            </w:r>
            <w:proofErr w:type="gram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ООО «Диалог Инвестиции»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2EFD9" w:themeFill="accent6" w:themeFillTint="33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 пр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2EFD9" w:themeFill="accent6" w:themeFillTint="33"/>
              </w:rPr>
              <w:t xml:space="preserve">оведения: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  <w:shd w:val="clear" w:color="auto" w:fill="E2EFD9" w:themeFill="accent6" w:themeFillTint="33"/>
              </w:rPr>
              <w:t xml:space="preserve">307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840648" w:rsidRDefault="007876B2" w:rsidP="007C36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867CCE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502" w:type="dxa"/>
            <w:gridSpan w:val="2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ЦСИ «Галерея Прогресса»</w:t>
            </w: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FFFFFF" w:themeFill="background1"/>
          </w:tcPr>
          <w:p w:rsidR="007876B2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15.10-17.00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>Командно-техническая игра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«Найти решение»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команды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предприятий Кировской области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Стариков Артём Александрович, руководитель кировской региональной общественной организации «Цен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 развития инноваций «НОВАТОР»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876B2" w:rsidRPr="0028441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 – 16.45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</w:t>
            </w:r>
            <w:r w:rsidRPr="00961AB3">
              <w:t xml:space="preserve">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лицо искусственного интеллекта: феномен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GPT</w:t>
            </w:r>
            <w:r w:rsidRPr="00284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погружение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метавселенные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9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Целевая аудитория: </w:t>
            </w: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Руководители/представители промышленных предприятий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розничной торговли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, средств массовой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научные сотрудники вузов (по компетенции), студенты Политехнического Института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банковской сферы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Брамм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Викторович. Генеральный директор ООО «</w:t>
            </w: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Нейрохаб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Ашманов Станислав Игоревич, предприниматель, специалист по глубоким нейронным сетям и машинному обучению, основатель компании «</w:t>
            </w: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Нейросети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Ашманова»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15.15 – 16.45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семинар на тему: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«Промышленный дизайн и его роль в повышении конкурентоспособности товаров»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/представители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промышленных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дприятий, работники инженерных подразделений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</w:p>
          <w:p w:rsidR="007876B2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Коровина Татьяна Викторовна, патентный поверенный РФ, директор офиса «</w:t>
            </w: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Городисский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и Партнеры» в г. Самара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15.20 – 16.40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Научно-технический круглый стол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«Системы хранения энергии и транспорт на сжатом воздухе»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инистерство транспорта Кировской области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компании области, м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инистерство энергетики и жилищно-коммунального хозяйства Кировской области,  изобретатели, инженеры, конструкторы, предприниматели,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научные сотрудники вузов (по компетенции)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Кружков Вячеслав Николаевич, председатель </w:t>
            </w:r>
            <w:proofErr w:type="spellStart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Башкортостанской</w:t>
            </w:r>
            <w:proofErr w:type="spellEnd"/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организации ВОИР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 ООО «Уфа Механика»,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6B2" w:rsidRPr="005B7461" w:rsidRDefault="007876B2" w:rsidP="007C36DD">
            <w:pPr>
              <w:tabs>
                <w:tab w:val="left" w:pos="104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16.50 – 17.30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>Образовательный семинар на тему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«Повышение капитализации. Нематериальные активы, их оценка и постановка на учет»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финансовые директора и бухгалтеры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</w:t>
            </w:r>
          </w:p>
          <w:p w:rsidR="007876B2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Дьяченко Олег Георгиевич, заместитель председателя Центрального Совета ВОИР, Начальник отдела по развитию спецпроектов, Фонд «Московский инновационный кластер»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Ильдар Альбертович, генеральный директор АО «Институт финансового развития бизнеса»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17.30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Изобретательский девичник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Мероприятие женской лиги ВОИР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стол: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«Женское технологическое лидерство и разработка объектов интеллектуальной собственности. Десятилетие науки и технологий в Российской Федерации»</w:t>
            </w:r>
          </w:p>
          <w:p w:rsidR="007876B2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0F0">
              <w:rPr>
                <w:rFonts w:ascii="Times New Roman" w:hAnsi="Times New Roman" w:cs="Times New Roman"/>
                <w:sz w:val="18"/>
                <w:szCs w:val="18"/>
              </w:rPr>
              <w:t>представители клуба деловых женщин  союза «Вятская торгово-промышленная палата»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представители регионального Центра «Мой бизнес», изобретатели-женщины,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представители 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местные женские организации</w:t>
            </w:r>
          </w:p>
          <w:p w:rsidR="007876B2" w:rsidRPr="005B7461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ind w:right="-324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Чубарова Ольга Олеговна, председатель Женской лиги ВОИР, генеральный директор ООО </w:t>
            </w:r>
            <w:r w:rsidRPr="00BD6342">
              <w:rPr>
                <w:rFonts w:ascii="Times New Roman" w:hAnsi="Times New Roman" w:cs="Times New Roman"/>
                <w:sz w:val="18"/>
                <w:szCs w:val="18"/>
              </w:rPr>
              <w:t>«Лаборатория цифровых шин», изобретатель</w:t>
            </w:r>
          </w:p>
        </w:tc>
      </w:tr>
    </w:tbl>
    <w:p w:rsidR="00AF6B7F" w:rsidRPr="0061186D" w:rsidRDefault="00AF6B7F" w:rsidP="007C36DD">
      <w:pPr>
        <w:rPr>
          <w:rFonts w:ascii="Times New Roman" w:hAnsi="Times New Roman" w:cs="Times New Roman"/>
        </w:rPr>
      </w:pPr>
    </w:p>
    <w:sectPr w:rsidR="00AF6B7F" w:rsidRPr="0061186D" w:rsidSect="00F91D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F0" w:rsidRDefault="004A6CF0" w:rsidP="00284A05">
      <w:pPr>
        <w:spacing w:after="0" w:line="240" w:lineRule="auto"/>
      </w:pPr>
      <w:r>
        <w:separator/>
      </w:r>
    </w:p>
  </w:endnote>
  <w:endnote w:type="continuationSeparator" w:id="0">
    <w:p w:rsidR="004A6CF0" w:rsidRDefault="004A6CF0" w:rsidP="002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954"/>
      <w:docPartObj>
        <w:docPartGallery w:val="Page Numbers (Bottom of Page)"/>
        <w:docPartUnique/>
      </w:docPartObj>
    </w:sdtPr>
    <w:sdtContent>
      <w:p w:rsidR="004A6CF0" w:rsidRDefault="00751805">
        <w:pPr>
          <w:pStyle w:val="aa"/>
          <w:jc w:val="center"/>
        </w:pPr>
        <w:fldSimple w:instr=" PAGE   \* MERGEFORMAT ">
          <w:r w:rsidR="00F27054">
            <w:rPr>
              <w:noProof/>
            </w:rPr>
            <w:t>3</w:t>
          </w:r>
        </w:fldSimple>
      </w:p>
    </w:sdtContent>
  </w:sdt>
  <w:p w:rsidR="004A6CF0" w:rsidRDefault="004A6C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F0" w:rsidRDefault="004A6CF0" w:rsidP="00284A05">
      <w:pPr>
        <w:spacing w:after="0" w:line="240" w:lineRule="auto"/>
      </w:pPr>
      <w:r>
        <w:separator/>
      </w:r>
    </w:p>
  </w:footnote>
  <w:footnote w:type="continuationSeparator" w:id="0">
    <w:p w:rsidR="004A6CF0" w:rsidRDefault="004A6CF0" w:rsidP="0028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0" w:rsidRDefault="004A6CF0">
    <w:pPr>
      <w:pStyle w:val="a8"/>
    </w:pPr>
  </w:p>
  <w:p w:rsidR="004A6CF0" w:rsidRDefault="004A6C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987"/>
    <w:multiLevelType w:val="hybridMultilevel"/>
    <w:tmpl w:val="4C6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E68"/>
    <w:multiLevelType w:val="hybridMultilevel"/>
    <w:tmpl w:val="9F340626"/>
    <w:lvl w:ilvl="0" w:tplc="3AA4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094"/>
    <w:multiLevelType w:val="hybridMultilevel"/>
    <w:tmpl w:val="CE3A3D46"/>
    <w:lvl w:ilvl="0" w:tplc="09FA0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2C82"/>
    <w:multiLevelType w:val="hybridMultilevel"/>
    <w:tmpl w:val="72F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7D9"/>
    <w:multiLevelType w:val="hybridMultilevel"/>
    <w:tmpl w:val="A0A2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A58"/>
    <w:multiLevelType w:val="hybridMultilevel"/>
    <w:tmpl w:val="10084AFC"/>
    <w:lvl w:ilvl="0" w:tplc="2F4E0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4994"/>
    <w:multiLevelType w:val="hybridMultilevel"/>
    <w:tmpl w:val="E4E01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0836"/>
    <w:multiLevelType w:val="hybridMultilevel"/>
    <w:tmpl w:val="54B89860"/>
    <w:lvl w:ilvl="0" w:tplc="BB065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2432C"/>
    <w:multiLevelType w:val="hybridMultilevel"/>
    <w:tmpl w:val="5AA83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33926"/>
    <w:multiLevelType w:val="hybridMultilevel"/>
    <w:tmpl w:val="2F80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51"/>
    <w:multiLevelType w:val="hybridMultilevel"/>
    <w:tmpl w:val="F332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390"/>
    <w:multiLevelType w:val="hybridMultilevel"/>
    <w:tmpl w:val="A5CAC824"/>
    <w:lvl w:ilvl="0" w:tplc="E300156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96329F7"/>
    <w:multiLevelType w:val="hybridMultilevel"/>
    <w:tmpl w:val="0456C082"/>
    <w:lvl w:ilvl="0" w:tplc="900E0E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32"/>
    <w:rsid w:val="000000DB"/>
    <w:rsid w:val="00012975"/>
    <w:rsid w:val="00013FD1"/>
    <w:rsid w:val="00016EF5"/>
    <w:rsid w:val="00032A19"/>
    <w:rsid w:val="00041AE8"/>
    <w:rsid w:val="00046D6D"/>
    <w:rsid w:val="0005251F"/>
    <w:rsid w:val="000561F6"/>
    <w:rsid w:val="00065186"/>
    <w:rsid w:val="000665DB"/>
    <w:rsid w:val="00067ACA"/>
    <w:rsid w:val="00096824"/>
    <w:rsid w:val="000A1B24"/>
    <w:rsid w:val="000B3090"/>
    <w:rsid w:val="000B5B52"/>
    <w:rsid w:val="000B6C3B"/>
    <w:rsid w:val="000C162E"/>
    <w:rsid w:val="000C1FF0"/>
    <w:rsid w:val="000C23C1"/>
    <w:rsid w:val="000D0AE2"/>
    <w:rsid w:val="000D412F"/>
    <w:rsid w:val="000E01BB"/>
    <w:rsid w:val="00101BB5"/>
    <w:rsid w:val="001446B1"/>
    <w:rsid w:val="0016388E"/>
    <w:rsid w:val="00165060"/>
    <w:rsid w:val="00166D83"/>
    <w:rsid w:val="0018219B"/>
    <w:rsid w:val="001933A5"/>
    <w:rsid w:val="0019495B"/>
    <w:rsid w:val="001978E7"/>
    <w:rsid w:val="001A4844"/>
    <w:rsid w:val="001A6A90"/>
    <w:rsid w:val="001C308C"/>
    <w:rsid w:val="001D4994"/>
    <w:rsid w:val="001E2D0F"/>
    <w:rsid w:val="001F1D3F"/>
    <w:rsid w:val="00205E54"/>
    <w:rsid w:val="0021190D"/>
    <w:rsid w:val="002166F5"/>
    <w:rsid w:val="00216DBB"/>
    <w:rsid w:val="002206B5"/>
    <w:rsid w:val="00226B51"/>
    <w:rsid w:val="00241ECA"/>
    <w:rsid w:val="00246E25"/>
    <w:rsid w:val="00263E76"/>
    <w:rsid w:val="00274A6D"/>
    <w:rsid w:val="00284411"/>
    <w:rsid w:val="00284A05"/>
    <w:rsid w:val="002B5D89"/>
    <w:rsid w:val="002B71BA"/>
    <w:rsid w:val="002B753A"/>
    <w:rsid w:val="002F4EB1"/>
    <w:rsid w:val="002F5B51"/>
    <w:rsid w:val="003129BD"/>
    <w:rsid w:val="00321123"/>
    <w:rsid w:val="00334BB3"/>
    <w:rsid w:val="00334E40"/>
    <w:rsid w:val="00336C9C"/>
    <w:rsid w:val="003461BA"/>
    <w:rsid w:val="00346479"/>
    <w:rsid w:val="00346653"/>
    <w:rsid w:val="00351BD8"/>
    <w:rsid w:val="00352018"/>
    <w:rsid w:val="003605C5"/>
    <w:rsid w:val="00366F86"/>
    <w:rsid w:val="003A1333"/>
    <w:rsid w:val="003F5546"/>
    <w:rsid w:val="004172A2"/>
    <w:rsid w:val="0042234D"/>
    <w:rsid w:val="00432AAF"/>
    <w:rsid w:val="0043511D"/>
    <w:rsid w:val="00447F8B"/>
    <w:rsid w:val="00454C53"/>
    <w:rsid w:val="0045561D"/>
    <w:rsid w:val="00461C11"/>
    <w:rsid w:val="0046665A"/>
    <w:rsid w:val="00480859"/>
    <w:rsid w:val="004A6CF0"/>
    <w:rsid w:val="004A6DB3"/>
    <w:rsid w:val="004D6521"/>
    <w:rsid w:val="004D69C9"/>
    <w:rsid w:val="00515084"/>
    <w:rsid w:val="00520704"/>
    <w:rsid w:val="00527E2F"/>
    <w:rsid w:val="005356F6"/>
    <w:rsid w:val="005506CA"/>
    <w:rsid w:val="005537BF"/>
    <w:rsid w:val="00557B03"/>
    <w:rsid w:val="005634AD"/>
    <w:rsid w:val="00571BE2"/>
    <w:rsid w:val="00584C4B"/>
    <w:rsid w:val="00584ECB"/>
    <w:rsid w:val="005946F5"/>
    <w:rsid w:val="005A0651"/>
    <w:rsid w:val="005B32B5"/>
    <w:rsid w:val="005B7461"/>
    <w:rsid w:val="005C0503"/>
    <w:rsid w:val="005C1BEB"/>
    <w:rsid w:val="005E3BBA"/>
    <w:rsid w:val="005F326C"/>
    <w:rsid w:val="00601C32"/>
    <w:rsid w:val="0060207F"/>
    <w:rsid w:val="00606B72"/>
    <w:rsid w:val="00607BA6"/>
    <w:rsid w:val="0061186D"/>
    <w:rsid w:val="006178AD"/>
    <w:rsid w:val="00624390"/>
    <w:rsid w:val="006259D0"/>
    <w:rsid w:val="0063235F"/>
    <w:rsid w:val="00640E9C"/>
    <w:rsid w:val="00643995"/>
    <w:rsid w:val="00664582"/>
    <w:rsid w:val="00685A0C"/>
    <w:rsid w:val="00694913"/>
    <w:rsid w:val="006B165A"/>
    <w:rsid w:val="006B2CC2"/>
    <w:rsid w:val="006C4E0C"/>
    <w:rsid w:val="006D75EA"/>
    <w:rsid w:val="006E132B"/>
    <w:rsid w:val="006F44D0"/>
    <w:rsid w:val="00700AC5"/>
    <w:rsid w:val="00720052"/>
    <w:rsid w:val="00732165"/>
    <w:rsid w:val="00747921"/>
    <w:rsid w:val="00751805"/>
    <w:rsid w:val="0075523B"/>
    <w:rsid w:val="00776A40"/>
    <w:rsid w:val="00782F01"/>
    <w:rsid w:val="00783BBD"/>
    <w:rsid w:val="0078574F"/>
    <w:rsid w:val="007876B2"/>
    <w:rsid w:val="00787E25"/>
    <w:rsid w:val="00790CE3"/>
    <w:rsid w:val="00792AE2"/>
    <w:rsid w:val="007943E2"/>
    <w:rsid w:val="00797E39"/>
    <w:rsid w:val="007A4815"/>
    <w:rsid w:val="007A7033"/>
    <w:rsid w:val="007B5292"/>
    <w:rsid w:val="007B6C74"/>
    <w:rsid w:val="007C36DD"/>
    <w:rsid w:val="007D2068"/>
    <w:rsid w:val="007F0032"/>
    <w:rsid w:val="0080396A"/>
    <w:rsid w:val="008061C6"/>
    <w:rsid w:val="00811378"/>
    <w:rsid w:val="00814449"/>
    <w:rsid w:val="008246F2"/>
    <w:rsid w:val="0083228E"/>
    <w:rsid w:val="00840648"/>
    <w:rsid w:val="008626A0"/>
    <w:rsid w:val="00865C04"/>
    <w:rsid w:val="00867CCE"/>
    <w:rsid w:val="00873B5A"/>
    <w:rsid w:val="0087735E"/>
    <w:rsid w:val="008A13E1"/>
    <w:rsid w:val="008B06FA"/>
    <w:rsid w:val="008B5048"/>
    <w:rsid w:val="008C4617"/>
    <w:rsid w:val="008D1D66"/>
    <w:rsid w:val="008D2E22"/>
    <w:rsid w:val="008D7A90"/>
    <w:rsid w:val="008E22BF"/>
    <w:rsid w:val="008E6FE3"/>
    <w:rsid w:val="008F7FA4"/>
    <w:rsid w:val="0090474B"/>
    <w:rsid w:val="009173DD"/>
    <w:rsid w:val="00925A56"/>
    <w:rsid w:val="00930395"/>
    <w:rsid w:val="00932E55"/>
    <w:rsid w:val="0094382B"/>
    <w:rsid w:val="00943A7E"/>
    <w:rsid w:val="0094688C"/>
    <w:rsid w:val="00953BB1"/>
    <w:rsid w:val="00961AB3"/>
    <w:rsid w:val="00981EA9"/>
    <w:rsid w:val="00995655"/>
    <w:rsid w:val="009B0AC1"/>
    <w:rsid w:val="009B1AAD"/>
    <w:rsid w:val="009C2A7E"/>
    <w:rsid w:val="009C5E59"/>
    <w:rsid w:val="009E5652"/>
    <w:rsid w:val="009F0B49"/>
    <w:rsid w:val="00A01407"/>
    <w:rsid w:val="00A20F57"/>
    <w:rsid w:val="00A221E4"/>
    <w:rsid w:val="00A244C3"/>
    <w:rsid w:val="00A25BDE"/>
    <w:rsid w:val="00A3012E"/>
    <w:rsid w:val="00A47153"/>
    <w:rsid w:val="00A57F44"/>
    <w:rsid w:val="00A63BBF"/>
    <w:rsid w:val="00A65B16"/>
    <w:rsid w:val="00A76728"/>
    <w:rsid w:val="00A9246C"/>
    <w:rsid w:val="00AA470A"/>
    <w:rsid w:val="00AC70E0"/>
    <w:rsid w:val="00AD71EE"/>
    <w:rsid w:val="00AD73DD"/>
    <w:rsid w:val="00AD7B4B"/>
    <w:rsid w:val="00AF6B7F"/>
    <w:rsid w:val="00B037F8"/>
    <w:rsid w:val="00B05562"/>
    <w:rsid w:val="00B05EDB"/>
    <w:rsid w:val="00B500F0"/>
    <w:rsid w:val="00B6163E"/>
    <w:rsid w:val="00B7485F"/>
    <w:rsid w:val="00B94A0E"/>
    <w:rsid w:val="00BA0A00"/>
    <w:rsid w:val="00BA6E5F"/>
    <w:rsid w:val="00BC0813"/>
    <w:rsid w:val="00BC353E"/>
    <w:rsid w:val="00BD0C4B"/>
    <w:rsid w:val="00BD1DA0"/>
    <w:rsid w:val="00BD6342"/>
    <w:rsid w:val="00BE79FB"/>
    <w:rsid w:val="00C00DA5"/>
    <w:rsid w:val="00C071E5"/>
    <w:rsid w:val="00C10EB8"/>
    <w:rsid w:val="00C11BCF"/>
    <w:rsid w:val="00C141D9"/>
    <w:rsid w:val="00C1705B"/>
    <w:rsid w:val="00C3637C"/>
    <w:rsid w:val="00C5336B"/>
    <w:rsid w:val="00C57884"/>
    <w:rsid w:val="00C57F6B"/>
    <w:rsid w:val="00C60725"/>
    <w:rsid w:val="00C66123"/>
    <w:rsid w:val="00C6655F"/>
    <w:rsid w:val="00CB6E83"/>
    <w:rsid w:val="00CC6CED"/>
    <w:rsid w:val="00CF1069"/>
    <w:rsid w:val="00CF49B1"/>
    <w:rsid w:val="00CF6986"/>
    <w:rsid w:val="00D0119B"/>
    <w:rsid w:val="00D011EF"/>
    <w:rsid w:val="00D01E4D"/>
    <w:rsid w:val="00D03BFA"/>
    <w:rsid w:val="00D13D17"/>
    <w:rsid w:val="00D16229"/>
    <w:rsid w:val="00D350CA"/>
    <w:rsid w:val="00D351F9"/>
    <w:rsid w:val="00D35DB5"/>
    <w:rsid w:val="00D5034B"/>
    <w:rsid w:val="00D52837"/>
    <w:rsid w:val="00D53618"/>
    <w:rsid w:val="00D62A6E"/>
    <w:rsid w:val="00D71F42"/>
    <w:rsid w:val="00D73AC5"/>
    <w:rsid w:val="00D8241C"/>
    <w:rsid w:val="00D86993"/>
    <w:rsid w:val="00D92235"/>
    <w:rsid w:val="00DA251A"/>
    <w:rsid w:val="00DA52D2"/>
    <w:rsid w:val="00DB63A1"/>
    <w:rsid w:val="00DC3A7E"/>
    <w:rsid w:val="00E03CAD"/>
    <w:rsid w:val="00E06698"/>
    <w:rsid w:val="00E205A2"/>
    <w:rsid w:val="00E26E48"/>
    <w:rsid w:val="00E40DB2"/>
    <w:rsid w:val="00E4188E"/>
    <w:rsid w:val="00E42FF6"/>
    <w:rsid w:val="00E622C7"/>
    <w:rsid w:val="00E73FE6"/>
    <w:rsid w:val="00E830F0"/>
    <w:rsid w:val="00E84AC3"/>
    <w:rsid w:val="00E866E5"/>
    <w:rsid w:val="00E93A5E"/>
    <w:rsid w:val="00E97A44"/>
    <w:rsid w:val="00EA2F83"/>
    <w:rsid w:val="00EB1126"/>
    <w:rsid w:val="00EB6BAB"/>
    <w:rsid w:val="00ED1A7E"/>
    <w:rsid w:val="00EE7296"/>
    <w:rsid w:val="00F02854"/>
    <w:rsid w:val="00F05CC1"/>
    <w:rsid w:val="00F10404"/>
    <w:rsid w:val="00F17CDE"/>
    <w:rsid w:val="00F23E33"/>
    <w:rsid w:val="00F27054"/>
    <w:rsid w:val="00F31226"/>
    <w:rsid w:val="00F35978"/>
    <w:rsid w:val="00F56A9A"/>
    <w:rsid w:val="00F609C6"/>
    <w:rsid w:val="00F63458"/>
    <w:rsid w:val="00F71D0F"/>
    <w:rsid w:val="00F91D34"/>
    <w:rsid w:val="00F96CE7"/>
    <w:rsid w:val="00FB1CDE"/>
    <w:rsid w:val="00FC3A2E"/>
    <w:rsid w:val="00FC7399"/>
    <w:rsid w:val="00FD339F"/>
    <w:rsid w:val="00FD7A85"/>
    <w:rsid w:val="00FE0587"/>
    <w:rsid w:val="00FE52F4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E39"/>
    <w:pPr>
      <w:ind w:left="720"/>
      <w:contextualSpacing/>
    </w:pPr>
  </w:style>
  <w:style w:type="table" w:styleId="a6">
    <w:name w:val="Table Grid"/>
    <w:basedOn w:val="a1"/>
    <w:uiPriority w:val="39"/>
    <w:rsid w:val="0069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205E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A05"/>
  </w:style>
  <w:style w:type="paragraph" w:styleId="aa">
    <w:name w:val="footer"/>
    <w:basedOn w:val="a"/>
    <w:link w:val="ab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A05"/>
  </w:style>
  <w:style w:type="paragraph" w:customStyle="1" w:styleId="ac">
    <w:name w:val="Содержимое таблицы"/>
    <w:basedOn w:val="a"/>
    <w:rsid w:val="006F44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d">
    <w:name w:val="Hyperlink"/>
    <w:rsid w:val="006F44D0"/>
    <w:rPr>
      <w:color w:val="000080"/>
      <w:u w:val="single"/>
    </w:rPr>
  </w:style>
  <w:style w:type="paragraph" w:customStyle="1" w:styleId="mod--fs23">
    <w:name w:val="mod--fs_23"/>
    <w:basedOn w:val="a"/>
    <w:rsid w:val="00F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--fs231">
    <w:name w:val="mod--fs_231"/>
    <w:basedOn w:val="a0"/>
    <w:rsid w:val="00F17CDE"/>
  </w:style>
  <w:style w:type="paragraph" w:customStyle="1" w:styleId="Default">
    <w:name w:val="Default"/>
    <w:rsid w:val="0060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96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7EF4-C29A-4119-983C-F931348E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chuvasheva</cp:lastModifiedBy>
  <cp:revision>80</cp:revision>
  <cp:lastPrinted>2023-06-09T09:56:00Z</cp:lastPrinted>
  <dcterms:created xsi:type="dcterms:W3CDTF">2023-06-06T16:07:00Z</dcterms:created>
  <dcterms:modified xsi:type="dcterms:W3CDTF">2023-06-15T11:23:00Z</dcterms:modified>
</cp:coreProperties>
</file>