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5880A5B3" wp14:editId="5A619732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9F2851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 w:rsidRPr="00066B0F">
        <w:rPr>
          <w:b/>
          <w:sz w:val="72"/>
          <w:szCs w:val="72"/>
        </w:rPr>
        <w:t xml:space="preserve">от </w:t>
      </w:r>
      <w:r w:rsidR="00CA1B2A" w:rsidRPr="00066B0F">
        <w:rPr>
          <w:b/>
          <w:sz w:val="72"/>
          <w:szCs w:val="72"/>
        </w:rPr>
        <w:t>01</w:t>
      </w:r>
      <w:r w:rsidR="00BC4F37" w:rsidRPr="00066B0F">
        <w:rPr>
          <w:b/>
          <w:sz w:val="72"/>
          <w:szCs w:val="72"/>
        </w:rPr>
        <w:t>.</w:t>
      </w:r>
      <w:r w:rsidR="00C753B1" w:rsidRPr="00066B0F">
        <w:rPr>
          <w:b/>
          <w:sz w:val="72"/>
          <w:szCs w:val="72"/>
        </w:rPr>
        <w:t>0</w:t>
      </w:r>
      <w:r w:rsidR="00CA1B2A" w:rsidRPr="00066B0F">
        <w:rPr>
          <w:b/>
          <w:sz w:val="72"/>
          <w:szCs w:val="72"/>
        </w:rPr>
        <w:t>9</w:t>
      </w:r>
      <w:r w:rsidR="0074158E" w:rsidRPr="00066B0F">
        <w:rPr>
          <w:b/>
          <w:sz w:val="72"/>
          <w:szCs w:val="72"/>
        </w:rPr>
        <w:t>.</w:t>
      </w:r>
      <w:r w:rsidR="00BC4F37" w:rsidRPr="00066B0F">
        <w:rPr>
          <w:b/>
          <w:sz w:val="72"/>
          <w:szCs w:val="72"/>
        </w:rPr>
        <w:t>202</w:t>
      </w:r>
      <w:r w:rsidR="00C753B1" w:rsidRPr="00066B0F">
        <w:rPr>
          <w:b/>
          <w:sz w:val="72"/>
          <w:szCs w:val="72"/>
        </w:rPr>
        <w:t>5</w:t>
      </w:r>
      <w:r w:rsidRPr="00066B0F">
        <w:rPr>
          <w:b/>
          <w:sz w:val="72"/>
          <w:szCs w:val="72"/>
        </w:rPr>
        <w:t xml:space="preserve"> № </w:t>
      </w:r>
      <w:r w:rsidR="00E4417A" w:rsidRPr="00066B0F">
        <w:rPr>
          <w:b/>
          <w:sz w:val="72"/>
          <w:szCs w:val="72"/>
        </w:rPr>
        <w:t>103</w:t>
      </w:r>
      <w:r w:rsidR="003F19ED" w:rsidRPr="00066B0F">
        <w:rPr>
          <w:b/>
          <w:sz w:val="72"/>
          <w:szCs w:val="72"/>
        </w:rPr>
        <w:t xml:space="preserve"> </w:t>
      </w:r>
      <w:r w:rsidR="0074158E" w:rsidRPr="00066B0F">
        <w:rPr>
          <w:b/>
          <w:sz w:val="72"/>
          <w:szCs w:val="72"/>
        </w:rPr>
        <w:t>(</w:t>
      </w:r>
      <w:r w:rsidR="001F53FA" w:rsidRPr="00066B0F">
        <w:rPr>
          <w:b/>
          <w:sz w:val="72"/>
          <w:szCs w:val="72"/>
        </w:rPr>
        <w:t>6</w:t>
      </w:r>
      <w:r w:rsidR="00E4417A" w:rsidRPr="00066B0F">
        <w:rPr>
          <w:b/>
          <w:sz w:val="72"/>
          <w:szCs w:val="72"/>
        </w:rPr>
        <w:t>43</w:t>
      </w:r>
      <w:r w:rsidR="0074158E" w:rsidRPr="00066B0F">
        <w:rPr>
          <w:b/>
          <w:sz w:val="72"/>
          <w:szCs w:val="72"/>
        </w:rPr>
        <w:t>)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1C2FA0" w:rsidRDefault="001C2FA0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95078B" w:rsidRDefault="0095078B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tbl>
      <w:tblPr>
        <w:tblW w:w="97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696"/>
        <w:gridCol w:w="1865"/>
        <w:gridCol w:w="1537"/>
      </w:tblGrid>
      <w:tr w:rsidR="005B46C5" w:rsidTr="00132AB4">
        <w:trPr>
          <w:trHeight w:val="1123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96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537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E4417A" w:rsidRPr="00EC05DC" w:rsidTr="00132AB4">
        <w:trPr>
          <w:trHeight w:val="557"/>
        </w:trPr>
        <w:tc>
          <w:tcPr>
            <w:tcW w:w="683" w:type="dxa"/>
            <w:shd w:val="clear" w:color="auto" w:fill="auto"/>
          </w:tcPr>
          <w:p w:rsidR="00E4417A" w:rsidRPr="00AF4BAE" w:rsidRDefault="00E4417A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4BAE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96" w:type="dxa"/>
          </w:tcPr>
          <w:p w:rsidR="00E4417A" w:rsidRPr="00E4417A" w:rsidRDefault="00E4417A" w:rsidP="00E4417A">
            <w:pPr>
              <w:ind w:firstLine="0"/>
              <w:rPr>
                <w:bCs/>
                <w:sz w:val="28"/>
                <w:szCs w:val="28"/>
              </w:rPr>
            </w:pPr>
            <w:r w:rsidRPr="00E4417A">
              <w:rPr>
                <w:bCs/>
                <w:sz w:val="28"/>
                <w:szCs w:val="28"/>
              </w:rPr>
              <w:t>О внесении изменений в решение Подосиновской районной Думы от 27.09.2024 № 42/156</w:t>
            </w:r>
          </w:p>
        </w:tc>
        <w:tc>
          <w:tcPr>
            <w:tcW w:w="1865" w:type="dxa"/>
          </w:tcPr>
          <w:p w:rsidR="00E4417A" w:rsidRDefault="00E4417A" w:rsidP="00C753B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29.08.2025</w:t>
            </w:r>
          </w:p>
          <w:p w:rsidR="00E4417A" w:rsidRPr="00E4417A" w:rsidRDefault="00E4417A" w:rsidP="00C753B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52/196</w:t>
            </w:r>
          </w:p>
        </w:tc>
        <w:tc>
          <w:tcPr>
            <w:tcW w:w="1537" w:type="dxa"/>
          </w:tcPr>
          <w:p w:rsidR="00E4417A" w:rsidRPr="00E4417A" w:rsidRDefault="0068482B" w:rsidP="00132AB4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  <w:r w:rsidR="00AF4BAE">
              <w:rPr>
                <w:sz w:val="28"/>
                <w:szCs w:val="28"/>
                <w:lang w:eastAsia="ar-SA"/>
              </w:rPr>
              <w:t>-</w:t>
            </w:r>
            <w:r>
              <w:rPr>
                <w:sz w:val="28"/>
                <w:szCs w:val="28"/>
                <w:lang w:eastAsia="ar-SA"/>
              </w:rPr>
              <w:t>4</w:t>
            </w:r>
          </w:p>
        </w:tc>
      </w:tr>
      <w:tr w:rsidR="00E4417A" w:rsidRPr="00EC05DC" w:rsidTr="00132AB4">
        <w:trPr>
          <w:trHeight w:val="686"/>
        </w:trPr>
        <w:tc>
          <w:tcPr>
            <w:tcW w:w="683" w:type="dxa"/>
            <w:shd w:val="clear" w:color="auto" w:fill="auto"/>
          </w:tcPr>
          <w:p w:rsidR="00E4417A" w:rsidRPr="00AF4BAE" w:rsidRDefault="00E4417A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4BAE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96" w:type="dxa"/>
          </w:tcPr>
          <w:p w:rsidR="00E4417A" w:rsidRPr="00E4417A" w:rsidRDefault="00E4417A" w:rsidP="00F10B09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E4417A">
              <w:rPr>
                <w:bCs/>
                <w:sz w:val="28"/>
                <w:szCs w:val="28"/>
              </w:rPr>
              <w:t>О внесении изменений в решение Подосиновской районной Думы от 26.02.2014 № 42/269</w:t>
            </w:r>
          </w:p>
        </w:tc>
        <w:tc>
          <w:tcPr>
            <w:tcW w:w="1865" w:type="dxa"/>
          </w:tcPr>
          <w:p w:rsidR="00E4417A" w:rsidRDefault="00E4417A" w:rsidP="00E4417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29.08.2025</w:t>
            </w:r>
          </w:p>
          <w:p w:rsidR="00E4417A" w:rsidRPr="00E4417A" w:rsidRDefault="00E4417A" w:rsidP="00E4417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52/197</w:t>
            </w:r>
          </w:p>
        </w:tc>
        <w:tc>
          <w:tcPr>
            <w:tcW w:w="1537" w:type="dxa"/>
          </w:tcPr>
          <w:p w:rsidR="00E4417A" w:rsidRPr="00E4417A" w:rsidRDefault="0068482B" w:rsidP="0068482B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="00132AB4">
              <w:rPr>
                <w:sz w:val="28"/>
                <w:szCs w:val="28"/>
                <w:lang w:eastAsia="ar-SA"/>
              </w:rPr>
              <w:t>-</w:t>
            </w:r>
            <w:r>
              <w:rPr>
                <w:sz w:val="28"/>
                <w:szCs w:val="28"/>
                <w:lang w:eastAsia="ar-SA"/>
              </w:rPr>
              <w:t>7</w:t>
            </w:r>
          </w:p>
        </w:tc>
      </w:tr>
      <w:tr w:rsidR="00E4417A" w:rsidRPr="00EC05DC" w:rsidTr="00132AB4">
        <w:trPr>
          <w:trHeight w:val="557"/>
        </w:trPr>
        <w:tc>
          <w:tcPr>
            <w:tcW w:w="683" w:type="dxa"/>
            <w:shd w:val="clear" w:color="auto" w:fill="auto"/>
          </w:tcPr>
          <w:p w:rsidR="00E4417A" w:rsidRPr="00AF4BAE" w:rsidRDefault="00E4417A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4BAE"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96" w:type="dxa"/>
          </w:tcPr>
          <w:p w:rsidR="00E4417A" w:rsidRPr="00E4417A" w:rsidRDefault="00E4417A" w:rsidP="0028449C">
            <w:pPr>
              <w:ind w:firstLine="0"/>
              <w:rPr>
                <w:bCs/>
                <w:sz w:val="28"/>
                <w:szCs w:val="28"/>
              </w:rPr>
            </w:pPr>
            <w:r w:rsidRPr="00E4417A">
              <w:rPr>
                <w:bCs/>
                <w:sz w:val="28"/>
                <w:szCs w:val="28"/>
              </w:rPr>
              <w:t>О внесении изменений в решение Подосиновской районной Думы от 11.05.2012 № 14/129</w:t>
            </w:r>
          </w:p>
        </w:tc>
        <w:tc>
          <w:tcPr>
            <w:tcW w:w="1865" w:type="dxa"/>
          </w:tcPr>
          <w:p w:rsidR="00E4417A" w:rsidRDefault="00E4417A" w:rsidP="00E4417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29.08.2025</w:t>
            </w:r>
          </w:p>
          <w:p w:rsidR="00E4417A" w:rsidRPr="00E4417A" w:rsidRDefault="00E4417A" w:rsidP="00E4417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52/198</w:t>
            </w:r>
          </w:p>
        </w:tc>
        <w:tc>
          <w:tcPr>
            <w:tcW w:w="1537" w:type="dxa"/>
          </w:tcPr>
          <w:p w:rsidR="00E4417A" w:rsidRPr="00E4417A" w:rsidRDefault="0068482B" w:rsidP="0068482B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  <w:r w:rsidR="00132AB4">
              <w:rPr>
                <w:sz w:val="28"/>
                <w:szCs w:val="28"/>
                <w:lang w:eastAsia="ar-SA"/>
              </w:rPr>
              <w:t>-</w:t>
            </w:r>
            <w:r w:rsidR="0026422E">
              <w:rPr>
                <w:sz w:val="28"/>
                <w:szCs w:val="28"/>
                <w:lang w:eastAsia="ar-SA"/>
              </w:rPr>
              <w:t>1</w:t>
            </w:r>
            <w:r w:rsidR="00001A8F">
              <w:rPr>
                <w:sz w:val="28"/>
                <w:szCs w:val="28"/>
                <w:lang w:eastAsia="ar-SA"/>
              </w:rPr>
              <w:t>2</w:t>
            </w:r>
          </w:p>
        </w:tc>
      </w:tr>
    </w:tbl>
    <w:p w:rsidR="00935573" w:rsidRPr="00EC05DC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81F9A" w:rsidRDefault="00F81F9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32AB4" w:rsidRPr="00132AB4" w:rsidRDefault="00132AB4" w:rsidP="00132AB4">
      <w:pPr>
        <w:widowControl/>
        <w:suppressAutoHyphens w:val="0"/>
        <w:autoSpaceDN/>
        <w:spacing w:line="276" w:lineRule="auto"/>
        <w:ind w:firstLine="0"/>
        <w:jc w:val="center"/>
        <w:rPr>
          <w:rFonts w:asciiTheme="minorHAnsi" w:eastAsiaTheme="minorHAnsi" w:hAnsiTheme="minorHAnsi" w:cstheme="minorBidi"/>
          <w:b/>
          <w:kern w:val="0"/>
          <w:sz w:val="28"/>
          <w:szCs w:val="28"/>
          <w:lang w:eastAsia="en-US"/>
        </w:rPr>
      </w:pPr>
      <w:r w:rsidRPr="00132AB4">
        <w:rPr>
          <w:rFonts w:asciiTheme="minorHAnsi" w:eastAsiaTheme="minorHAnsi" w:hAnsiTheme="minorHAnsi" w:cstheme="minorBidi"/>
          <w:b/>
          <w:noProof/>
          <w:kern w:val="0"/>
          <w:sz w:val="28"/>
          <w:szCs w:val="28"/>
          <w:lang w:eastAsia="ru-RU"/>
        </w:rPr>
        <w:drawing>
          <wp:inline distT="0" distB="0" distL="0" distR="0" wp14:anchorId="08544775" wp14:editId="2445F5F9">
            <wp:extent cx="542925" cy="685800"/>
            <wp:effectExtent l="19050" t="0" r="9525" b="0"/>
            <wp:docPr id="2" name="Рисунок 2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PO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2"/>
          <w:lang w:eastAsia="en-US"/>
        </w:rPr>
      </w:pPr>
      <w:r w:rsidRPr="00132AB4">
        <w:rPr>
          <w:rFonts w:eastAsiaTheme="minorHAnsi"/>
          <w:b/>
          <w:kern w:val="0"/>
          <w:sz w:val="28"/>
          <w:szCs w:val="22"/>
          <w:lang w:eastAsia="en-US"/>
        </w:rPr>
        <w:t>ПОДОСИНОВСКАЯ РАЙОННАЯ ДУМА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132AB4">
        <w:rPr>
          <w:rFonts w:eastAsiaTheme="minorHAnsi"/>
          <w:b/>
          <w:kern w:val="0"/>
          <w:sz w:val="28"/>
          <w:szCs w:val="22"/>
          <w:lang w:eastAsia="en-US"/>
        </w:rPr>
        <w:t>ШЕСТОГО СОЗЫВА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132AB4">
        <w:rPr>
          <w:rFonts w:eastAsiaTheme="minorHAnsi"/>
          <w:b/>
          <w:kern w:val="0"/>
          <w:sz w:val="28"/>
          <w:szCs w:val="28"/>
          <w:lang w:eastAsia="en-US"/>
        </w:rPr>
        <w:t>РЕШЕНИЕ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132AB4">
        <w:rPr>
          <w:rFonts w:eastAsiaTheme="minorHAnsi"/>
          <w:kern w:val="0"/>
          <w:sz w:val="28"/>
          <w:szCs w:val="28"/>
          <w:lang w:eastAsia="en-US"/>
        </w:rPr>
        <w:t>от 29.08.2025 № 52/196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132AB4">
        <w:rPr>
          <w:rFonts w:eastAsiaTheme="minorHAnsi"/>
          <w:kern w:val="0"/>
          <w:sz w:val="28"/>
          <w:szCs w:val="28"/>
          <w:lang w:eastAsia="en-US"/>
        </w:rPr>
        <w:t>пгт Подосиновец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tbl>
      <w:tblPr>
        <w:tblStyle w:val="ac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132AB4" w:rsidRPr="00132AB4" w:rsidTr="00802258">
        <w:tc>
          <w:tcPr>
            <w:tcW w:w="4361" w:type="dxa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 w:val="28"/>
                <w:szCs w:val="28"/>
                <w:lang w:eastAsia="en-US"/>
              </w:rPr>
            </w:pPr>
            <w:r w:rsidRPr="00132AB4">
              <w:rPr>
                <w:rFonts w:eastAsiaTheme="minorHAnsi"/>
                <w:kern w:val="0"/>
                <w:sz w:val="28"/>
                <w:szCs w:val="28"/>
                <w:lang w:eastAsia="en-US"/>
              </w:rPr>
              <w:t xml:space="preserve">О внесении изменений в решение Подосиновской районной Думы </w:t>
            </w:r>
            <w:r w:rsidRPr="00132AB4">
              <w:rPr>
                <w:rFonts w:eastAsiaTheme="minorHAnsi"/>
                <w:bCs/>
                <w:kern w:val="0"/>
                <w:sz w:val="28"/>
                <w:szCs w:val="28"/>
                <w:lang w:eastAsia="en-US"/>
              </w:rPr>
              <w:t>от 27.09.2024 № 42/156</w:t>
            </w:r>
          </w:p>
        </w:tc>
        <w:tc>
          <w:tcPr>
            <w:tcW w:w="4394" w:type="dxa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left"/>
              <w:rPr>
                <w:rFonts w:eastAsiaTheme="minorHAns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132AB4" w:rsidRPr="00132AB4" w:rsidRDefault="00132AB4" w:rsidP="00132AB4">
      <w:pPr>
        <w:widowControl/>
        <w:suppressAutoHyphens w:val="0"/>
        <w:autoSpaceDN/>
        <w:spacing w:line="276" w:lineRule="auto"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132AB4" w:rsidRPr="00132AB4" w:rsidRDefault="00132AB4" w:rsidP="00132AB4">
      <w:pPr>
        <w:widowControl/>
        <w:autoSpaceDE w:val="0"/>
        <w:autoSpaceDN/>
        <w:ind w:firstLine="709"/>
        <w:rPr>
          <w:bCs/>
          <w:kern w:val="0"/>
          <w:sz w:val="28"/>
          <w:szCs w:val="28"/>
          <w:lang w:eastAsia="ar-SA"/>
        </w:rPr>
      </w:pPr>
      <w:r w:rsidRPr="00132AB4">
        <w:rPr>
          <w:kern w:val="0"/>
          <w:sz w:val="28"/>
          <w:szCs w:val="28"/>
          <w:lang w:eastAsia="ar-SA"/>
        </w:rPr>
        <w:t xml:space="preserve">В соответствии со статьей 21 Устава Подосиновского района Кировской области, </w:t>
      </w:r>
      <w:r w:rsidRPr="00132AB4">
        <w:rPr>
          <w:bCs/>
          <w:kern w:val="0"/>
          <w:sz w:val="28"/>
          <w:szCs w:val="28"/>
          <w:lang w:eastAsia="ar-SA"/>
        </w:rPr>
        <w:t>Подосиновская районная Дума РЕШИЛА:</w:t>
      </w:r>
    </w:p>
    <w:p w:rsidR="00132AB4" w:rsidRPr="00132AB4" w:rsidRDefault="00132AB4" w:rsidP="00132AB4">
      <w:pPr>
        <w:widowControl/>
        <w:numPr>
          <w:ilvl w:val="0"/>
          <w:numId w:val="27"/>
        </w:numPr>
        <w:suppressAutoHyphens w:val="0"/>
        <w:autoSpaceDE w:val="0"/>
        <w:autoSpaceDN/>
        <w:adjustRightInd w:val="0"/>
        <w:spacing w:after="200"/>
        <w:ind w:left="0" w:firstLine="708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132AB4">
        <w:rPr>
          <w:rFonts w:eastAsiaTheme="minorHAnsi"/>
          <w:kern w:val="0"/>
          <w:sz w:val="28"/>
          <w:szCs w:val="28"/>
          <w:lang w:eastAsia="en-US"/>
        </w:rPr>
        <w:t xml:space="preserve">Внести в решение Подосиновской районной Думы </w:t>
      </w:r>
      <w:r w:rsidRPr="00132AB4">
        <w:rPr>
          <w:rFonts w:eastAsiaTheme="minorHAnsi"/>
          <w:bCs/>
          <w:kern w:val="0"/>
          <w:sz w:val="28"/>
          <w:szCs w:val="28"/>
          <w:lang w:eastAsia="en-US"/>
        </w:rPr>
        <w:t>от 27.09.2024 № 42/156 «</w:t>
      </w:r>
      <w:r w:rsidRPr="00132AB4">
        <w:rPr>
          <w:rFonts w:eastAsiaTheme="minorHAnsi"/>
          <w:kern w:val="0"/>
          <w:sz w:val="28"/>
          <w:szCs w:val="28"/>
          <w:lang w:eastAsia="en-US"/>
        </w:rPr>
        <w:t xml:space="preserve">Об утверждении Программы приватизации муниципального имущества муниципального образования Подосиновский муниципальный район Кировской области </w:t>
      </w:r>
      <w:r w:rsidRPr="00132AB4">
        <w:rPr>
          <w:rFonts w:eastAsiaTheme="minorHAnsi"/>
          <w:bCs/>
          <w:kern w:val="0"/>
          <w:sz w:val="28"/>
          <w:szCs w:val="28"/>
          <w:lang w:eastAsia="en-US"/>
        </w:rPr>
        <w:t>на 20</w:t>
      </w:r>
      <w:r w:rsidRPr="00132AB4">
        <w:rPr>
          <w:rFonts w:eastAsiaTheme="minorHAnsi"/>
          <w:kern w:val="0"/>
          <w:sz w:val="28"/>
          <w:szCs w:val="28"/>
          <w:lang w:eastAsia="en-US"/>
        </w:rPr>
        <w:t>25</w:t>
      </w:r>
      <w:r w:rsidRPr="00132AB4">
        <w:rPr>
          <w:rFonts w:eastAsiaTheme="minorHAnsi"/>
          <w:bCs/>
          <w:kern w:val="0"/>
          <w:sz w:val="28"/>
          <w:szCs w:val="28"/>
          <w:lang w:eastAsia="en-US"/>
        </w:rPr>
        <w:t xml:space="preserve"> год</w:t>
      </w:r>
      <w:r w:rsidRPr="00132AB4">
        <w:rPr>
          <w:rFonts w:eastAsiaTheme="minorHAnsi"/>
          <w:kern w:val="0"/>
          <w:sz w:val="28"/>
          <w:szCs w:val="28"/>
          <w:lang w:eastAsia="en-US"/>
        </w:rPr>
        <w:t xml:space="preserve"> и на плановый период 2026 и 2027 годов</w:t>
      </w:r>
      <w:r w:rsidRPr="00132AB4">
        <w:rPr>
          <w:rFonts w:eastAsiaTheme="minorHAnsi"/>
          <w:bCs/>
          <w:kern w:val="0"/>
          <w:sz w:val="28"/>
          <w:szCs w:val="28"/>
          <w:lang w:eastAsia="en-US"/>
        </w:rPr>
        <w:t>» (с изменениями, внесенными решением Подосиновской районной</w:t>
      </w:r>
      <w:r w:rsidRPr="00132AB4">
        <w:rPr>
          <w:rFonts w:eastAsiaTheme="minorHAnsi"/>
          <w:bCs/>
          <w:kern w:val="0"/>
          <w:sz w:val="28"/>
          <w:szCs w:val="28"/>
          <w:lang w:eastAsia="en-US"/>
        </w:rPr>
        <w:tab/>
        <w:t xml:space="preserve"> Думы от 31.01.2025 № 47/181) следующие изменения</w:t>
      </w:r>
      <w:r w:rsidRPr="00132AB4">
        <w:rPr>
          <w:rFonts w:eastAsiaTheme="minorHAnsi"/>
          <w:kern w:val="0"/>
          <w:sz w:val="28"/>
          <w:szCs w:val="28"/>
          <w:lang w:eastAsia="en-US"/>
        </w:rPr>
        <w:t>:</w:t>
      </w:r>
    </w:p>
    <w:p w:rsidR="00132AB4" w:rsidRPr="00132AB4" w:rsidRDefault="00132AB4" w:rsidP="00132AB4">
      <w:pPr>
        <w:widowControl/>
        <w:numPr>
          <w:ilvl w:val="1"/>
          <w:numId w:val="27"/>
        </w:numPr>
        <w:suppressAutoHyphens w:val="0"/>
        <w:autoSpaceDE w:val="0"/>
        <w:autoSpaceDN/>
        <w:adjustRightInd w:val="0"/>
        <w:spacing w:after="200"/>
        <w:ind w:left="0" w:firstLine="708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132AB4">
        <w:rPr>
          <w:rFonts w:eastAsiaTheme="minorHAnsi"/>
          <w:kern w:val="0"/>
          <w:sz w:val="28"/>
          <w:szCs w:val="28"/>
          <w:lang w:eastAsia="en-US"/>
        </w:rPr>
        <w:t>Приложение № 1 к программе приватизации «</w:t>
      </w:r>
      <w:hyperlink w:anchor="P138" w:history="1">
        <w:r w:rsidRPr="00132AB4">
          <w:rPr>
            <w:rFonts w:eastAsiaTheme="minorHAnsi"/>
            <w:kern w:val="0"/>
            <w:sz w:val="28"/>
            <w:szCs w:val="28"/>
            <w:lang w:eastAsia="en-US"/>
          </w:rPr>
          <w:t>Перечень</w:t>
        </w:r>
      </w:hyperlink>
      <w:r w:rsidRPr="00132AB4">
        <w:rPr>
          <w:rFonts w:eastAsiaTheme="minorHAnsi"/>
          <w:kern w:val="0"/>
          <w:sz w:val="28"/>
          <w:szCs w:val="28"/>
          <w:lang w:eastAsia="en-US"/>
        </w:rPr>
        <w:t xml:space="preserve"> находящегося в собственности Подосиновского муниципального района </w:t>
      </w:r>
      <w:r w:rsidRPr="00132AB4">
        <w:rPr>
          <w:rFonts w:eastAsiaTheme="minorHAnsi"/>
          <w:kern w:val="0"/>
          <w:sz w:val="28"/>
          <w:szCs w:val="28"/>
          <w:lang w:eastAsia="en-US"/>
        </w:rPr>
        <w:lastRenderedPageBreak/>
        <w:t xml:space="preserve">Кировской области муниципального имущества, подлежащего приватизации </w:t>
      </w:r>
      <w:r w:rsidRPr="00132AB4">
        <w:rPr>
          <w:rFonts w:eastAsiaTheme="minorHAnsi"/>
          <w:bCs/>
          <w:kern w:val="0"/>
          <w:sz w:val="28"/>
          <w:szCs w:val="28"/>
          <w:lang w:eastAsia="en-US"/>
        </w:rPr>
        <w:t>на 2025 год</w:t>
      </w:r>
      <w:r w:rsidRPr="00132AB4">
        <w:rPr>
          <w:rFonts w:eastAsiaTheme="minorHAnsi"/>
          <w:kern w:val="0"/>
          <w:sz w:val="28"/>
          <w:szCs w:val="28"/>
          <w:lang w:eastAsia="en-US"/>
        </w:rPr>
        <w:t xml:space="preserve"> и на плановый период 2026 и 2027 годов</w:t>
      </w:r>
      <w:r w:rsidRPr="00132AB4">
        <w:rPr>
          <w:rFonts w:eastAsiaTheme="minorHAnsi"/>
          <w:bCs/>
          <w:kern w:val="0"/>
          <w:sz w:val="28"/>
          <w:szCs w:val="28"/>
          <w:lang w:eastAsia="en-US"/>
        </w:rPr>
        <w:t xml:space="preserve">» изложить </w:t>
      </w:r>
      <w:r w:rsidRPr="00132AB4">
        <w:rPr>
          <w:rFonts w:eastAsiaTheme="minorHAnsi"/>
          <w:kern w:val="0"/>
          <w:sz w:val="28"/>
          <w:szCs w:val="28"/>
          <w:lang w:eastAsia="en-US"/>
        </w:rPr>
        <w:t>в новой редакции согласно приложению.</w:t>
      </w:r>
    </w:p>
    <w:p w:rsidR="00132AB4" w:rsidRPr="00132AB4" w:rsidRDefault="00132AB4" w:rsidP="00132AB4">
      <w:pPr>
        <w:widowControl/>
        <w:numPr>
          <w:ilvl w:val="0"/>
          <w:numId w:val="27"/>
        </w:numPr>
        <w:suppressAutoHyphens w:val="0"/>
        <w:autoSpaceDE w:val="0"/>
        <w:autoSpaceDN/>
        <w:adjustRightInd w:val="0"/>
        <w:spacing w:after="200"/>
        <w:ind w:left="0"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132AB4">
        <w:rPr>
          <w:rFonts w:eastAsiaTheme="minorHAnsi"/>
          <w:kern w:val="0"/>
          <w:sz w:val="28"/>
          <w:szCs w:val="28"/>
          <w:lang w:eastAsia="en-US"/>
        </w:rPr>
        <w:t>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132AB4" w:rsidRPr="00132AB4" w:rsidRDefault="00132AB4" w:rsidP="00132AB4">
      <w:pPr>
        <w:widowControl/>
        <w:numPr>
          <w:ilvl w:val="0"/>
          <w:numId w:val="27"/>
        </w:numPr>
        <w:suppressAutoHyphens w:val="0"/>
        <w:autoSpaceDE w:val="0"/>
        <w:autoSpaceDN/>
        <w:adjustRightInd w:val="0"/>
        <w:spacing w:after="200"/>
        <w:ind w:left="0"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proofErr w:type="gramStart"/>
      <w:r w:rsidRPr="00132AB4">
        <w:rPr>
          <w:rFonts w:eastAsiaTheme="minorHAnsi"/>
          <w:spacing w:val="-1"/>
          <w:kern w:val="0"/>
          <w:sz w:val="28"/>
          <w:szCs w:val="28"/>
          <w:lang w:eastAsia="en-US"/>
        </w:rPr>
        <w:t>Разместить</w:t>
      </w:r>
      <w:proofErr w:type="gramEnd"/>
      <w:r w:rsidRPr="00132AB4">
        <w:rPr>
          <w:rFonts w:eastAsiaTheme="minorHAnsi"/>
          <w:spacing w:val="-1"/>
          <w:kern w:val="0"/>
          <w:sz w:val="28"/>
          <w:szCs w:val="28"/>
          <w:lang w:eastAsia="en-US"/>
        </w:rPr>
        <w:t xml:space="preserve"> настоящее решение </w:t>
      </w:r>
      <w:r w:rsidRPr="00132AB4">
        <w:rPr>
          <w:rFonts w:eastAsiaTheme="minorHAnsi"/>
          <w:kern w:val="0"/>
          <w:sz w:val="28"/>
          <w:szCs w:val="28"/>
          <w:lang w:eastAsia="en-US"/>
        </w:rPr>
        <w:t xml:space="preserve">в сети «Интернет» на официальном сайте Администрации Подосиновского района по адресу </w:t>
      </w:r>
      <w:hyperlink r:id="rId10" w:history="1">
        <w:r w:rsidRPr="00132AB4">
          <w:rPr>
            <w:rFonts w:eastAsiaTheme="minorHAnsi"/>
            <w:kern w:val="0"/>
            <w:sz w:val="28"/>
            <w:szCs w:val="28"/>
            <w:u w:val="single"/>
            <w:lang w:eastAsia="en-US"/>
          </w:rPr>
          <w:t>https://podosadm-r43.gosuslugi.ru/ofitsialno/munitsipalnye-imuschestvo/privatizatsiya-imuschestva/</w:t>
        </w:r>
      </w:hyperlink>
      <w:r w:rsidRPr="00132AB4">
        <w:rPr>
          <w:rFonts w:eastAsiaTheme="minorHAnsi"/>
          <w:kern w:val="0"/>
          <w:sz w:val="28"/>
          <w:szCs w:val="28"/>
          <w:lang w:eastAsia="en-US"/>
        </w:rPr>
        <w:t>.</w:t>
      </w:r>
    </w:p>
    <w:p w:rsidR="00132AB4" w:rsidRPr="00132AB4" w:rsidRDefault="00132AB4" w:rsidP="00132AB4">
      <w:pPr>
        <w:widowControl/>
        <w:tabs>
          <w:tab w:val="left" w:pos="0"/>
          <w:tab w:val="left" w:pos="709"/>
        </w:tabs>
        <w:suppressAutoHyphens w:val="0"/>
        <w:autoSpaceDN/>
        <w:ind w:firstLine="709"/>
        <w:rPr>
          <w:rFonts w:eastAsiaTheme="minorHAnsi"/>
          <w:kern w:val="0"/>
          <w:sz w:val="28"/>
          <w:szCs w:val="28"/>
          <w:lang w:eastAsia="en-US"/>
        </w:rPr>
      </w:pPr>
    </w:p>
    <w:p w:rsidR="00132AB4" w:rsidRPr="00132AB4" w:rsidRDefault="00132AB4" w:rsidP="00132AB4">
      <w:pPr>
        <w:widowControl/>
        <w:tabs>
          <w:tab w:val="left" w:pos="0"/>
          <w:tab w:val="left" w:pos="709"/>
        </w:tabs>
        <w:suppressAutoHyphens w:val="0"/>
        <w:autoSpaceDN/>
        <w:ind w:firstLine="709"/>
        <w:rPr>
          <w:rFonts w:eastAsiaTheme="minorHAnsi"/>
          <w:kern w:val="0"/>
          <w:sz w:val="28"/>
          <w:szCs w:val="28"/>
          <w:lang w:eastAsia="en-US"/>
        </w:rPr>
      </w:pPr>
    </w:p>
    <w:p w:rsidR="00132AB4" w:rsidRPr="00132AB4" w:rsidRDefault="00132AB4" w:rsidP="00132AB4">
      <w:pPr>
        <w:widowControl/>
        <w:suppressAutoHyphens w:val="0"/>
        <w:autoSpaceDN/>
        <w:snapToGrid w:val="0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132AB4">
        <w:rPr>
          <w:rFonts w:eastAsia="Calibri"/>
          <w:kern w:val="0"/>
          <w:sz w:val="28"/>
          <w:szCs w:val="28"/>
          <w:lang w:eastAsia="en-US"/>
        </w:rPr>
        <w:t>Председатель</w:t>
      </w:r>
    </w:p>
    <w:p w:rsidR="00132AB4" w:rsidRPr="00132AB4" w:rsidRDefault="00132AB4" w:rsidP="00132AB4">
      <w:pPr>
        <w:widowControl/>
        <w:suppressAutoHyphens w:val="0"/>
        <w:autoSpaceDN/>
        <w:snapToGrid w:val="0"/>
        <w:spacing w:after="200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132AB4">
        <w:rPr>
          <w:rFonts w:eastAsia="Calibri"/>
          <w:kern w:val="0"/>
          <w:sz w:val="28"/>
          <w:szCs w:val="28"/>
          <w:lang w:eastAsia="en-US"/>
        </w:rPr>
        <w:t>Подосиновской районной Думы</w:t>
      </w:r>
      <w:r>
        <w:rPr>
          <w:rFonts w:eastAsia="Calibri"/>
          <w:kern w:val="0"/>
          <w:sz w:val="28"/>
          <w:szCs w:val="28"/>
          <w:lang w:eastAsia="en-US"/>
        </w:rPr>
        <w:t xml:space="preserve">    </w:t>
      </w:r>
      <w:r w:rsidRPr="00132AB4">
        <w:rPr>
          <w:rFonts w:eastAsia="Calibri"/>
          <w:kern w:val="0"/>
          <w:sz w:val="28"/>
          <w:szCs w:val="28"/>
          <w:lang w:eastAsia="en-US"/>
        </w:rPr>
        <w:t>А.И. Третьяков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637"/>
        <w:gridCol w:w="3969"/>
      </w:tblGrid>
      <w:tr w:rsidR="00132AB4" w:rsidRPr="00132AB4" w:rsidTr="00802258">
        <w:tc>
          <w:tcPr>
            <w:tcW w:w="5637" w:type="dxa"/>
            <w:shd w:val="clear" w:color="auto" w:fill="auto"/>
          </w:tcPr>
          <w:p w:rsidR="00132AB4" w:rsidRDefault="00132AB4" w:rsidP="00132AB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  <w:p w:rsidR="0068482B" w:rsidRPr="00132AB4" w:rsidRDefault="0068482B" w:rsidP="00132AB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8482B" w:rsidRDefault="0068482B" w:rsidP="00132AB4">
            <w:pPr>
              <w:widowControl/>
              <w:suppressAutoHyphens w:val="0"/>
              <w:autoSpaceDN/>
              <w:ind w:left="35"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</w:p>
          <w:p w:rsidR="0068482B" w:rsidRDefault="0068482B" w:rsidP="00132AB4">
            <w:pPr>
              <w:widowControl/>
              <w:suppressAutoHyphens w:val="0"/>
              <w:autoSpaceDN/>
              <w:ind w:left="35"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</w:p>
          <w:p w:rsidR="00132AB4" w:rsidRPr="00132AB4" w:rsidRDefault="00132AB4" w:rsidP="00132AB4">
            <w:pPr>
              <w:widowControl/>
              <w:suppressAutoHyphens w:val="0"/>
              <w:autoSpaceDN/>
              <w:ind w:left="35"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Приложение</w:t>
            </w:r>
          </w:p>
          <w:p w:rsidR="00132AB4" w:rsidRPr="00132AB4" w:rsidRDefault="00132AB4" w:rsidP="00132AB4">
            <w:pPr>
              <w:widowControl/>
              <w:suppressAutoHyphens w:val="0"/>
              <w:autoSpaceDN/>
              <w:ind w:left="35"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</w:p>
          <w:p w:rsidR="00132AB4" w:rsidRPr="00132AB4" w:rsidRDefault="00132AB4" w:rsidP="00132AB4">
            <w:pPr>
              <w:widowControl/>
              <w:suppressAutoHyphens w:val="0"/>
              <w:autoSpaceDN/>
              <w:ind w:left="35"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УТВЕРЖДЕНА</w:t>
            </w:r>
          </w:p>
          <w:p w:rsidR="00132AB4" w:rsidRPr="00132AB4" w:rsidRDefault="00132AB4" w:rsidP="00132AB4">
            <w:pPr>
              <w:widowControl/>
              <w:suppressAutoHyphens w:val="0"/>
              <w:autoSpaceDN/>
              <w:ind w:left="35"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</w:p>
          <w:p w:rsidR="00132AB4" w:rsidRPr="00132AB4" w:rsidRDefault="00132AB4" w:rsidP="00132AB4">
            <w:pPr>
              <w:widowControl/>
              <w:suppressAutoHyphens w:val="0"/>
              <w:autoSpaceDN/>
              <w:ind w:left="35"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решением</w:t>
            </w:r>
          </w:p>
          <w:p w:rsidR="00132AB4" w:rsidRPr="00132AB4" w:rsidRDefault="00132AB4" w:rsidP="00132AB4">
            <w:pPr>
              <w:widowControl/>
              <w:suppressAutoHyphens w:val="0"/>
              <w:autoSpaceDN/>
              <w:ind w:left="35"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 xml:space="preserve">Подосиновской районной Думы </w:t>
            </w:r>
          </w:p>
          <w:p w:rsidR="00132AB4" w:rsidRPr="00132AB4" w:rsidRDefault="00132AB4" w:rsidP="00132AB4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от 29.08.2025 № 52/196</w:t>
            </w:r>
          </w:p>
        </w:tc>
      </w:tr>
      <w:tr w:rsidR="00132AB4" w:rsidRPr="00132AB4" w:rsidTr="00802258">
        <w:tc>
          <w:tcPr>
            <w:tcW w:w="5637" w:type="dxa"/>
            <w:shd w:val="clear" w:color="auto" w:fill="auto"/>
          </w:tcPr>
          <w:p w:rsidR="00132AB4" w:rsidRPr="00132AB4" w:rsidRDefault="00132AB4" w:rsidP="00132AB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132AB4" w:rsidRPr="00132AB4" w:rsidRDefault="00132AB4" w:rsidP="00132AB4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</w:tr>
      <w:tr w:rsidR="00132AB4" w:rsidRPr="00132AB4" w:rsidTr="00802258">
        <w:tc>
          <w:tcPr>
            <w:tcW w:w="5637" w:type="dxa"/>
            <w:shd w:val="clear" w:color="auto" w:fill="auto"/>
          </w:tcPr>
          <w:p w:rsidR="00132AB4" w:rsidRPr="00132AB4" w:rsidRDefault="00132AB4" w:rsidP="00132AB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68482B" w:rsidRPr="00132AB4" w:rsidRDefault="0068482B" w:rsidP="0068482B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bCs/>
                <w:kern w:val="0"/>
                <w:szCs w:val="24"/>
                <w:lang w:eastAsia="en-US"/>
              </w:rPr>
              <w:t>Приложение № 1</w:t>
            </w:r>
          </w:p>
          <w:p w:rsidR="00132AB4" w:rsidRPr="00132AB4" w:rsidRDefault="0068482B" w:rsidP="0068482B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bCs/>
                <w:kern w:val="0"/>
                <w:szCs w:val="24"/>
                <w:lang w:eastAsia="en-US"/>
              </w:rPr>
              <w:t>к программе приватизации</w:t>
            </w:r>
          </w:p>
        </w:tc>
      </w:tr>
      <w:tr w:rsidR="00132AB4" w:rsidRPr="00132AB4" w:rsidTr="00802258">
        <w:tc>
          <w:tcPr>
            <w:tcW w:w="5637" w:type="dxa"/>
            <w:shd w:val="clear" w:color="auto" w:fill="auto"/>
          </w:tcPr>
          <w:p w:rsidR="00132AB4" w:rsidRPr="00132AB4" w:rsidRDefault="00132AB4" w:rsidP="00132AB4">
            <w:pPr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132AB4" w:rsidRPr="00132AB4" w:rsidRDefault="00132AB4" w:rsidP="00132AB4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</w:tr>
    </w:tbl>
    <w:p w:rsidR="00132AB4" w:rsidRPr="00132AB4" w:rsidRDefault="00975F4C" w:rsidP="00132AB4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hyperlink w:anchor="P138" w:history="1">
        <w:r w:rsidR="00132AB4" w:rsidRPr="00132AB4">
          <w:rPr>
            <w:rFonts w:eastAsiaTheme="minorHAnsi"/>
            <w:b/>
            <w:kern w:val="0"/>
            <w:sz w:val="28"/>
            <w:szCs w:val="28"/>
            <w:lang w:eastAsia="en-US"/>
          </w:rPr>
          <w:t>Перечень</w:t>
        </w:r>
      </w:hyperlink>
      <w:r w:rsidR="00132AB4" w:rsidRPr="00132AB4">
        <w:rPr>
          <w:rFonts w:eastAsiaTheme="minorHAnsi"/>
          <w:b/>
          <w:kern w:val="0"/>
          <w:sz w:val="28"/>
          <w:szCs w:val="28"/>
          <w:lang w:eastAsia="en-US"/>
        </w:rPr>
        <w:t xml:space="preserve"> 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132AB4">
        <w:rPr>
          <w:rFonts w:eastAsiaTheme="minorHAnsi"/>
          <w:b/>
          <w:kern w:val="0"/>
          <w:sz w:val="28"/>
          <w:szCs w:val="28"/>
          <w:lang w:eastAsia="en-US"/>
        </w:rPr>
        <w:t>находящегося в собственности Подосиновского муниципального района Кировской области муниципального имущества, подлежащего приватизации на 2025 год и на плановый период 2026 и 2027 годов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Cs w:val="24"/>
          <w:lang w:eastAsia="en-US"/>
        </w:rPr>
      </w:pP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Cs w:val="24"/>
          <w:lang w:eastAsia="en-US"/>
        </w:rPr>
      </w:pPr>
    </w:p>
    <w:tbl>
      <w:tblPr>
        <w:tblW w:w="97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126"/>
        <w:gridCol w:w="1985"/>
        <w:gridCol w:w="1702"/>
        <w:gridCol w:w="1276"/>
      </w:tblGrid>
      <w:tr w:rsidR="00132AB4" w:rsidRPr="00132AB4" w:rsidTr="00F4227C">
        <w:tc>
          <w:tcPr>
            <w:tcW w:w="568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Наименование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Место нахождения</w:t>
            </w:r>
          </w:p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(адрес)</w:t>
            </w:r>
          </w:p>
        </w:tc>
        <w:tc>
          <w:tcPr>
            <w:tcW w:w="1985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Характеристика объекта</w:t>
            </w:r>
          </w:p>
        </w:tc>
        <w:tc>
          <w:tcPr>
            <w:tcW w:w="1702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Способ продажи</w:t>
            </w:r>
          </w:p>
        </w:tc>
        <w:tc>
          <w:tcPr>
            <w:tcW w:w="127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Предполагаемый срок приватизации</w:t>
            </w:r>
          </w:p>
        </w:tc>
      </w:tr>
      <w:tr w:rsidR="00132AB4" w:rsidRPr="00132AB4" w:rsidTr="00F4227C">
        <w:tc>
          <w:tcPr>
            <w:tcW w:w="568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6</w:t>
            </w:r>
          </w:p>
        </w:tc>
      </w:tr>
      <w:tr w:rsidR="00132AB4" w:rsidRPr="00132AB4" w:rsidTr="00F4227C">
        <w:tc>
          <w:tcPr>
            <w:tcW w:w="568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autoSpaceDN/>
              <w:snapToGrid w:val="0"/>
              <w:ind w:firstLine="0"/>
              <w:rPr>
                <w:rFonts w:eastAsiaTheme="minorHAnsi"/>
                <w:kern w:val="0"/>
                <w:szCs w:val="24"/>
                <w:lang w:eastAsia="ar-SA"/>
              </w:rPr>
            </w:pPr>
            <w:r w:rsidRPr="00132AB4">
              <w:rPr>
                <w:rFonts w:eastAsiaTheme="minorHAnsi"/>
                <w:kern w:val="0"/>
                <w:szCs w:val="24"/>
                <w:lang w:eastAsia="ar-SA"/>
              </w:rPr>
              <w:t>Железобетонные плиты перекрытий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 xml:space="preserve">Больничный городок, </w:t>
            </w:r>
          </w:p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пгт Подосиновец, Подосиновский район, Кировская область</w:t>
            </w:r>
          </w:p>
        </w:tc>
        <w:tc>
          <w:tcPr>
            <w:tcW w:w="1985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t>1971 года выпуска, количество 7 штук</w:t>
            </w:r>
          </w:p>
        </w:tc>
        <w:tc>
          <w:tcPr>
            <w:tcW w:w="1702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t>по минимально допустимой цене</w:t>
            </w:r>
          </w:p>
        </w:tc>
        <w:tc>
          <w:tcPr>
            <w:tcW w:w="127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1-4 квартал 2025 год</w:t>
            </w:r>
          </w:p>
        </w:tc>
      </w:tr>
      <w:tr w:rsidR="00132AB4" w:rsidRPr="00132AB4" w:rsidTr="00F4227C">
        <w:tc>
          <w:tcPr>
            <w:tcW w:w="568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autoSpaceDN/>
              <w:snapToGrid w:val="0"/>
              <w:ind w:firstLine="0"/>
              <w:rPr>
                <w:rFonts w:eastAsiaTheme="minorHAnsi"/>
                <w:kern w:val="0"/>
                <w:szCs w:val="24"/>
                <w:lang w:eastAsia="ar-SA"/>
              </w:rPr>
            </w:pPr>
            <w:r w:rsidRPr="00132AB4">
              <w:rPr>
                <w:rFonts w:eastAsiaTheme="minorHAnsi"/>
                <w:kern w:val="0"/>
                <w:szCs w:val="24"/>
                <w:lang w:eastAsia="ar-SA"/>
              </w:rPr>
              <w:t xml:space="preserve">Здание лечебного корпуса с </w:t>
            </w:r>
            <w:r w:rsidRPr="00132AB4">
              <w:rPr>
                <w:rFonts w:eastAsiaTheme="minorHAnsi"/>
                <w:kern w:val="0"/>
                <w:szCs w:val="24"/>
                <w:lang w:eastAsia="ar-SA"/>
              </w:rPr>
              <w:lastRenderedPageBreak/>
              <w:t>земельным участком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lastRenderedPageBreak/>
              <w:t xml:space="preserve">Больничный городок, </w:t>
            </w:r>
          </w:p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lastRenderedPageBreak/>
              <w:t>пгт Подосиновец, Подосиновский район, Кировская область</w:t>
            </w:r>
          </w:p>
        </w:tc>
        <w:tc>
          <w:tcPr>
            <w:tcW w:w="1985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lastRenderedPageBreak/>
              <w:t xml:space="preserve">Здание деревянное, 1 </w:t>
            </w:r>
            <w:r w:rsidRPr="00132AB4">
              <w:rPr>
                <w:rFonts w:eastAsia="Calibri"/>
                <w:kern w:val="0"/>
                <w:szCs w:val="24"/>
                <w:lang w:eastAsia="en-US"/>
              </w:rPr>
              <w:lastRenderedPageBreak/>
              <w:t>этажное, 1972 года постройки, кадастровый номер 43:27:030101:293</w:t>
            </w:r>
          </w:p>
        </w:tc>
        <w:tc>
          <w:tcPr>
            <w:tcW w:w="1702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lastRenderedPageBreak/>
              <w:t xml:space="preserve">Аукцион, публичное </w:t>
            </w:r>
            <w:r w:rsidRPr="00132AB4">
              <w:rPr>
                <w:rFonts w:eastAsia="Calibri"/>
                <w:kern w:val="0"/>
                <w:szCs w:val="24"/>
                <w:lang w:eastAsia="en-US"/>
              </w:rPr>
              <w:lastRenderedPageBreak/>
              <w:t>предложение, по минимально допустимой цене</w:t>
            </w:r>
          </w:p>
        </w:tc>
        <w:tc>
          <w:tcPr>
            <w:tcW w:w="127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lastRenderedPageBreak/>
              <w:t xml:space="preserve">1-4 квартал </w:t>
            </w:r>
            <w:r w:rsidRPr="00132AB4">
              <w:rPr>
                <w:rFonts w:eastAsiaTheme="minorHAnsi"/>
                <w:kern w:val="0"/>
                <w:szCs w:val="24"/>
                <w:lang w:eastAsia="en-US"/>
              </w:rPr>
              <w:lastRenderedPageBreak/>
              <w:t>2025 год</w:t>
            </w:r>
          </w:p>
        </w:tc>
      </w:tr>
      <w:tr w:rsidR="00132AB4" w:rsidRPr="00132AB4" w:rsidTr="00F4227C">
        <w:tc>
          <w:tcPr>
            <w:tcW w:w="568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autoSpaceDN/>
              <w:snapToGrid w:val="0"/>
              <w:ind w:firstLine="0"/>
              <w:rPr>
                <w:rFonts w:eastAsiaTheme="minorHAnsi"/>
                <w:kern w:val="0"/>
                <w:szCs w:val="24"/>
                <w:lang w:eastAsia="ar-SA"/>
              </w:rPr>
            </w:pPr>
            <w:r w:rsidRPr="00132AB4">
              <w:rPr>
                <w:rFonts w:eastAsiaTheme="minorHAnsi"/>
                <w:kern w:val="0"/>
                <w:szCs w:val="24"/>
                <w:lang w:eastAsia="ar-SA"/>
              </w:rPr>
              <w:t>Здание склада с земельным участком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Кировская область, район Подосиновский, пгт Подосиновец, ул. Тракторная, д. 6а</w:t>
            </w:r>
          </w:p>
        </w:tc>
        <w:tc>
          <w:tcPr>
            <w:tcW w:w="1985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t xml:space="preserve">Здание кирпичное, 1 этажное, 1982 </w:t>
            </w:r>
            <w:proofErr w:type="spellStart"/>
            <w:r w:rsidRPr="00132AB4">
              <w:rPr>
                <w:rFonts w:eastAsia="Calibri"/>
                <w:kern w:val="0"/>
                <w:szCs w:val="24"/>
                <w:lang w:eastAsia="en-US"/>
              </w:rPr>
              <w:t>г.в</w:t>
            </w:r>
            <w:proofErr w:type="spellEnd"/>
            <w:r w:rsidRPr="00132AB4">
              <w:rPr>
                <w:rFonts w:eastAsia="Calibri"/>
                <w:kern w:val="0"/>
                <w:szCs w:val="24"/>
                <w:lang w:eastAsia="en-US"/>
              </w:rPr>
              <w:t xml:space="preserve">., 75,0 кв. метров, кадастровый номер 43:27:030112:420, расположено на земельном </w:t>
            </w:r>
            <w:proofErr w:type="gramStart"/>
            <w:r w:rsidRPr="00132AB4">
              <w:rPr>
                <w:rFonts w:eastAsia="Calibri"/>
                <w:kern w:val="0"/>
                <w:szCs w:val="24"/>
                <w:lang w:eastAsia="en-US"/>
              </w:rPr>
              <w:t>участке</w:t>
            </w:r>
            <w:proofErr w:type="gramEnd"/>
            <w:r w:rsidRPr="00132AB4">
              <w:rPr>
                <w:rFonts w:eastAsia="Calibri"/>
                <w:kern w:val="0"/>
                <w:szCs w:val="24"/>
                <w:lang w:eastAsia="en-US"/>
              </w:rPr>
              <w:t xml:space="preserve"> выделенном из земельного участка с кадастровым номером 43:27:030112:50</w:t>
            </w:r>
          </w:p>
        </w:tc>
        <w:tc>
          <w:tcPr>
            <w:tcW w:w="1702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t>Аукцион, публичное предложение, по минимально допустимой цене</w:t>
            </w:r>
          </w:p>
        </w:tc>
        <w:tc>
          <w:tcPr>
            <w:tcW w:w="127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1-4 квартал 2025 год</w:t>
            </w:r>
          </w:p>
        </w:tc>
      </w:tr>
      <w:tr w:rsidR="00132AB4" w:rsidRPr="00132AB4" w:rsidTr="00F4227C">
        <w:tc>
          <w:tcPr>
            <w:tcW w:w="568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autoSpaceDN/>
              <w:snapToGrid w:val="0"/>
              <w:ind w:firstLine="0"/>
              <w:rPr>
                <w:rFonts w:eastAsiaTheme="minorHAnsi"/>
                <w:kern w:val="0"/>
                <w:szCs w:val="24"/>
                <w:lang w:eastAsia="ar-SA"/>
              </w:rPr>
            </w:pPr>
            <w:r w:rsidRPr="00132AB4">
              <w:rPr>
                <w:rFonts w:eastAsiaTheme="minorHAnsi"/>
                <w:kern w:val="0"/>
                <w:szCs w:val="24"/>
                <w:lang w:eastAsia="ar-SA"/>
              </w:rPr>
              <w:t>Помещение котельной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 xml:space="preserve">Кировская область, р-н. Подосиновский, пгт Пинюг, ул. </w:t>
            </w:r>
            <w:proofErr w:type="gramStart"/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Трактовая</w:t>
            </w:r>
            <w:proofErr w:type="gramEnd"/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, д. 15, пом. 1002</w:t>
            </w:r>
          </w:p>
        </w:tc>
        <w:tc>
          <w:tcPr>
            <w:tcW w:w="1985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t>нежилое помещение общей площадью 55,4 кв. метров, кадастровый номер 43:27:020111:255, в одноэтажном здании введенного в эксплуатацию 01.12.1977 года</w:t>
            </w:r>
          </w:p>
        </w:tc>
        <w:tc>
          <w:tcPr>
            <w:tcW w:w="1702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132AB4" w:rsidRPr="00132AB4" w:rsidTr="00F4227C">
        <w:tc>
          <w:tcPr>
            <w:tcW w:w="568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autoSpaceDN/>
              <w:snapToGrid w:val="0"/>
              <w:ind w:firstLine="0"/>
              <w:rPr>
                <w:rFonts w:eastAsiaTheme="minorHAnsi"/>
                <w:kern w:val="0"/>
                <w:szCs w:val="24"/>
                <w:lang w:eastAsia="ar-SA"/>
              </w:rPr>
            </w:pPr>
            <w:r w:rsidRPr="00132AB4">
              <w:rPr>
                <w:rFonts w:eastAsiaTheme="minorHAnsi"/>
                <w:kern w:val="0"/>
                <w:szCs w:val="24"/>
                <w:lang w:eastAsia="ar-SA"/>
              </w:rPr>
              <w:t>Понтоны несамоходные</w:t>
            </w:r>
          </w:p>
        </w:tc>
        <w:tc>
          <w:tcPr>
            <w:tcW w:w="212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Кировская область, р-н. Подосиновский, д. Борок</w:t>
            </w:r>
          </w:p>
        </w:tc>
        <w:tc>
          <w:tcPr>
            <w:tcW w:w="1985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t>НЖМ-56, дата изготовления 01.01.2002 год, количество 4 штуки</w:t>
            </w:r>
          </w:p>
        </w:tc>
        <w:tc>
          <w:tcPr>
            <w:tcW w:w="1702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 w:rsidRPr="00132AB4">
              <w:rPr>
                <w:rFonts w:eastAsia="Calibri"/>
                <w:kern w:val="0"/>
                <w:szCs w:val="24"/>
                <w:lang w:eastAsia="en-US"/>
              </w:rPr>
              <w:t xml:space="preserve">Аукцион, публичное предложение </w:t>
            </w:r>
          </w:p>
        </w:tc>
        <w:tc>
          <w:tcPr>
            <w:tcW w:w="1276" w:type="dxa"/>
            <w:shd w:val="clear" w:color="auto" w:fill="auto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132AB4">
              <w:rPr>
                <w:rFonts w:eastAsiaTheme="minorHAnsi"/>
                <w:kern w:val="0"/>
                <w:szCs w:val="24"/>
                <w:lang w:eastAsia="en-US"/>
              </w:rPr>
              <w:t>4 квартал 2025 год – 2026 год</w:t>
            </w:r>
          </w:p>
        </w:tc>
      </w:tr>
    </w:tbl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HAnsi"/>
          <w:kern w:val="0"/>
          <w:szCs w:val="24"/>
          <w:lang w:eastAsia="en-US"/>
        </w:rPr>
      </w:pPr>
      <w:r w:rsidRPr="00132AB4">
        <w:rPr>
          <w:rFonts w:eastAsiaTheme="minorHAnsi"/>
          <w:kern w:val="0"/>
          <w:szCs w:val="24"/>
          <w:lang w:eastAsia="en-US"/>
        </w:rPr>
        <w:t>_________</w:t>
      </w:r>
    </w:p>
    <w:p w:rsidR="00132AB4" w:rsidRPr="00132AB4" w:rsidRDefault="00132AB4" w:rsidP="00132AB4">
      <w:pPr>
        <w:suppressAutoHyphens w:val="0"/>
        <w:autoSpaceDE w:val="0"/>
        <w:adjustRightInd w:val="0"/>
        <w:ind w:left="142" w:firstLine="0"/>
        <w:jc w:val="center"/>
        <w:rPr>
          <w:rFonts w:eastAsia="Calibri"/>
          <w:kern w:val="0"/>
          <w:sz w:val="28"/>
          <w:szCs w:val="28"/>
          <w:lang w:eastAsia="en-US"/>
        </w:rPr>
      </w:pPr>
    </w:p>
    <w:p w:rsidR="00132AB4" w:rsidRDefault="00132AB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32AB4" w:rsidRDefault="00132AB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32AB4" w:rsidRDefault="00132AB4" w:rsidP="00132AB4">
      <w:pPr>
        <w:widowControl/>
        <w:suppressAutoHyphens w:val="0"/>
        <w:autoSpaceDN/>
        <w:spacing w:line="276" w:lineRule="auto"/>
        <w:ind w:firstLine="0"/>
        <w:jc w:val="center"/>
        <w:rPr>
          <w:rFonts w:asciiTheme="minorHAnsi" w:eastAsiaTheme="minorEastAsia" w:hAnsiTheme="minorHAnsi" w:cstheme="minorBidi"/>
          <w:b/>
          <w:kern w:val="0"/>
          <w:sz w:val="28"/>
          <w:szCs w:val="28"/>
          <w:lang w:eastAsia="ru-RU"/>
        </w:rPr>
      </w:pPr>
      <w:r w:rsidRPr="00132AB4">
        <w:rPr>
          <w:rFonts w:asciiTheme="minorHAnsi" w:eastAsiaTheme="minorEastAsia" w:hAnsiTheme="minorHAnsi" w:cstheme="minorBidi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04916B19" wp14:editId="59C65E4B">
            <wp:extent cx="542925" cy="685800"/>
            <wp:effectExtent l="19050" t="0" r="9525" b="0"/>
            <wp:docPr id="3" name="Рисунок 3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PO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EastAsia"/>
          <w:b/>
          <w:kern w:val="0"/>
          <w:sz w:val="28"/>
          <w:szCs w:val="22"/>
          <w:lang w:eastAsia="ru-RU"/>
        </w:rPr>
      </w:pPr>
      <w:r w:rsidRPr="00132AB4">
        <w:rPr>
          <w:rFonts w:eastAsiaTheme="minorEastAsia"/>
          <w:b/>
          <w:kern w:val="0"/>
          <w:sz w:val="28"/>
          <w:szCs w:val="22"/>
          <w:lang w:eastAsia="ru-RU"/>
        </w:rPr>
        <w:t>ПОДОСИНОВСКАЯ РАЙОННАЯ ДУМА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EastAsia"/>
          <w:b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b/>
          <w:kern w:val="0"/>
          <w:sz w:val="28"/>
          <w:szCs w:val="22"/>
          <w:lang w:eastAsia="ru-RU"/>
        </w:rPr>
        <w:t>ШЕСТОГО СОЗЫВА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EastAsia"/>
          <w:b/>
          <w:kern w:val="0"/>
          <w:sz w:val="28"/>
          <w:szCs w:val="28"/>
          <w:lang w:eastAsia="ru-RU"/>
        </w:rPr>
      </w:pPr>
    </w:p>
    <w:p w:rsidR="00132AB4" w:rsidRPr="00132AB4" w:rsidRDefault="00132AB4" w:rsidP="00132AB4">
      <w:pPr>
        <w:widowControl/>
        <w:suppressAutoHyphens w:val="0"/>
        <w:autoSpaceDN/>
        <w:ind w:firstLine="0"/>
        <w:jc w:val="center"/>
        <w:rPr>
          <w:rFonts w:eastAsiaTheme="minorEastAsia"/>
          <w:b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b/>
          <w:kern w:val="0"/>
          <w:sz w:val="28"/>
          <w:szCs w:val="28"/>
          <w:lang w:eastAsia="ru-RU"/>
        </w:rPr>
        <w:t>РЕШЕНИЕ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EastAsia"/>
          <w:kern w:val="0"/>
          <w:sz w:val="28"/>
          <w:szCs w:val="28"/>
          <w:lang w:eastAsia="ru-RU"/>
        </w:rPr>
      </w:pP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от 29.08.2025 № 52/197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пгт Подосиновец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EastAsia"/>
          <w:kern w:val="0"/>
          <w:sz w:val="28"/>
          <w:szCs w:val="28"/>
          <w:lang w:eastAsia="ru-RU"/>
        </w:rPr>
      </w:pPr>
    </w:p>
    <w:tbl>
      <w:tblPr>
        <w:tblStyle w:val="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856"/>
      </w:tblGrid>
      <w:tr w:rsidR="00132AB4" w:rsidRPr="00132AB4" w:rsidTr="00802258">
        <w:tc>
          <w:tcPr>
            <w:tcW w:w="4361" w:type="dxa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rPr>
                <w:rFonts w:eastAsiaTheme="minorEastAsia"/>
                <w:kern w:val="0"/>
                <w:sz w:val="28"/>
                <w:szCs w:val="28"/>
                <w:lang w:eastAsia="ru-RU"/>
              </w:rPr>
            </w:pPr>
            <w:r w:rsidRPr="00132AB4">
              <w:rPr>
                <w:rFonts w:eastAsiaTheme="minorEastAsia"/>
                <w:kern w:val="0"/>
                <w:sz w:val="28"/>
                <w:szCs w:val="28"/>
                <w:lang w:eastAsia="ru-RU"/>
              </w:rPr>
              <w:t>О внесении изменений в решение Подосиновской районной Думы от 26.02.2014 № 42/269</w:t>
            </w:r>
          </w:p>
        </w:tc>
        <w:tc>
          <w:tcPr>
            <w:tcW w:w="4856" w:type="dxa"/>
          </w:tcPr>
          <w:p w:rsidR="00132AB4" w:rsidRPr="00132AB4" w:rsidRDefault="00132AB4" w:rsidP="00132AB4">
            <w:pPr>
              <w:widowControl/>
              <w:suppressAutoHyphens w:val="0"/>
              <w:autoSpaceDN/>
              <w:ind w:firstLine="0"/>
              <w:jc w:val="left"/>
              <w:rPr>
                <w:rFonts w:eastAsiaTheme="minorEastAsia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EastAsia"/>
          <w:kern w:val="0"/>
          <w:sz w:val="28"/>
          <w:szCs w:val="28"/>
          <w:lang w:eastAsia="ru-RU"/>
        </w:rPr>
      </w:pP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</w:t>
      </w:r>
    </w:p>
    <w:p w:rsidR="00132AB4" w:rsidRPr="00132AB4" w:rsidRDefault="00132AB4" w:rsidP="00802258">
      <w:pPr>
        <w:widowControl/>
        <w:autoSpaceDE w:val="0"/>
        <w:autoSpaceDN/>
        <w:ind w:firstLine="709"/>
        <w:rPr>
          <w:bCs/>
          <w:kern w:val="0"/>
          <w:sz w:val="28"/>
          <w:szCs w:val="28"/>
          <w:lang w:eastAsia="ar-SA"/>
        </w:rPr>
      </w:pPr>
      <w:r w:rsidRPr="00132AB4">
        <w:rPr>
          <w:bCs/>
          <w:kern w:val="0"/>
          <w:sz w:val="28"/>
          <w:szCs w:val="28"/>
          <w:lang w:eastAsia="ar-SA"/>
        </w:rPr>
        <w:t>В соответствии со статьей 8 Устава Подосиновского района Кировской области, Подосиновская районная Дума РЕШИЛА:</w:t>
      </w:r>
    </w:p>
    <w:p w:rsidR="00132AB4" w:rsidRPr="00132AB4" w:rsidRDefault="00132AB4" w:rsidP="00802258">
      <w:pPr>
        <w:widowControl/>
        <w:numPr>
          <w:ilvl w:val="0"/>
          <w:numId w:val="28"/>
        </w:numPr>
        <w:suppressAutoHyphens w:val="0"/>
        <w:autoSpaceDE w:val="0"/>
        <w:autoSpaceDN/>
        <w:adjustRightInd w:val="0"/>
        <w:ind w:left="0" w:firstLine="709"/>
        <w:rPr>
          <w:rFonts w:eastAsia="Calibri"/>
          <w:kern w:val="0"/>
          <w:sz w:val="28"/>
          <w:szCs w:val="28"/>
          <w:lang w:eastAsia="ru-RU"/>
        </w:rPr>
      </w:pP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Внести следующие изменения в решение Подосиновской районной Думы от 26.02.2014 № 42/269 «Об утверждении Положения о порядке предоставления жилых помещений в специализированном жилищном фонде муниципального образования Подосиновский муниципальный район Кировской области» (с изменениями, внесенными решением Подосиновской районной Думой от 26.04.2016 № 72/414, от 31.01.2025 № 47/179) в части приложения «Положение о порядке предоставления жилых помещений в специализированном жилищном фонде муниципального</w:t>
      </w:r>
      <w:proofErr w:type="gramEnd"/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образования Подосиновский муниципальный район Кировской области»:</w:t>
      </w:r>
    </w:p>
    <w:p w:rsidR="00132AB4" w:rsidRPr="00132AB4" w:rsidRDefault="00132AB4" w:rsidP="00802258">
      <w:pPr>
        <w:widowControl/>
        <w:numPr>
          <w:ilvl w:val="1"/>
          <w:numId w:val="28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="Calibri"/>
          <w:kern w:val="0"/>
          <w:sz w:val="28"/>
          <w:szCs w:val="28"/>
          <w:lang w:eastAsia="ru-RU"/>
        </w:rPr>
      </w:pPr>
      <w:r w:rsidRPr="00132AB4">
        <w:rPr>
          <w:rFonts w:eastAsia="Calibri"/>
          <w:kern w:val="0"/>
          <w:sz w:val="28"/>
          <w:szCs w:val="28"/>
          <w:lang w:eastAsia="ru-RU"/>
        </w:rPr>
        <w:t>Пункт 4.13.1 дополнить абзацем следующего содержания: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proofErr w:type="gramStart"/>
      <w:r w:rsidRPr="00132AB4">
        <w:rPr>
          <w:rFonts w:eastAsia="Calibri"/>
          <w:kern w:val="0"/>
          <w:sz w:val="28"/>
          <w:szCs w:val="28"/>
          <w:lang w:eastAsia="ru-RU"/>
        </w:rPr>
        <w:t>«</w:t>
      </w: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Лица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имеют преимущественное право на обеспечение жилыми помещениями перед другими лицами, включенными в список, который формируется </w:t>
      </w:r>
      <w:r w:rsidRPr="00132AB4">
        <w:rPr>
          <w:rFonts w:eastAsia="Times New Roman"/>
          <w:color w:val="000000"/>
          <w:spacing w:val="5"/>
          <w:kern w:val="0"/>
          <w:sz w:val="28"/>
          <w:szCs w:val="28"/>
          <w:lang w:eastAsia="ru-RU"/>
        </w:rPr>
        <w:t>отдел</w:t>
      </w:r>
      <w:r w:rsidRPr="00132AB4">
        <w:rPr>
          <w:rFonts w:eastAsiaTheme="minorEastAsia"/>
          <w:color w:val="000000"/>
          <w:spacing w:val="5"/>
          <w:kern w:val="0"/>
          <w:sz w:val="28"/>
          <w:szCs w:val="28"/>
          <w:lang w:eastAsia="ru-RU"/>
        </w:rPr>
        <w:t>ом</w:t>
      </w:r>
      <w:r w:rsidRPr="00132AB4">
        <w:rPr>
          <w:rFonts w:eastAsia="Times New Roman"/>
          <w:color w:val="000000"/>
          <w:spacing w:val="5"/>
          <w:kern w:val="0"/>
          <w:sz w:val="28"/>
          <w:szCs w:val="28"/>
          <w:lang w:eastAsia="ru-RU"/>
        </w:rPr>
        <w:t xml:space="preserve"> по социальным вопросам и профилактике правонарушений</w:t>
      </w:r>
      <w:r w:rsidRPr="00132AB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Администрации района</w:t>
      </w:r>
      <w:r w:rsidRPr="00132AB4">
        <w:rPr>
          <w:rFonts w:eastAsiaTheme="minorEastAsia"/>
          <w:kern w:val="0"/>
          <w:sz w:val="28"/>
          <w:szCs w:val="28"/>
          <w:lang w:eastAsia="ru-RU"/>
        </w:rPr>
        <w:t>.</w:t>
      </w:r>
      <w:r w:rsidRPr="00132AB4">
        <w:rPr>
          <w:rFonts w:eastAsia="Calibri"/>
          <w:kern w:val="0"/>
          <w:sz w:val="28"/>
          <w:szCs w:val="28"/>
          <w:lang w:eastAsia="ru-RU"/>
        </w:rPr>
        <w:t>».</w:t>
      </w:r>
      <w:proofErr w:type="gramEnd"/>
    </w:p>
    <w:p w:rsidR="00132AB4" w:rsidRPr="00132AB4" w:rsidRDefault="00132AB4" w:rsidP="00802258">
      <w:pPr>
        <w:widowControl/>
        <w:numPr>
          <w:ilvl w:val="1"/>
          <w:numId w:val="28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="Calibri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Пункт 4.13.3 изложить в новой редакции: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708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«4.13.3. Жилые помещения предоставляются лицам, указанным в </w:t>
      </w:r>
      <w:hyperlink r:id="rId11" w:anchor="Par172" w:history="1">
        <w:r w:rsidRPr="00132AB4">
          <w:rPr>
            <w:rFonts w:eastAsiaTheme="minorEastAsia"/>
            <w:kern w:val="0"/>
            <w:sz w:val="28"/>
            <w:szCs w:val="28"/>
            <w:lang w:eastAsia="ru-RU"/>
          </w:rPr>
          <w:t xml:space="preserve">пункте </w:t>
        </w:r>
      </w:hyperlink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3.4, пункте 4.13.1 настоящего Положения, по достижении ими возраста 18 лет, а также в случае приобретения ими полной дееспособности до достижения совершеннолетия. 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708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lastRenderedPageBreak/>
        <w:t>Право на обеспечение жилыми помещениями по основаниям и в порядке, которые предусмотрены настоящим Положением, сохраняется за лицами,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 фактического обеспечения их жилыми помещениями</w:t>
      </w: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.».</w:t>
      </w:r>
      <w:proofErr w:type="gramEnd"/>
    </w:p>
    <w:p w:rsidR="00132AB4" w:rsidRPr="00132AB4" w:rsidRDefault="00132AB4" w:rsidP="00802258">
      <w:pPr>
        <w:widowControl/>
        <w:numPr>
          <w:ilvl w:val="1"/>
          <w:numId w:val="28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Пункт 4.13.6 изложить в новой редакции: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708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«4.13.6 Лицам, указанным в </w:t>
      </w:r>
      <w:hyperlink r:id="rId12" w:anchor="Par170" w:history="1">
        <w:r w:rsidRPr="00132AB4">
          <w:rPr>
            <w:rFonts w:eastAsiaTheme="minorEastAsia"/>
            <w:kern w:val="0"/>
            <w:sz w:val="28"/>
            <w:szCs w:val="28"/>
            <w:lang w:eastAsia="ru-RU"/>
          </w:rPr>
          <w:t>пункте</w:t>
        </w:r>
      </w:hyperlink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4.13.1 настоящего Положения, на территории Подосиновского района предоставляются жилые помещения в виде жилых домов, квартир, благоустроенных применительно к условиям соответствующего населенного пункта исходя из нормы предоставления общей площади жилого помещения в размере 26 квадратных метров.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708"/>
        <w:rPr>
          <w:rFonts w:eastAsiaTheme="minorEastAsia"/>
          <w:kern w:val="0"/>
          <w:sz w:val="28"/>
          <w:szCs w:val="28"/>
          <w:lang w:eastAsia="ru-RU"/>
        </w:rPr>
      </w:pP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В случае отсутствия на территории Подосиновского района жилых помещений общей площадью в размере 26 квадратных метров из-за конструктивных и технических параметров многоквартирного дома или жилого дома с письменного согласия лица, указанного в </w:t>
      </w:r>
      <w:hyperlink r:id="rId13" w:anchor="Par170" w:history="1">
        <w:r w:rsidRPr="00132AB4">
          <w:rPr>
            <w:rFonts w:eastAsiaTheme="minorEastAsia"/>
            <w:kern w:val="0"/>
            <w:sz w:val="28"/>
            <w:szCs w:val="28"/>
            <w:lang w:eastAsia="ru-RU"/>
          </w:rPr>
          <w:t>пункте</w:t>
        </w:r>
      </w:hyperlink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4.13.1 настоящего Положения, ему может быть предоставлено жилое помещение меньшей площади, но не более чем на 4 квадратных метра, либо жилое помещение большей площади.».</w:t>
      </w:r>
      <w:proofErr w:type="gramEnd"/>
    </w:p>
    <w:p w:rsidR="00132AB4" w:rsidRPr="00132AB4" w:rsidRDefault="00132AB4" w:rsidP="00802258">
      <w:pPr>
        <w:widowControl/>
        <w:numPr>
          <w:ilvl w:val="1"/>
          <w:numId w:val="28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Пункт 4.13.7 изложить в новой редакции: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708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«4.13.7. Жилые помещения предоставляются по договорам найма специализированных жилых помещений</w:t>
      </w: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.».</w:t>
      </w:r>
      <w:proofErr w:type="gramEnd"/>
    </w:p>
    <w:p w:rsidR="00132AB4" w:rsidRPr="00132AB4" w:rsidRDefault="00132AB4" w:rsidP="00802258">
      <w:pPr>
        <w:widowControl/>
        <w:numPr>
          <w:ilvl w:val="1"/>
          <w:numId w:val="28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Третий абзац пункта 4.13.8 изложить в новой редакции: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708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«Договор найма специализированного жилого помещения может быть заключен на новый пятилетний срок неоднократно</w:t>
      </w: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.».</w:t>
      </w:r>
      <w:proofErr w:type="gramEnd"/>
    </w:p>
    <w:p w:rsidR="00132AB4" w:rsidRPr="00132AB4" w:rsidRDefault="00132AB4" w:rsidP="00802258">
      <w:pPr>
        <w:widowControl/>
        <w:numPr>
          <w:ilvl w:val="1"/>
          <w:numId w:val="28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Дополнить пунктом 4.13.10 следующего содержания: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708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«4.13.10. </w:t>
      </w: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В целях заключения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родителей,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лица, с которым заключен договор найма специализированного жилого помещения, но не более чем</w:t>
      </w:r>
      <w:proofErr w:type="gramEnd"/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на два года.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708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Сокращение </w:t>
      </w: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срока действия договора найма специализированного жилого помещения</w:t>
      </w:r>
      <w:proofErr w:type="gramEnd"/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допускается при наличии по состоянию на дату подачи лицом, с которым заключен договор найма специализированного жилого помещения, заявления о сокращении срока действия такого договора в </w:t>
      </w:r>
      <w:r w:rsidRPr="00132AB4">
        <w:rPr>
          <w:rFonts w:eastAsia="Times New Roman"/>
          <w:color w:val="000000"/>
          <w:spacing w:val="5"/>
          <w:kern w:val="0"/>
          <w:sz w:val="28"/>
          <w:szCs w:val="28"/>
          <w:lang w:eastAsia="ru-RU"/>
        </w:rPr>
        <w:t>отдел по социальным вопросам и профилактике правонарушений</w:t>
      </w:r>
      <w:r w:rsidRPr="00132AB4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Администрации района</w:t>
      </w: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совокупности следующих обстоятельств: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1) достижение заявителем возраста 23 лет;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2) наличие у заявителя документально подтвержденного не менее чем за 12 календарных месяцев, предшествующих месяцу обращения с заявлением, дохода не ниже минимального размера оплаты труда от трудовой, предпринимательской и (или) иной деятельности, не запрещенной </w:t>
      </w:r>
      <w:r w:rsidRPr="00132AB4">
        <w:rPr>
          <w:rFonts w:eastAsiaTheme="minorEastAsia"/>
          <w:kern w:val="0"/>
          <w:sz w:val="28"/>
          <w:szCs w:val="28"/>
          <w:lang w:eastAsia="ru-RU"/>
        </w:rPr>
        <w:lastRenderedPageBreak/>
        <w:t>законодательством Российской Федерации, который обеспечивает ему и его семье среднедушевой доход, превышающий величину прожиточного минимума на душу населения, установленную в Кировской области по состоянию на дату</w:t>
      </w:r>
      <w:proofErr w:type="gramEnd"/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обращения с заявлением;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3) отсутствие у заявителя задолженности по налогам и сборам, другим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отсрочка или рассрочка;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4) надлежащее исполнение заявителем предусмотренных законодательством Российской Федерации и договором </w:t>
      </w: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найма специализированного жилого помещения обязанностей нанимателя жилого помещения</w:t>
      </w:r>
      <w:proofErr w:type="gramEnd"/>
      <w:r w:rsidRPr="00132AB4">
        <w:rPr>
          <w:rFonts w:eastAsiaTheme="minorEastAsia"/>
          <w:kern w:val="0"/>
          <w:sz w:val="28"/>
          <w:szCs w:val="28"/>
          <w:lang w:eastAsia="ru-RU"/>
        </w:rPr>
        <w:t>;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5) отсутствие у заявителя психических заболеваний или расстройств, алкогольной или наркотической зависимости;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6) отсутствие у заявителя судимости и (или) факта его уголовного преследования за умышленное преступление;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7) отсутствие обстоятельств, свидетельствующих о необходимости оказания заявителю содействия в преодолении трудной жизненной ситуации.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Форма заявления о сокращении </w:t>
      </w: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срока действия договора найма специализированного жилого помещения</w:t>
      </w:r>
      <w:proofErr w:type="gramEnd"/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утверждается Правительством Кировской области.</w:t>
      </w:r>
    </w:p>
    <w:p w:rsidR="00132AB4" w:rsidRPr="00132AB4" w:rsidRDefault="00132AB4" w:rsidP="00802258">
      <w:pPr>
        <w:widowControl/>
        <w:suppressAutoHyphens w:val="0"/>
        <w:autoSpaceDE w:val="0"/>
        <w:adjustRightInd w:val="0"/>
        <w:ind w:firstLine="540"/>
        <w:rPr>
          <w:rFonts w:eastAsiaTheme="minorEastAsia"/>
          <w:kern w:val="0"/>
          <w:sz w:val="28"/>
          <w:szCs w:val="28"/>
          <w:lang w:eastAsia="ru-RU"/>
        </w:rPr>
      </w:pP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Перечень документов, прилагаемых к заявлению о сокращении срока действия договора найма специализированного жилого помещения, порядок подачи и рассмотрения указанного заявления, порядок направления информации о принятии решения о сокращении срока действия такого договора или об отказе в сокращении срока действия такого договора (в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«Единый портал государственных</w:t>
      </w:r>
      <w:proofErr w:type="gramEnd"/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 и муниципальных услуг (функций)») утверждаются Правительством Российской Федерации</w:t>
      </w:r>
      <w:proofErr w:type="gramStart"/>
      <w:r w:rsidRPr="00132AB4">
        <w:rPr>
          <w:rFonts w:eastAsiaTheme="minorEastAsia"/>
          <w:kern w:val="0"/>
          <w:sz w:val="28"/>
          <w:szCs w:val="28"/>
          <w:lang w:eastAsia="ru-RU"/>
        </w:rPr>
        <w:t>. ».</w:t>
      </w:r>
      <w:proofErr w:type="gramEnd"/>
    </w:p>
    <w:p w:rsidR="00132AB4" w:rsidRPr="00132AB4" w:rsidRDefault="00132AB4" w:rsidP="00802258">
      <w:pPr>
        <w:widowControl/>
        <w:numPr>
          <w:ilvl w:val="0"/>
          <w:numId w:val="28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 </w:t>
      </w:r>
      <w:r w:rsidRPr="00132AB4">
        <w:rPr>
          <w:rFonts w:eastAsiaTheme="minorEastAsia"/>
          <w:kern w:val="0"/>
          <w:sz w:val="28"/>
          <w:szCs w:val="28"/>
          <w:u w:val="single"/>
          <w:lang w:val="en-US" w:eastAsia="ru-RU"/>
        </w:rPr>
        <w:t>https</w:t>
      </w:r>
      <w:r w:rsidRPr="00132AB4">
        <w:rPr>
          <w:rFonts w:eastAsiaTheme="minorEastAsia"/>
          <w:kern w:val="0"/>
          <w:sz w:val="28"/>
          <w:szCs w:val="28"/>
          <w:u w:val="single"/>
          <w:lang w:eastAsia="ru-RU"/>
        </w:rPr>
        <w:t>://</w:t>
      </w:r>
      <w:proofErr w:type="spellStart"/>
      <w:r w:rsidRPr="00132AB4">
        <w:rPr>
          <w:rFonts w:eastAsiaTheme="minorEastAsia"/>
          <w:kern w:val="0"/>
          <w:sz w:val="28"/>
          <w:szCs w:val="28"/>
          <w:u w:val="single"/>
          <w:lang w:val="en-US" w:eastAsia="ru-RU"/>
        </w:rPr>
        <w:t>podosadm</w:t>
      </w:r>
      <w:proofErr w:type="spellEnd"/>
      <w:r w:rsidRPr="00132AB4">
        <w:rPr>
          <w:rFonts w:eastAsiaTheme="minorEastAsia"/>
          <w:kern w:val="0"/>
          <w:sz w:val="28"/>
          <w:szCs w:val="28"/>
          <w:u w:val="single"/>
          <w:lang w:eastAsia="ru-RU"/>
        </w:rPr>
        <w:t>-</w:t>
      </w:r>
      <w:r w:rsidRPr="00132AB4">
        <w:rPr>
          <w:rFonts w:eastAsiaTheme="minorEastAsia"/>
          <w:kern w:val="0"/>
          <w:sz w:val="28"/>
          <w:szCs w:val="28"/>
          <w:u w:val="single"/>
          <w:lang w:val="en-US" w:eastAsia="ru-RU"/>
        </w:rPr>
        <w:t>r</w:t>
      </w:r>
      <w:r w:rsidRPr="00132AB4">
        <w:rPr>
          <w:rFonts w:eastAsiaTheme="minorEastAsia"/>
          <w:kern w:val="0"/>
          <w:sz w:val="28"/>
          <w:szCs w:val="28"/>
          <w:u w:val="single"/>
          <w:lang w:eastAsia="ru-RU"/>
        </w:rPr>
        <w:t>43.</w:t>
      </w:r>
      <w:proofErr w:type="spellStart"/>
      <w:r w:rsidRPr="00132AB4">
        <w:rPr>
          <w:rFonts w:eastAsiaTheme="minorEastAsia"/>
          <w:kern w:val="0"/>
          <w:sz w:val="28"/>
          <w:szCs w:val="28"/>
          <w:u w:val="single"/>
          <w:lang w:val="en-US" w:eastAsia="ru-RU"/>
        </w:rPr>
        <w:t>gosuslugi</w:t>
      </w:r>
      <w:proofErr w:type="spellEnd"/>
      <w:r w:rsidRPr="00132AB4">
        <w:rPr>
          <w:rFonts w:eastAsiaTheme="minorEastAsia"/>
          <w:kern w:val="0"/>
          <w:sz w:val="28"/>
          <w:szCs w:val="28"/>
          <w:u w:val="single"/>
          <w:lang w:eastAsia="ru-RU"/>
        </w:rPr>
        <w:t>.</w:t>
      </w:r>
      <w:proofErr w:type="spellStart"/>
      <w:r w:rsidRPr="00132AB4">
        <w:rPr>
          <w:rFonts w:eastAsiaTheme="minorEastAsia"/>
          <w:kern w:val="0"/>
          <w:sz w:val="28"/>
          <w:szCs w:val="28"/>
          <w:u w:val="single"/>
          <w:lang w:val="en-US" w:eastAsia="ru-RU"/>
        </w:rPr>
        <w:t>ru</w:t>
      </w:r>
      <w:proofErr w:type="spellEnd"/>
      <w:r w:rsidRPr="00132AB4">
        <w:rPr>
          <w:rFonts w:eastAsiaTheme="minorEastAsia"/>
          <w:kern w:val="0"/>
          <w:sz w:val="28"/>
          <w:szCs w:val="28"/>
          <w:lang w:eastAsia="ru-RU"/>
        </w:rPr>
        <w:t>.</w:t>
      </w:r>
    </w:p>
    <w:p w:rsidR="00132AB4" w:rsidRPr="00132AB4" w:rsidRDefault="00132AB4" w:rsidP="00802258">
      <w:pPr>
        <w:widowControl/>
        <w:tabs>
          <w:tab w:val="left" w:pos="0"/>
          <w:tab w:val="left" w:pos="709"/>
        </w:tabs>
        <w:suppressAutoHyphens w:val="0"/>
        <w:autoSpaceDN/>
        <w:ind w:firstLine="709"/>
        <w:rPr>
          <w:rFonts w:eastAsiaTheme="minorEastAsia"/>
          <w:kern w:val="0"/>
          <w:sz w:val="28"/>
          <w:szCs w:val="28"/>
          <w:lang w:eastAsia="ru-RU"/>
        </w:rPr>
      </w:pPr>
    </w:p>
    <w:p w:rsidR="00132AB4" w:rsidRPr="00132AB4" w:rsidRDefault="00132AB4" w:rsidP="00802258">
      <w:pPr>
        <w:widowControl/>
        <w:tabs>
          <w:tab w:val="left" w:pos="0"/>
          <w:tab w:val="left" w:pos="709"/>
        </w:tabs>
        <w:suppressAutoHyphens w:val="0"/>
        <w:autoSpaceDN/>
        <w:ind w:firstLine="709"/>
        <w:rPr>
          <w:rFonts w:eastAsiaTheme="minorEastAsia"/>
          <w:kern w:val="0"/>
          <w:sz w:val="28"/>
          <w:szCs w:val="28"/>
          <w:lang w:eastAsia="ru-RU"/>
        </w:rPr>
      </w:pPr>
    </w:p>
    <w:p w:rsidR="00132AB4" w:rsidRPr="00132AB4" w:rsidRDefault="00132AB4" w:rsidP="00802258">
      <w:pPr>
        <w:widowControl/>
        <w:suppressAutoHyphens w:val="0"/>
        <w:autoSpaceDN/>
        <w:snapToGrid w:val="0"/>
        <w:ind w:firstLine="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>Председатель</w:t>
      </w:r>
    </w:p>
    <w:p w:rsidR="00132AB4" w:rsidRPr="00132AB4" w:rsidRDefault="00132AB4" w:rsidP="00802258">
      <w:pPr>
        <w:widowControl/>
        <w:suppressAutoHyphens w:val="0"/>
        <w:autoSpaceDN/>
        <w:snapToGrid w:val="0"/>
        <w:ind w:firstLine="0"/>
        <w:rPr>
          <w:rFonts w:eastAsiaTheme="minorEastAsia"/>
          <w:kern w:val="0"/>
          <w:sz w:val="28"/>
          <w:szCs w:val="28"/>
          <w:lang w:eastAsia="ru-RU"/>
        </w:rPr>
      </w:pPr>
      <w:r w:rsidRPr="00132AB4">
        <w:rPr>
          <w:rFonts w:eastAsiaTheme="minorEastAsia"/>
          <w:kern w:val="0"/>
          <w:sz w:val="28"/>
          <w:szCs w:val="28"/>
          <w:lang w:eastAsia="ru-RU"/>
        </w:rPr>
        <w:t xml:space="preserve">Подосиновской районной Думы    А.И. Третьяков                                                                                                              </w:t>
      </w:r>
    </w:p>
    <w:p w:rsidR="00132AB4" w:rsidRPr="00132AB4" w:rsidRDefault="00132AB4" w:rsidP="00802258">
      <w:pPr>
        <w:widowControl/>
        <w:tabs>
          <w:tab w:val="left" w:pos="7290"/>
        </w:tabs>
        <w:suppressAutoHyphens w:val="0"/>
        <w:autoSpaceDN/>
        <w:snapToGrid w:val="0"/>
        <w:ind w:firstLine="0"/>
        <w:rPr>
          <w:rFonts w:eastAsiaTheme="minorEastAsia"/>
          <w:kern w:val="0"/>
          <w:sz w:val="28"/>
          <w:szCs w:val="28"/>
          <w:lang w:eastAsia="ru-RU"/>
        </w:rPr>
      </w:pPr>
    </w:p>
    <w:p w:rsidR="00132AB4" w:rsidRPr="00132AB4" w:rsidRDefault="00132AB4" w:rsidP="00802258">
      <w:pPr>
        <w:widowControl/>
        <w:suppressAutoHyphens w:val="0"/>
        <w:autoSpaceDN/>
        <w:ind w:firstLine="0"/>
        <w:jc w:val="left"/>
        <w:rPr>
          <w:rFonts w:eastAsiaTheme="minorEastAsia" w:cstheme="minorBidi"/>
          <w:kern w:val="0"/>
          <w:sz w:val="28"/>
          <w:szCs w:val="28"/>
          <w:lang w:eastAsia="ru-RU"/>
        </w:rPr>
      </w:pPr>
      <w:r w:rsidRPr="00132AB4">
        <w:rPr>
          <w:rFonts w:eastAsiaTheme="minorEastAsia" w:cstheme="minorBidi"/>
          <w:kern w:val="0"/>
          <w:sz w:val="28"/>
          <w:szCs w:val="28"/>
          <w:lang w:eastAsia="ru-RU"/>
        </w:rPr>
        <w:t>Глава</w:t>
      </w:r>
    </w:p>
    <w:p w:rsidR="00132AB4" w:rsidRPr="00132AB4" w:rsidRDefault="00132AB4" w:rsidP="00802258">
      <w:pPr>
        <w:widowControl/>
        <w:suppressAutoHyphens w:val="0"/>
        <w:autoSpaceDN/>
        <w:ind w:firstLine="0"/>
        <w:jc w:val="left"/>
        <w:rPr>
          <w:rFonts w:eastAsiaTheme="minorEastAsia" w:cstheme="minorBidi"/>
          <w:kern w:val="0"/>
          <w:sz w:val="28"/>
          <w:szCs w:val="28"/>
          <w:lang w:eastAsia="ru-RU"/>
        </w:rPr>
      </w:pPr>
      <w:r w:rsidRPr="00132AB4">
        <w:rPr>
          <w:rFonts w:eastAsiaTheme="minorEastAsia" w:cstheme="minorBidi"/>
          <w:kern w:val="0"/>
          <w:sz w:val="28"/>
          <w:szCs w:val="28"/>
          <w:lang w:eastAsia="ru-RU"/>
        </w:rPr>
        <w:t xml:space="preserve">Подосиновского района    Д.В. Копосов    </w:t>
      </w:r>
    </w:p>
    <w:p w:rsid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EastAsia" w:cstheme="minorBidi"/>
          <w:kern w:val="0"/>
          <w:sz w:val="28"/>
          <w:szCs w:val="28"/>
          <w:lang w:eastAsia="ru-RU"/>
        </w:rPr>
      </w:pPr>
    </w:p>
    <w:p w:rsidR="00802258" w:rsidRPr="00802258" w:rsidRDefault="00802258" w:rsidP="00802258">
      <w:pPr>
        <w:widowControl/>
        <w:suppressAutoHyphens w:val="0"/>
        <w:autoSpaceDN/>
        <w:spacing w:line="276" w:lineRule="auto"/>
        <w:ind w:firstLine="0"/>
        <w:jc w:val="center"/>
        <w:rPr>
          <w:rFonts w:asciiTheme="minorHAnsi" w:eastAsiaTheme="minorHAnsi" w:hAnsiTheme="minorHAnsi" w:cstheme="minorBidi"/>
          <w:b/>
          <w:kern w:val="0"/>
          <w:sz w:val="28"/>
          <w:szCs w:val="28"/>
          <w:lang w:eastAsia="en-US"/>
        </w:rPr>
      </w:pPr>
      <w:r w:rsidRPr="00802258">
        <w:rPr>
          <w:rFonts w:asciiTheme="minorHAnsi" w:eastAsiaTheme="minorHAnsi" w:hAnsiTheme="minorHAnsi" w:cstheme="minorBidi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2A1C56A3" wp14:editId="1C347A91">
            <wp:extent cx="542925" cy="685800"/>
            <wp:effectExtent l="19050" t="0" r="9525" b="0"/>
            <wp:docPr id="4" name="Рисунок 4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PO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258" w:rsidRPr="00802258" w:rsidRDefault="00802258" w:rsidP="00802258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2"/>
          <w:lang w:eastAsia="en-US"/>
        </w:rPr>
      </w:pPr>
      <w:r w:rsidRPr="00802258">
        <w:rPr>
          <w:rFonts w:eastAsiaTheme="minorHAnsi"/>
          <w:b/>
          <w:kern w:val="0"/>
          <w:sz w:val="28"/>
          <w:szCs w:val="22"/>
          <w:lang w:eastAsia="en-US"/>
        </w:rPr>
        <w:t>ПОДОСИНОВСКАЯ РАЙОННАЯ ДУМА</w:t>
      </w:r>
    </w:p>
    <w:p w:rsidR="00802258" w:rsidRPr="00802258" w:rsidRDefault="00802258" w:rsidP="00802258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802258">
        <w:rPr>
          <w:rFonts w:eastAsiaTheme="minorHAnsi"/>
          <w:b/>
          <w:kern w:val="0"/>
          <w:sz w:val="28"/>
          <w:szCs w:val="22"/>
          <w:lang w:eastAsia="en-US"/>
        </w:rPr>
        <w:t>ШЕСТОГО СОЗЫВА</w:t>
      </w:r>
    </w:p>
    <w:p w:rsidR="00802258" w:rsidRPr="00802258" w:rsidRDefault="00802258" w:rsidP="00802258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802258" w:rsidRPr="00802258" w:rsidRDefault="00802258" w:rsidP="00802258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802258">
        <w:rPr>
          <w:rFonts w:eastAsiaTheme="minorHAnsi"/>
          <w:b/>
          <w:kern w:val="0"/>
          <w:sz w:val="28"/>
          <w:szCs w:val="28"/>
          <w:lang w:eastAsia="en-US"/>
        </w:rPr>
        <w:t>РЕШЕНИЕ</w:t>
      </w:r>
    </w:p>
    <w:p w:rsidR="00802258" w:rsidRPr="00802258" w:rsidRDefault="00802258" w:rsidP="00802258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802258" w:rsidRPr="00802258" w:rsidRDefault="00802258" w:rsidP="00802258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802258">
        <w:rPr>
          <w:rFonts w:eastAsiaTheme="minorHAnsi"/>
          <w:kern w:val="0"/>
          <w:sz w:val="28"/>
          <w:szCs w:val="28"/>
          <w:lang w:eastAsia="en-US"/>
        </w:rPr>
        <w:t>от 29.08.2025 № 52/198</w:t>
      </w:r>
    </w:p>
    <w:p w:rsidR="00802258" w:rsidRPr="00802258" w:rsidRDefault="00802258" w:rsidP="00802258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802258">
        <w:rPr>
          <w:rFonts w:eastAsiaTheme="minorHAnsi"/>
          <w:kern w:val="0"/>
          <w:sz w:val="28"/>
          <w:szCs w:val="28"/>
          <w:lang w:eastAsia="en-US"/>
        </w:rPr>
        <w:t>пгт Подосиновец</w:t>
      </w:r>
    </w:p>
    <w:p w:rsidR="00802258" w:rsidRPr="00802258" w:rsidRDefault="00802258" w:rsidP="00802258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tbl>
      <w:tblPr>
        <w:tblStyle w:val="ac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802258" w:rsidRPr="00802258" w:rsidTr="00802258">
        <w:tc>
          <w:tcPr>
            <w:tcW w:w="4361" w:type="dxa"/>
          </w:tcPr>
          <w:p w:rsidR="00802258" w:rsidRPr="00802258" w:rsidRDefault="00802258" w:rsidP="00802258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 w:val="28"/>
                <w:szCs w:val="28"/>
                <w:lang w:eastAsia="en-US"/>
              </w:rPr>
            </w:pPr>
            <w:r w:rsidRPr="00802258">
              <w:rPr>
                <w:rFonts w:eastAsiaTheme="minorHAnsi"/>
                <w:kern w:val="0"/>
                <w:sz w:val="28"/>
                <w:szCs w:val="28"/>
                <w:lang w:eastAsia="en-US"/>
              </w:rPr>
              <w:t xml:space="preserve">О внесении изменений в решение Подосиновской районной Думы </w:t>
            </w:r>
            <w:r w:rsidRPr="00802258">
              <w:rPr>
                <w:rFonts w:eastAsiaTheme="minorHAnsi"/>
                <w:bCs/>
                <w:kern w:val="0"/>
                <w:sz w:val="28"/>
                <w:szCs w:val="28"/>
                <w:lang w:eastAsia="en-US"/>
              </w:rPr>
              <w:t>от 11.05.2012 № 14/129</w:t>
            </w:r>
          </w:p>
        </w:tc>
        <w:tc>
          <w:tcPr>
            <w:tcW w:w="4394" w:type="dxa"/>
          </w:tcPr>
          <w:p w:rsidR="00802258" w:rsidRPr="00802258" w:rsidRDefault="00802258" w:rsidP="00802258">
            <w:pPr>
              <w:widowControl/>
              <w:suppressAutoHyphens w:val="0"/>
              <w:autoSpaceDN/>
              <w:ind w:firstLine="0"/>
              <w:jc w:val="left"/>
              <w:rPr>
                <w:rFonts w:eastAsiaTheme="minorHAnsi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802258" w:rsidRPr="00802258" w:rsidRDefault="00802258" w:rsidP="00802258">
      <w:pPr>
        <w:widowControl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802258" w:rsidRPr="00802258" w:rsidRDefault="00802258" w:rsidP="00802258">
      <w:pPr>
        <w:widowControl/>
        <w:autoSpaceDE w:val="0"/>
        <w:autoSpaceDN/>
        <w:ind w:firstLine="709"/>
        <w:rPr>
          <w:bCs/>
          <w:kern w:val="0"/>
          <w:sz w:val="28"/>
          <w:szCs w:val="28"/>
          <w:lang w:eastAsia="ar-SA"/>
        </w:rPr>
      </w:pPr>
      <w:r w:rsidRPr="00802258">
        <w:rPr>
          <w:kern w:val="0"/>
          <w:sz w:val="28"/>
          <w:szCs w:val="28"/>
          <w:lang w:eastAsia="ar-SA"/>
        </w:rPr>
        <w:t>В соответствии со статьей 21 Устава Подосиновского района Кировской области, протоколом</w:t>
      </w:r>
      <w:r w:rsidRPr="00802258">
        <w:rPr>
          <w:bCs/>
          <w:kern w:val="0"/>
          <w:sz w:val="28"/>
          <w:szCs w:val="28"/>
          <w:lang w:eastAsia="ar-SA"/>
        </w:rPr>
        <w:t xml:space="preserve"> комиссии по проведению инвентаризации автомобильных дорог общего пользования, находящихся в муниципальной собственности муниципального образования Подосиновский муниципальный район Кировской области</w:t>
      </w:r>
      <w:r w:rsidRPr="00802258">
        <w:rPr>
          <w:color w:val="FF0000"/>
          <w:kern w:val="0"/>
          <w:sz w:val="28"/>
          <w:szCs w:val="28"/>
          <w:lang w:eastAsia="ar-SA"/>
        </w:rPr>
        <w:t xml:space="preserve"> </w:t>
      </w:r>
      <w:r w:rsidRPr="00802258">
        <w:rPr>
          <w:kern w:val="0"/>
          <w:sz w:val="28"/>
          <w:szCs w:val="28"/>
          <w:lang w:eastAsia="ar-SA"/>
        </w:rPr>
        <w:t xml:space="preserve">от 03.07.2025 № 1, </w:t>
      </w:r>
      <w:r w:rsidRPr="00802258">
        <w:rPr>
          <w:bCs/>
          <w:kern w:val="0"/>
          <w:sz w:val="28"/>
          <w:szCs w:val="28"/>
          <w:lang w:eastAsia="ar-SA"/>
        </w:rPr>
        <w:t>Подосиновская районная Дума РЕШИЛА:</w:t>
      </w:r>
    </w:p>
    <w:p w:rsidR="00802258" w:rsidRPr="00802258" w:rsidRDefault="00802258" w:rsidP="00802258">
      <w:pPr>
        <w:widowControl/>
        <w:numPr>
          <w:ilvl w:val="0"/>
          <w:numId w:val="27"/>
        </w:numPr>
        <w:suppressAutoHyphens w:val="0"/>
        <w:autoSpaceDE w:val="0"/>
        <w:autoSpaceDN/>
        <w:adjustRightInd w:val="0"/>
        <w:ind w:left="0" w:firstLine="708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02258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proofErr w:type="gramStart"/>
      <w:r w:rsidRPr="00802258">
        <w:rPr>
          <w:rFonts w:eastAsiaTheme="minorHAnsi"/>
          <w:kern w:val="0"/>
          <w:sz w:val="28"/>
          <w:szCs w:val="28"/>
          <w:lang w:eastAsia="en-US"/>
        </w:rPr>
        <w:t xml:space="preserve">Внести в решение Подосиновской районной Думы </w:t>
      </w:r>
      <w:r w:rsidRPr="00802258">
        <w:rPr>
          <w:rFonts w:eastAsiaTheme="minorHAnsi"/>
          <w:bCs/>
          <w:kern w:val="0"/>
          <w:sz w:val="28"/>
          <w:szCs w:val="28"/>
          <w:lang w:eastAsia="en-US"/>
        </w:rPr>
        <w:t>от 11.05.2012 №14/129 «</w:t>
      </w:r>
      <w:r w:rsidRPr="00802258">
        <w:rPr>
          <w:rFonts w:eastAsiaTheme="minorHAnsi"/>
          <w:color w:val="000000"/>
          <w:spacing w:val="-5"/>
          <w:kern w:val="0"/>
          <w:sz w:val="28"/>
          <w:szCs w:val="28"/>
          <w:lang w:eastAsia="en-US"/>
        </w:rPr>
        <w:t>О Перечне автомобильных дорог общего пользования местного значения Подосиновского района Кировской области</w:t>
      </w:r>
      <w:r w:rsidRPr="00802258">
        <w:rPr>
          <w:rFonts w:eastAsiaTheme="minorHAnsi"/>
          <w:bCs/>
          <w:kern w:val="0"/>
          <w:sz w:val="28"/>
          <w:szCs w:val="28"/>
          <w:lang w:eastAsia="en-US"/>
        </w:rPr>
        <w:t xml:space="preserve">» </w:t>
      </w:r>
      <w:r w:rsidRPr="00802258">
        <w:rPr>
          <w:bCs/>
          <w:kern w:val="0"/>
          <w:sz w:val="28"/>
          <w:szCs w:val="28"/>
          <w:lang w:eastAsia="ar-SA"/>
        </w:rPr>
        <w:t xml:space="preserve">(с изменениями, внесенными решениями Подосиновской районной Думы от </w:t>
      </w:r>
      <w:r w:rsidRPr="00802258">
        <w:rPr>
          <w:rFonts w:eastAsia="Calibri"/>
          <w:kern w:val="0"/>
          <w:sz w:val="28"/>
          <w:szCs w:val="28"/>
          <w:lang w:eastAsia="en-US"/>
        </w:rPr>
        <w:t>23.10.2015</w:t>
      </w:r>
      <w:r w:rsidRPr="00802258">
        <w:rPr>
          <w:rFonts w:eastAsiaTheme="minorHAnsi"/>
          <w:kern w:val="0"/>
          <w:sz w:val="28"/>
          <w:szCs w:val="28"/>
          <w:lang w:eastAsia="en-US"/>
        </w:rPr>
        <w:t xml:space="preserve"> №64/359, от 09.12.2016 № 06/34, от </w:t>
      </w:r>
      <w:r w:rsidRPr="00802258">
        <w:rPr>
          <w:bCs/>
          <w:kern w:val="0"/>
          <w:sz w:val="28"/>
          <w:szCs w:val="28"/>
          <w:lang w:eastAsia="ar-SA"/>
        </w:rPr>
        <w:t xml:space="preserve">11.03.2022 № 08/36, от 07.04.2023 №24/99, от 31.01.2025 № 47/182) </w:t>
      </w:r>
      <w:r w:rsidRPr="00802258">
        <w:rPr>
          <w:rFonts w:eastAsiaTheme="minorHAnsi"/>
          <w:bCs/>
          <w:kern w:val="0"/>
          <w:sz w:val="28"/>
          <w:szCs w:val="28"/>
          <w:lang w:eastAsia="en-US"/>
        </w:rPr>
        <w:t>следующие изменения</w:t>
      </w:r>
      <w:r w:rsidRPr="00802258">
        <w:rPr>
          <w:rFonts w:eastAsiaTheme="minorHAnsi"/>
          <w:kern w:val="0"/>
          <w:sz w:val="28"/>
          <w:szCs w:val="28"/>
          <w:lang w:eastAsia="en-US"/>
        </w:rPr>
        <w:t>:</w:t>
      </w:r>
      <w:proofErr w:type="gramEnd"/>
    </w:p>
    <w:p w:rsidR="00802258" w:rsidRPr="00802258" w:rsidRDefault="00802258" w:rsidP="00802258">
      <w:pPr>
        <w:widowControl/>
        <w:numPr>
          <w:ilvl w:val="1"/>
          <w:numId w:val="27"/>
        </w:numPr>
        <w:suppressAutoHyphens w:val="0"/>
        <w:autoSpaceDE w:val="0"/>
        <w:autoSpaceDN/>
        <w:adjustRightInd w:val="0"/>
        <w:ind w:left="0" w:firstLine="708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02258">
        <w:rPr>
          <w:rFonts w:eastAsiaTheme="minorHAnsi"/>
          <w:kern w:val="0"/>
          <w:sz w:val="28"/>
          <w:szCs w:val="28"/>
          <w:lang w:eastAsia="en-US"/>
        </w:rPr>
        <w:t xml:space="preserve"> Приложение «</w:t>
      </w:r>
      <w:r w:rsidRPr="00802258">
        <w:rPr>
          <w:rFonts w:eastAsia="Calibri"/>
          <w:kern w:val="0"/>
          <w:sz w:val="28"/>
          <w:szCs w:val="28"/>
          <w:lang w:eastAsia="en-US"/>
        </w:rPr>
        <w:t>Перечень автомобильных дорог общего пользования местного значения Подосиновского района Кировской области</w:t>
      </w:r>
      <w:r w:rsidRPr="00802258">
        <w:rPr>
          <w:rFonts w:eastAsiaTheme="minorHAnsi"/>
          <w:bCs/>
          <w:kern w:val="0"/>
          <w:sz w:val="28"/>
          <w:szCs w:val="28"/>
          <w:lang w:eastAsia="en-US"/>
        </w:rPr>
        <w:t xml:space="preserve">» изложить </w:t>
      </w:r>
      <w:r w:rsidRPr="00802258">
        <w:rPr>
          <w:rFonts w:eastAsiaTheme="minorHAnsi"/>
          <w:kern w:val="0"/>
          <w:sz w:val="28"/>
          <w:szCs w:val="28"/>
          <w:lang w:eastAsia="en-US"/>
        </w:rPr>
        <w:t>в новой редакции согласно приложению.</w:t>
      </w:r>
    </w:p>
    <w:p w:rsidR="00802258" w:rsidRPr="00802258" w:rsidRDefault="00802258" w:rsidP="00802258">
      <w:pPr>
        <w:widowControl/>
        <w:numPr>
          <w:ilvl w:val="0"/>
          <w:numId w:val="27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02258">
        <w:rPr>
          <w:bCs/>
          <w:kern w:val="0"/>
          <w:sz w:val="28"/>
          <w:szCs w:val="28"/>
          <w:lang w:eastAsia="ar-SA"/>
        </w:rPr>
        <w:t xml:space="preserve"> Решение Подосиновской районной Думы от 31.01.2025 № 47/182 «О внесении изменений</w:t>
      </w:r>
      <w:r w:rsidRPr="00802258">
        <w:rPr>
          <w:rFonts w:eastAsiaTheme="minorHAnsi"/>
          <w:kern w:val="0"/>
          <w:sz w:val="28"/>
          <w:szCs w:val="28"/>
          <w:lang w:eastAsia="en-US"/>
        </w:rPr>
        <w:t xml:space="preserve"> в решение Подосиновской районной Думы </w:t>
      </w:r>
      <w:r w:rsidRPr="00802258">
        <w:rPr>
          <w:bCs/>
          <w:kern w:val="0"/>
          <w:sz w:val="28"/>
          <w:szCs w:val="28"/>
          <w:lang w:eastAsia="ar-SA"/>
        </w:rPr>
        <w:t xml:space="preserve">от </w:t>
      </w:r>
      <w:r w:rsidRPr="00802258">
        <w:rPr>
          <w:rFonts w:eastAsiaTheme="minorHAnsi"/>
          <w:bCs/>
          <w:kern w:val="0"/>
          <w:sz w:val="28"/>
          <w:szCs w:val="28"/>
          <w:lang w:eastAsia="en-US"/>
        </w:rPr>
        <w:t>11.05.2012 № 14/129</w:t>
      </w:r>
      <w:r w:rsidRPr="00802258">
        <w:rPr>
          <w:bCs/>
          <w:kern w:val="0"/>
          <w:sz w:val="28"/>
          <w:szCs w:val="28"/>
          <w:lang w:eastAsia="ar-SA"/>
        </w:rPr>
        <w:t>» признать утратившим силу.</w:t>
      </w:r>
    </w:p>
    <w:p w:rsidR="00802258" w:rsidRPr="00802258" w:rsidRDefault="00802258" w:rsidP="00802258">
      <w:pPr>
        <w:widowControl/>
        <w:numPr>
          <w:ilvl w:val="0"/>
          <w:numId w:val="27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02258">
        <w:rPr>
          <w:rFonts w:eastAsiaTheme="minorHAnsi"/>
          <w:kern w:val="0"/>
          <w:sz w:val="28"/>
          <w:szCs w:val="28"/>
          <w:lang w:eastAsia="en-US"/>
        </w:rPr>
        <w:t xml:space="preserve">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802258" w:rsidRPr="00802258" w:rsidRDefault="00802258" w:rsidP="00802258">
      <w:pPr>
        <w:widowControl/>
        <w:numPr>
          <w:ilvl w:val="0"/>
          <w:numId w:val="27"/>
        </w:numPr>
        <w:suppressAutoHyphens w:val="0"/>
        <w:autoSpaceDE w:val="0"/>
        <w:autoSpaceDN/>
        <w:adjustRightInd w:val="0"/>
        <w:ind w:left="0" w:firstLine="709"/>
        <w:contextualSpacing/>
        <w:rPr>
          <w:rFonts w:eastAsiaTheme="minorHAnsi"/>
          <w:kern w:val="0"/>
          <w:sz w:val="28"/>
          <w:szCs w:val="28"/>
          <w:lang w:eastAsia="en-US"/>
        </w:rPr>
      </w:pPr>
      <w:r w:rsidRPr="00802258">
        <w:rPr>
          <w:rFonts w:eastAsiaTheme="minorHAnsi"/>
          <w:spacing w:val="-1"/>
          <w:kern w:val="0"/>
          <w:sz w:val="28"/>
          <w:szCs w:val="28"/>
          <w:lang w:eastAsia="en-US"/>
        </w:rPr>
        <w:t xml:space="preserve"> </w:t>
      </w:r>
      <w:proofErr w:type="gramStart"/>
      <w:r w:rsidRPr="00802258">
        <w:rPr>
          <w:rFonts w:eastAsiaTheme="minorHAnsi"/>
          <w:spacing w:val="-1"/>
          <w:kern w:val="0"/>
          <w:sz w:val="28"/>
          <w:szCs w:val="28"/>
          <w:lang w:eastAsia="en-US"/>
        </w:rPr>
        <w:t>Разместить</w:t>
      </w:r>
      <w:proofErr w:type="gramEnd"/>
      <w:r w:rsidRPr="00802258">
        <w:rPr>
          <w:rFonts w:eastAsiaTheme="minorHAnsi"/>
          <w:spacing w:val="-1"/>
          <w:kern w:val="0"/>
          <w:sz w:val="28"/>
          <w:szCs w:val="28"/>
          <w:lang w:eastAsia="en-US"/>
        </w:rPr>
        <w:t xml:space="preserve"> настоящее решение </w:t>
      </w:r>
      <w:r w:rsidRPr="00802258">
        <w:rPr>
          <w:rFonts w:eastAsiaTheme="minorHAnsi"/>
          <w:kern w:val="0"/>
          <w:sz w:val="28"/>
          <w:szCs w:val="28"/>
          <w:lang w:eastAsia="en-US"/>
        </w:rPr>
        <w:t xml:space="preserve">в сети «Интернет» на официальном сайте Администрации Подосиновского района по адресу </w:t>
      </w:r>
      <w:hyperlink r:id="rId14" w:history="1">
        <w:r w:rsidRPr="00802258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https</w:t>
        </w:r>
        <w:r w:rsidRPr="00802258">
          <w:rPr>
            <w:rFonts w:eastAsiaTheme="minorHAnsi"/>
            <w:kern w:val="0"/>
            <w:sz w:val="28"/>
            <w:szCs w:val="28"/>
            <w:u w:val="single"/>
            <w:lang w:eastAsia="en-US"/>
          </w:rPr>
          <w:t>://</w:t>
        </w:r>
        <w:proofErr w:type="spellStart"/>
        <w:r w:rsidRPr="00802258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podosadm</w:t>
        </w:r>
        <w:proofErr w:type="spellEnd"/>
        <w:r w:rsidRPr="00802258">
          <w:rPr>
            <w:rFonts w:eastAsiaTheme="minorHAnsi"/>
            <w:kern w:val="0"/>
            <w:sz w:val="28"/>
            <w:szCs w:val="28"/>
            <w:u w:val="single"/>
            <w:lang w:eastAsia="en-US"/>
          </w:rPr>
          <w:t>-</w:t>
        </w:r>
        <w:r w:rsidRPr="00802258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r</w:t>
        </w:r>
        <w:r w:rsidRPr="00802258">
          <w:rPr>
            <w:rFonts w:eastAsiaTheme="minorHAnsi"/>
            <w:kern w:val="0"/>
            <w:sz w:val="28"/>
            <w:szCs w:val="28"/>
            <w:u w:val="single"/>
            <w:lang w:eastAsia="en-US"/>
          </w:rPr>
          <w:t>43.</w:t>
        </w:r>
        <w:proofErr w:type="spellStart"/>
        <w:r w:rsidRPr="00802258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gosuslugi</w:t>
        </w:r>
        <w:proofErr w:type="spellEnd"/>
        <w:r w:rsidRPr="00802258">
          <w:rPr>
            <w:rFonts w:eastAsiaTheme="minorHAnsi"/>
            <w:kern w:val="0"/>
            <w:sz w:val="28"/>
            <w:szCs w:val="28"/>
            <w:u w:val="single"/>
            <w:lang w:eastAsia="en-US"/>
          </w:rPr>
          <w:t>.</w:t>
        </w:r>
        <w:proofErr w:type="spellStart"/>
        <w:r w:rsidRPr="00802258">
          <w:rPr>
            <w:rFonts w:eastAsiaTheme="minorHAnsi"/>
            <w:kern w:val="0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802258">
        <w:rPr>
          <w:rFonts w:eastAsiaTheme="minorHAnsi"/>
          <w:kern w:val="0"/>
          <w:sz w:val="28"/>
          <w:szCs w:val="28"/>
          <w:u w:val="single"/>
          <w:lang w:eastAsia="en-US"/>
        </w:rPr>
        <w:t>.</w:t>
      </w:r>
    </w:p>
    <w:p w:rsidR="00802258" w:rsidRDefault="00802258" w:rsidP="00802258">
      <w:pPr>
        <w:widowControl/>
        <w:tabs>
          <w:tab w:val="left" w:pos="0"/>
          <w:tab w:val="left" w:pos="709"/>
        </w:tabs>
        <w:suppressAutoHyphens w:val="0"/>
        <w:autoSpaceDN/>
        <w:ind w:firstLine="709"/>
        <w:rPr>
          <w:rFonts w:eastAsiaTheme="minorHAnsi"/>
          <w:kern w:val="0"/>
          <w:sz w:val="28"/>
          <w:szCs w:val="28"/>
          <w:lang w:eastAsia="en-US"/>
        </w:rPr>
      </w:pPr>
    </w:p>
    <w:p w:rsidR="00802258" w:rsidRPr="00802258" w:rsidRDefault="00802258" w:rsidP="00802258">
      <w:pPr>
        <w:widowControl/>
        <w:tabs>
          <w:tab w:val="left" w:pos="0"/>
          <w:tab w:val="left" w:pos="709"/>
        </w:tabs>
        <w:suppressAutoHyphens w:val="0"/>
        <w:autoSpaceDN/>
        <w:ind w:firstLine="709"/>
        <w:rPr>
          <w:rFonts w:eastAsiaTheme="minorHAnsi"/>
          <w:kern w:val="0"/>
          <w:sz w:val="28"/>
          <w:szCs w:val="28"/>
          <w:lang w:eastAsia="en-US"/>
        </w:rPr>
      </w:pPr>
    </w:p>
    <w:p w:rsidR="00802258" w:rsidRPr="00802258" w:rsidRDefault="00802258" w:rsidP="00802258">
      <w:pPr>
        <w:widowControl/>
        <w:suppressAutoHyphens w:val="0"/>
        <w:autoSpaceDN/>
        <w:snapToGrid w:val="0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802258">
        <w:rPr>
          <w:rFonts w:eastAsia="Calibri"/>
          <w:kern w:val="0"/>
          <w:sz w:val="28"/>
          <w:szCs w:val="28"/>
          <w:lang w:eastAsia="en-US"/>
        </w:rPr>
        <w:t>Председатель</w:t>
      </w:r>
    </w:p>
    <w:p w:rsidR="00802258" w:rsidRDefault="00802258" w:rsidP="00802258">
      <w:pPr>
        <w:widowControl/>
        <w:suppressAutoHyphens w:val="0"/>
        <w:autoSpaceDN/>
        <w:snapToGrid w:val="0"/>
        <w:ind w:firstLine="0"/>
        <w:rPr>
          <w:rFonts w:eastAsia="Calibri"/>
          <w:kern w:val="0"/>
          <w:sz w:val="28"/>
          <w:szCs w:val="28"/>
          <w:lang w:eastAsia="en-US"/>
        </w:rPr>
      </w:pPr>
      <w:r w:rsidRPr="00802258">
        <w:rPr>
          <w:rFonts w:eastAsia="Calibri"/>
          <w:kern w:val="0"/>
          <w:sz w:val="28"/>
          <w:szCs w:val="28"/>
          <w:lang w:eastAsia="en-US"/>
        </w:rPr>
        <w:t>Подосиновской районной Думы    А.И. Третьяков</w:t>
      </w:r>
    </w:p>
    <w:p w:rsidR="00802258" w:rsidRDefault="00802258" w:rsidP="00802258">
      <w:pPr>
        <w:suppressAutoHyphens w:val="0"/>
        <w:autoSpaceDE w:val="0"/>
        <w:adjustRightInd w:val="0"/>
        <w:spacing w:after="200" w:line="276" w:lineRule="auto"/>
        <w:ind w:left="142" w:firstLine="0"/>
        <w:rPr>
          <w:rFonts w:eastAsia="Calibri"/>
          <w:kern w:val="0"/>
          <w:sz w:val="28"/>
          <w:szCs w:val="28"/>
          <w:lang w:eastAsia="en-US"/>
        </w:rPr>
        <w:sectPr w:rsidR="00802258" w:rsidSect="00802258">
          <w:footerReference w:type="default" r:id="rId15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47"/>
        <w:gridCol w:w="3550"/>
      </w:tblGrid>
      <w:tr w:rsidR="00802258" w:rsidRPr="00802258" w:rsidTr="00802258">
        <w:trPr>
          <w:jc w:val="center"/>
        </w:trPr>
        <w:tc>
          <w:tcPr>
            <w:tcW w:w="10847" w:type="dxa"/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N/>
              <w:spacing w:line="276" w:lineRule="auto"/>
              <w:ind w:firstLine="0"/>
              <w:rPr>
                <w:rFonts w:eastAsiaTheme="minorHAnsi"/>
                <w:kern w:val="0"/>
                <w:sz w:val="28"/>
                <w:szCs w:val="28"/>
                <w:lang w:eastAsia="en-US"/>
              </w:rPr>
            </w:pPr>
            <w:r w:rsidRPr="00802258">
              <w:rPr>
                <w:rFonts w:eastAsiaTheme="minorHAnsi"/>
                <w:kern w:val="0"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         </w:t>
            </w:r>
          </w:p>
        </w:tc>
        <w:tc>
          <w:tcPr>
            <w:tcW w:w="3550" w:type="dxa"/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Приложение</w:t>
            </w:r>
          </w:p>
          <w:p w:rsidR="00802258" w:rsidRPr="00802258" w:rsidRDefault="00802258" w:rsidP="00802258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</w:p>
          <w:p w:rsidR="00802258" w:rsidRPr="00802258" w:rsidRDefault="00802258" w:rsidP="00802258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УТВЕРЖДЕН</w:t>
            </w:r>
          </w:p>
          <w:p w:rsidR="00802258" w:rsidRPr="00802258" w:rsidRDefault="00802258" w:rsidP="00802258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</w:p>
          <w:p w:rsidR="00802258" w:rsidRPr="00802258" w:rsidRDefault="00802258" w:rsidP="00802258">
            <w:pPr>
              <w:widowControl/>
              <w:suppressAutoHyphens w:val="0"/>
              <w:autoSpaceDE w:val="0"/>
              <w:adjustRightInd w:val="0"/>
              <w:ind w:firstLine="0"/>
              <w:outlineLvl w:val="0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решением </w:t>
            </w:r>
          </w:p>
          <w:p w:rsidR="00802258" w:rsidRPr="00802258" w:rsidRDefault="00802258" w:rsidP="00802258">
            <w:pPr>
              <w:widowControl/>
              <w:suppressAutoHyphens w:val="0"/>
              <w:autoSpaceDE w:val="0"/>
              <w:adjustRightInd w:val="0"/>
              <w:ind w:firstLine="0"/>
              <w:jc w:val="left"/>
              <w:outlineLvl w:val="0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Подосиновской районной Думы </w:t>
            </w:r>
          </w:p>
          <w:p w:rsidR="00802258" w:rsidRPr="00802258" w:rsidRDefault="00802258" w:rsidP="00802258">
            <w:pPr>
              <w:widowControl/>
              <w:suppressAutoHyphens w:val="0"/>
              <w:autoSpaceDN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от 29.08.2025 № 52/198</w:t>
            </w:r>
          </w:p>
        </w:tc>
      </w:tr>
    </w:tbl>
    <w:p w:rsidR="00802258" w:rsidRPr="00802258" w:rsidRDefault="00802258" w:rsidP="00802258">
      <w:pPr>
        <w:widowControl/>
        <w:suppressAutoHyphens w:val="0"/>
        <w:autoSpaceDE w:val="0"/>
        <w:adjustRightInd w:val="0"/>
        <w:spacing w:line="276" w:lineRule="auto"/>
        <w:ind w:firstLine="0"/>
        <w:jc w:val="center"/>
        <w:outlineLvl w:val="0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802258" w:rsidRPr="00802258" w:rsidRDefault="00802258" w:rsidP="00802258">
      <w:pPr>
        <w:widowControl/>
        <w:suppressAutoHyphens w:val="0"/>
        <w:autoSpaceDE w:val="0"/>
        <w:adjustRightInd w:val="0"/>
        <w:spacing w:line="276" w:lineRule="auto"/>
        <w:ind w:firstLine="0"/>
        <w:jc w:val="center"/>
        <w:outlineLvl w:val="0"/>
        <w:rPr>
          <w:rFonts w:eastAsiaTheme="minorHAnsi"/>
          <w:b/>
          <w:kern w:val="0"/>
          <w:sz w:val="28"/>
          <w:szCs w:val="28"/>
          <w:lang w:eastAsia="en-US"/>
        </w:rPr>
      </w:pPr>
    </w:p>
    <w:p w:rsidR="00802258" w:rsidRPr="00802258" w:rsidRDefault="00802258" w:rsidP="0068482B">
      <w:pPr>
        <w:widowControl/>
        <w:suppressAutoHyphens w:val="0"/>
        <w:autoSpaceDE w:val="0"/>
        <w:adjustRightInd w:val="0"/>
        <w:ind w:firstLine="0"/>
        <w:jc w:val="center"/>
        <w:outlineLvl w:val="0"/>
        <w:rPr>
          <w:rFonts w:eastAsiaTheme="minorHAnsi"/>
          <w:b/>
          <w:kern w:val="0"/>
          <w:sz w:val="22"/>
          <w:szCs w:val="28"/>
          <w:lang w:eastAsia="en-US"/>
        </w:rPr>
      </w:pPr>
      <w:r w:rsidRPr="00802258">
        <w:rPr>
          <w:rFonts w:eastAsiaTheme="minorHAnsi"/>
          <w:b/>
          <w:kern w:val="0"/>
          <w:sz w:val="28"/>
          <w:szCs w:val="28"/>
          <w:lang w:eastAsia="en-US"/>
        </w:rPr>
        <w:t>Перечень</w:t>
      </w:r>
    </w:p>
    <w:p w:rsidR="00802258" w:rsidRPr="00802258" w:rsidRDefault="00802258" w:rsidP="0068482B">
      <w:pPr>
        <w:widowControl/>
        <w:suppressAutoHyphens w:val="0"/>
        <w:autoSpaceDN/>
        <w:ind w:firstLine="0"/>
        <w:jc w:val="center"/>
        <w:rPr>
          <w:rFonts w:eastAsia="Calibri"/>
          <w:b/>
          <w:kern w:val="0"/>
          <w:sz w:val="28"/>
          <w:szCs w:val="28"/>
          <w:lang w:eastAsia="en-US"/>
        </w:rPr>
      </w:pPr>
      <w:r w:rsidRPr="00802258">
        <w:rPr>
          <w:rFonts w:eastAsia="Calibri"/>
          <w:b/>
          <w:kern w:val="0"/>
          <w:sz w:val="28"/>
          <w:szCs w:val="28"/>
          <w:lang w:eastAsia="en-US"/>
        </w:rPr>
        <w:t xml:space="preserve">автомобильных дорог общего пользования местного значения </w:t>
      </w:r>
    </w:p>
    <w:p w:rsidR="00802258" w:rsidRPr="00802258" w:rsidRDefault="00802258" w:rsidP="0068482B">
      <w:pPr>
        <w:widowControl/>
        <w:suppressAutoHyphens w:val="0"/>
        <w:autoSpaceDN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  <w:r w:rsidRPr="00802258">
        <w:rPr>
          <w:rFonts w:eastAsia="Calibri"/>
          <w:b/>
          <w:kern w:val="0"/>
          <w:sz w:val="28"/>
          <w:szCs w:val="28"/>
          <w:lang w:eastAsia="en-US"/>
        </w:rPr>
        <w:t>Подосиновского района Кировской области</w:t>
      </w:r>
    </w:p>
    <w:p w:rsidR="00802258" w:rsidRPr="00802258" w:rsidRDefault="00802258" w:rsidP="00802258">
      <w:pPr>
        <w:widowControl/>
        <w:suppressAutoHyphens w:val="0"/>
        <w:autoSpaceDN/>
        <w:spacing w:line="276" w:lineRule="auto"/>
        <w:ind w:firstLine="0"/>
        <w:jc w:val="center"/>
        <w:rPr>
          <w:rFonts w:eastAsiaTheme="minorHAnsi"/>
          <w:b/>
          <w:kern w:val="0"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1282" w:tblpY="74"/>
        <w:tblW w:w="1466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574"/>
        <w:gridCol w:w="2410"/>
        <w:gridCol w:w="1276"/>
        <w:gridCol w:w="1701"/>
        <w:gridCol w:w="1276"/>
        <w:gridCol w:w="1305"/>
        <w:gridCol w:w="1134"/>
        <w:gridCol w:w="1134"/>
      </w:tblGrid>
      <w:tr w:rsidR="00802258" w:rsidRPr="00802258" w:rsidTr="00802258">
        <w:trPr>
          <w:trHeight w:val="23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 xml:space="preserve">№ </w:t>
            </w:r>
          </w:p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п./п.</w:t>
            </w:r>
          </w:p>
        </w:tc>
        <w:tc>
          <w:tcPr>
            <w:tcW w:w="35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Наименование </w:t>
            </w:r>
          </w:p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автомобильных дорог местного значения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Идентификационный 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Категория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Общая протяжённость, (</w:t>
            </w: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км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48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в том числе по покрытиям, (</w:t>
            </w: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км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)</w:t>
            </w:r>
          </w:p>
        </w:tc>
      </w:tr>
      <w:tr w:rsidR="00802258" w:rsidRPr="00802258" w:rsidTr="00802258">
        <w:trPr>
          <w:trHeight w:val="231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3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с твердым покрытием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грунтовое</w:t>
            </w:r>
          </w:p>
        </w:tc>
      </w:tr>
      <w:tr w:rsidR="00802258" w:rsidRPr="00802258" w:rsidTr="00802258">
        <w:trPr>
          <w:trHeight w:val="231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357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а/бетонное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гравийное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ж./б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. колея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Устье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Остров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0,4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Перхино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gram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Верхнее</w:t>
            </w:r>
            <w:proofErr w:type="gram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Чуприяново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пгт Подосиновец –</w:t>
            </w:r>
          </w:p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Содомово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Фенякино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Малеиха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Лубяное Раменье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1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Тарасовское Раменье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0,5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Тетеринская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Хлябово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4/5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kern w:val="0"/>
                <w:szCs w:val="24"/>
                <w:lang w:eastAsia="en-US"/>
              </w:rPr>
              <w:t>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kern w:val="0"/>
                <w:szCs w:val="24"/>
                <w:lang w:eastAsia="en-US"/>
              </w:rPr>
              <w:t>1,5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Сетина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Гора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0,7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Скулина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Гора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lastRenderedPageBreak/>
              <w:t>12.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Борок  - река Пушма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Тетеринская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0,8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пгт Подосиновец – п. Ровдино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Страшково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34,846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34,732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0,114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Грибинская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- река Юг с. Шолга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kern w:val="0"/>
                <w:szCs w:val="24"/>
                <w:lang w:eastAsia="en-US"/>
              </w:rPr>
              <w:t>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kern w:val="0"/>
                <w:szCs w:val="24"/>
                <w:lang w:eastAsia="en-US"/>
              </w:rPr>
              <w:t>3,9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Подосиновец – Шолга – граница Вологодской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34,248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33,086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1,162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Лодейно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Подосиновская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грузосборочная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лесовозная автодорога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23-232 ОП МР 007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11,0</w:t>
            </w:r>
          </w:p>
        </w:tc>
      </w:tr>
      <w:tr w:rsidR="00802258" w:rsidRPr="00802258" w:rsidTr="00802258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Плесо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</w:tr>
      <w:tr w:rsidR="00802258" w:rsidRPr="00802258" w:rsidTr="00802258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19.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Подьезд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Калиниха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, д. Байкалово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0,9</w:t>
            </w: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Мельмина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Гора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21.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gram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Демьяново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strike/>
                <w:color w:val="000000"/>
                <w:kern w:val="0"/>
                <w:szCs w:val="24"/>
                <w:lang w:eastAsia="en-US"/>
              </w:rPr>
              <w:t>5</w:t>
            </w: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1,95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1,6</w:t>
            </w: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22.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Маялово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Дорожаица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Алебино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0,1</w:t>
            </w:r>
          </w:p>
        </w:tc>
      </w:tr>
      <w:tr w:rsidR="00802258" w:rsidRPr="00802258" w:rsidTr="00802258">
        <w:trPr>
          <w:trHeight w:val="3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Анфалово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Бортино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Никульская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</w:tr>
      <w:tr w:rsidR="00802258" w:rsidRPr="00802258" w:rsidTr="00802258">
        <w:trPr>
          <w:trHeight w:val="1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д. </w:t>
            </w:r>
            <w:proofErr w:type="gram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Фомино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29.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gram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Старая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Мальцево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Черницыно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Деляево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Росляково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Раменье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Белая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Фильтяево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lastRenderedPageBreak/>
              <w:t>35.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Черницыно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Колотово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1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Великий Двор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Ивково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2,5</w:t>
            </w:r>
          </w:p>
        </w:tc>
      </w:tr>
      <w:tr w:rsidR="00802258" w:rsidRPr="00802258" w:rsidTr="00802258">
        <w:trPr>
          <w:trHeight w:val="2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Кошково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1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с. Утманово –  река Юг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Страшково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Романово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Антипино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Князево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Причалино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Черницыно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с. Утманово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Ванинское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Остров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Старо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Грибинская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д. Мачехино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с. Заречье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Поцепилово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</w:t>
            </w:r>
            <w:proofErr w:type="gram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к</w:t>
            </w:r>
            <w:proofErr w:type="gramEnd"/>
            <w:r w:rsidRPr="00802258">
              <w:rPr>
                <w:rFonts w:eastAsiaTheme="minorHAnsi"/>
                <w:bCs/>
                <w:kern w:val="0"/>
                <w:szCs w:val="24"/>
                <w:lang w:eastAsia="en-US"/>
              </w:rPr>
              <w:t xml:space="preserve"> с. Заречье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33-232 ОП МР 060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с.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Щеткино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Антамоново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2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Погорелово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2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Нижнее Раменье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</w:t>
            </w:r>
            <w:proofErr w:type="gram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к</w:t>
            </w:r>
            <w:proofErr w:type="gram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с.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Щеткино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Лунданка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п.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Верхнемалье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kern w:val="0"/>
                <w:szCs w:val="24"/>
                <w:lang w:eastAsia="en-US"/>
              </w:rPr>
              <w:t>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kern w:val="0"/>
                <w:szCs w:val="24"/>
                <w:lang w:eastAsia="en-US"/>
              </w:rPr>
              <w:t>1,7</w:t>
            </w: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п.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Лунданка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Савино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Плесо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с.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Яхреньга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Бреньково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с.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Яхреньга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река Юг д. Головино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д. Головино – река Юг с.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lastRenderedPageBreak/>
              <w:t>Яхреньга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lastRenderedPageBreak/>
              <w:t>33-232 ОП МР 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lastRenderedPageBreak/>
              <w:t>61.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Окулово - д. Старое Конево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62.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Низовское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− д. Малая Горка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63.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с.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Яхреньга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−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Осаново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64.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Голоперово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д. Новая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0,6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65.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Голоперово</w:t>
            </w:r>
            <w:proofErr w:type="spell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–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Тиньково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proofErr w:type="gramStart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б</w:t>
            </w:r>
            <w:proofErr w:type="gramEnd"/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/к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1,5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66.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</w:t>
            </w:r>
            <w:proofErr w:type="gram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к</w:t>
            </w:r>
            <w:proofErr w:type="gram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с.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Яхреньга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Cs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67.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к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Бреньково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68.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с. Октябрь − д. </w:t>
            </w:r>
            <w:proofErr w:type="spell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Олюхино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4,1</w:t>
            </w: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69.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Подъезд к д. Троица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70.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Подъезд </w:t>
            </w:r>
            <w:proofErr w:type="gramStart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к</w:t>
            </w:r>
            <w:proofErr w:type="gramEnd"/>
            <w:r w:rsidRPr="00802258">
              <w:rPr>
                <w:rFonts w:eastAsiaTheme="minorHAnsi"/>
                <w:kern w:val="0"/>
                <w:szCs w:val="24"/>
                <w:lang w:eastAsia="en-US"/>
              </w:rPr>
              <w:t xml:space="preserve"> с. 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33-232 ОП МР 005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color w:val="000000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0,548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kern w:val="0"/>
                <w:szCs w:val="24"/>
                <w:lang w:eastAsia="en-US"/>
              </w:rPr>
              <w:t>0,548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</w:p>
        </w:tc>
      </w:tr>
      <w:tr w:rsidR="00802258" w:rsidRPr="00802258" w:rsidTr="00802258">
        <w:trPr>
          <w:trHeight w:val="290"/>
        </w:trPr>
        <w:tc>
          <w:tcPr>
            <w:tcW w:w="8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left"/>
              <w:rPr>
                <w:rFonts w:eastAsiaTheme="minorHAnsi"/>
                <w:b/>
                <w:kern w:val="0"/>
                <w:szCs w:val="24"/>
                <w:lang w:eastAsia="en-US"/>
              </w:rPr>
            </w:pPr>
            <w:r w:rsidRPr="00802258">
              <w:rPr>
                <w:rFonts w:eastAsia="Calibri"/>
                <w:b/>
                <w:kern w:val="0"/>
                <w:szCs w:val="24"/>
                <w:lang w:eastAsia="en-US"/>
              </w:rPr>
              <w:t>Всего автомобильных дорог общего пользования местного значения Подосиновского района Кировской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246,542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4,75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148,416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30,376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02258" w:rsidRPr="00802258" w:rsidRDefault="00802258" w:rsidP="00802258">
            <w:pPr>
              <w:widowControl/>
              <w:suppressAutoHyphens w:val="0"/>
              <w:autoSpaceDE w:val="0"/>
              <w:autoSpaceDN/>
              <w:snapToGrid w:val="0"/>
              <w:spacing w:line="276" w:lineRule="auto"/>
              <w:ind w:firstLine="0"/>
              <w:jc w:val="center"/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</w:pPr>
            <w:r w:rsidRPr="00802258">
              <w:rPr>
                <w:rFonts w:eastAsiaTheme="minorHAnsi"/>
                <w:b/>
                <w:color w:val="000000"/>
                <w:kern w:val="0"/>
                <w:szCs w:val="24"/>
                <w:lang w:eastAsia="en-US"/>
              </w:rPr>
              <w:t>63,0</w:t>
            </w:r>
          </w:p>
        </w:tc>
      </w:tr>
    </w:tbl>
    <w:p w:rsidR="00802258" w:rsidRPr="00802258" w:rsidRDefault="00802258" w:rsidP="00802258">
      <w:pPr>
        <w:suppressAutoHyphens w:val="0"/>
        <w:autoSpaceDE w:val="0"/>
        <w:adjustRightInd w:val="0"/>
        <w:ind w:left="142" w:firstLine="0"/>
        <w:jc w:val="center"/>
        <w:rPr>
          <w:rFonts w:eastAsia="Calibri"/>
          <w:kern w:val="0"/>
          <w:sz w:val="28"/>
          <w:szCs w:val="28"/>
          <w:lang w:eastAsia="en-US"/>
        </w:rPr>
      </w:pPr>
      <w:r w:rsidRPr="00802258"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  <w:t>_____________</w:t>
      </w:r>
    </w:p>
    <w:p w:rsidR="00132AB4" w:rsidRPr="00132AB4" w:rsidRDefault="00132AB4" w:rsidP="00132AB4">
      <w:pPr>
        <w:widowControl/>
        <w:suppressAutoHyphens w:val="0"/>
        <w:autoSpaceDN/>
        <w:ind w:firstLine="0"/>
        <w:jc w:val="left"/>
        <w:rPr>
          <w:rFonts w:eastAsiaTheme="minorEastAsia" w:cstheme="minorBidi"/>
          <w:kern w:val="0"/>
          <w:sz w:val="28"/>
          <w:szCs w:val="28"/>
          <w:lang w:eastAsia="ru-RU"/>
        </w:rPr>
      </w:pPr>
    </w:p>
    <w:p w:rsidR="00132AB4" w:rsidRDefault="00132AB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132AB4" w:rsidRDefault="00132AB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132AB4" w:rsidRDefault="00132AB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132AB4" w:rsidRDefault="00132AB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132AB4" w:rsidRDefault="00132AB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132AB4" w:rsidRDefault="00132AB4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066B0F" w:rsidRDefault="00066B0F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EB164F" w:rsidRDefault="00EB164F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EB164F" w:rsidRDefault="00EB164F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EB164F" w:rsidRDefault="00EB164F" w:rsidP="003F2102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EB164F" w:rsidRDefault="00EB164F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164F" w:rsidRDefault="00EB164F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482B" w:rsidRPr="00066B0F" w:rsidRDefault="0068482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  <w:r w:rsidRPr="00066B0F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68482B" w:rsidRPr="00066B0F" w:rsidRDefault="0068482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066B0F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066B0F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68482B" w:rsidRPr="00066B0F" w:rsidRDefault="0068482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  <w:r w:rsidRPr="00066B0F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066B0F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066B0F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68482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szCs w:val="24"/>
        </w:rPr>
      </w:pPr>
      <w:r w:rsidRPr="00066B0F">
        <w:rPr>
          <w:rFonts w:eastAsia="Times New Roman"/>
          <w:kern w:val="0"/>
          <w:szCs w:val="24"/>
          <w:lang w:eastAsia="ru-RU"/>
        </w:rPr>
        <w:t>ДАТА ВЫПУСКА: 01.09.2025, ТИРАЖ: 4 экземпляра</w:t>
      </w:r>
      <w:bookmarkStart w:id="0" w:name="_GoBack"/>
      <w:bookmarkEnd w:id="0"/>
    </w:p>
    <w:sectPr w:rsidR="00B1603B" w:rsidRPr="007031D9" w:rsidSect="00EB164F">
      <w:footerReference w:type="default" r:id="rId16"/>
      <w:pgSz w:w="16838" w:h="11906" w:orient="landscape"/>
      <w:pgMar w:top="1276" w:right="1135" w:bottom="99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F4C" w:rsidRDefault="00975F4C" w:rsidP="001C2FA0">
      <w:r>
        <w:separator/>
      </w:r>
    </w:p>
  </w:endnote>
  <w:endnote w:type="continuationSeparator" w:id="0">
    <w:p w:rsidR="00975F4C" w:rsidRDefault="00975F4C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825585"/>
      <w:docPartObj>
        <w:docPartGallery w:val="Page Numbers (Bottom of Page)"/>
        <w:docPartUnique/>
      </w:docPartObj>
    </w:sdtPr>
    <w:sdtEndPr/>
    <w:sdtContent>
      <w:p w:rsidR="00802258" w:rsidRDefault="0080225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64F">
          <w:rPr>
            <w:noProof/>
          </w:rPr>
          <w:t>8</w:t>
        </w:r>
        <w:r>
          <w:fldChar w:fldCharType="end"/>
        </w:r>
      </w:p>
    </w:sdtContent>
  </w:sdt>
  <w:p w:rsidR="00802258" w:rsidRDefault="00802258">
    <w:pPr>
      <w:pStyle w:val="aa"/>
    </w:pPr>
  </w:p>
  <w:p w:rsidR="00802258" w:rsidRDefault="0080225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943728"/>
      <w:docPartObj>
        <w:docPartGallery w:val="Page Numbers (Bottom of Page)"/>
        <w:docPartUnique/>
      </w:docPartObj>
    </w:sdtPr>
    <w:sdtEndPr/>
    <w:sdtContent>
      <w:p w:rsidR="00802258" w:rsidRDefault="0080225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64F">
          <w:rPr>
            <w:noProof/>
          </w:rPr>
          <w:t>12</w:t>
        </w:r>
        <w:r>
          <w:fldChar w:fldCharType="end"/>
        </w:r>
      </w:p>
    </w:sdtContent>
  </w:sdt>
  <w:p w:rsidR="00802258" w:rsidRDefault="0080225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F4C" w:rsidRDefault="00975F4C" w:rsidP="001C2FA0">
      <w:r>
        <w:separator/>
      </w:r>
    </w:p>
  </w:footnote>
  <w:footnote w:type="continuationSeparator" w:id="0">
    <w:p w:rsidR="00975F4C" w:rsidRDefault="00975F4C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BB68B3"/>
    <w:multiLevelType w:val="multilevel"/>
    <w:tmpl w:val="F4F88F7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2">
    <w:nsid w:val="07125E2A"/>
    <w:multiLevelType w:val="hybridMultilevel"/>
    <w:tmpl w:val="1F9CF27E"/>
    <w:lvl w:ilvl="0" w:tplc="F462E9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85732F8"/>
    <w:multiLevelType w:val="hybridMultilevel"/>
    <w:tmpl w:val="822C45A8"/>
    <w:lvl w:ilvl="0" w:tplc="2A18417C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C746511"/>
    <w:multiLevelType w:val="multilevel"/>
    <w:tmpl w:val="98D8194C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0F1B228B"/>
    <w:multiLevelType w:val="multilevel"/>
    <w:tmpl w:val="CD7460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101F2836"/>
    <w:multiLevelType w:val="multilevel"/>
    <w:tmpl w:val="938042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09"/>
        </w:tabs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55"/>
        </w:tabs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01"/>
        </w:tabs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4"/>
        </w:tabs>
        <w:ind w:left="7304" w:hanging="2160"/>
      </w:pPr>
      <w:rPr>
        <w:rFonts w:hint="default"/>
      </w:rPr>
    </w:lvl>
  </w:abstractNum>
  <w:abstractNum w:abstractNumId="7">
    <w:nsid w:val="161E3484"/>
    <w:multiLevelType w:val="multilevel"/>
    <w:tmpl w:val="FA2877E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8">
    <w:nsid w:val="18564B91"/>
    <w:multiLevelType w:val="hybridMultilevel"/>
    <w:tmpl w:val="BCC6B336"/>
    <w:lvl w:ilvl="0" w:tplc="AC3C2134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FEB21D3"/>
    <w:multiLevelType w:val="hybridMultilevel"/>
    <w:tmpl w:val="04127DC6"/>
    <w:lvl w:ilvl="0" w:tplc="195C658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1">
    <w:nsid w:val="30B2480C"/>
    <w:multiLevelType w:val="multilevel"/>
    <w:tmpl w:val="92BA6B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2">
    <w:nsid w:val="3EFD3C28"/>
    <w:multiLevelType w:val="hybridMultilevel"/>
    <w:tmpl w:val="E080376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B31F17"/>
    <w:multiLevelType w:val="hybridMultilevel"/>
    <w:tmpl w:val="46BE7058"/>
    <w:lvl w:ilvl="0" w:tplc="8B140B9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0B79EC"/>
    <w:multiLevelType w:val="hybridMultilevel"/>
    <w:tmpl w:val="42AABF86"/>
    <w:lvl w:ilvl="0" w:tplc="8778A068">
      <w:start w:val="1"/>
      <w:numFmt w:val="decimal"/>
      <w:lvlText w:val="%1."/>
      <w:lvlJc w:val="left"/>
      <w:pPr>
        <w:tabs>
          <w:tab w:val="num" w:pos="1033"/>
        </w:tabs>
        <w:ind w:left="10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48B8754B"/>
    <w:multiLevelType w:val="hybridMultilevel"/>
    <w:tmpl w:val="0BDC610C"/>
    <w:lvl w:ilvl="0" w:tplc="747C25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8E0020F"/>
    <w:multiLevelType w:val="multilevel"/>
    <w:tmpl w:val="706A197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2EE35D9"/>
    <w:multiLevelType w:val="multilevel"/>
    <w:tmpl w:val="102E02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59A12BFB"/>
    <w:multiLevelType w:val="multilevel"/>
    <w:tmpl w:val="0A96934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9">
    <w:nsid w:val="5B38325F"/>
    <w:multiLevelType w:val="hybridMultilevel"/>
    <w:tmpl w:val="6846A0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052541"/>
    <w:multiLevelType w:val="hybridMultilevel"/>
    <w:tmpl w:val="957C3C10"/>
    <w:lvl w:ilvl="0" w:tplc="AE0C9D22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21">
    <w:nsid w:val="66547C93"/>
    <w:multiLevelType w:val="multilevel"/>
    <w:tmpl w:val="C09EF21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2">
    <w:nsid w:val="68B70E73"/>
    <w:multiLevelType w:val="multilevel"/>
    <w:tmpl w:val="8CE0E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5E7D6A"/>
    <w:multiLevelType w:val="hybridMultilevel"/>
    <w:tmpl w:val="29866DAC"/>
    <w:lvl w:ilvl="0" w:tplc="7A207F40">
      <w:start w:val="1"/>
      <w:numFmt w:val="decimal"/>
      <w:lvlText w:val="%1."/>
      <w:lvlJc w:val="left"/>
      <w:pPr>
        <w:tabs>
          <w:tab w:val="num" w:pos="1353"/>
        </w:tabs>
        <w:ind w:left="135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9DB21A0"/>
    <w:multiLevelType w:val="hybridMultilevel"/>
    <w:tmpl w:val="03E6ECEA"/>
    <w:lvl w:ilvl="0" w:tplc="7EE20EB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7C6B6D7B"/>
    <w:multiLevelType w:val="multilevel"/>
    <w:tmpl w:val="C4962B1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DD76DE7"/>
    <w:multiLevelType w:val="multilevel"/>
    <w:tmpl w:val="13E24B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7">
    <w:nsid w:val="7F3F560E"/>
    <w:multiLevelType w:val="hybridMultilevel"/>
    <w:tmpl w:val="E11A2762"/>
    <w:lvl w:ilvl="0" w:tplc="0666B234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28">
    <w:nsid w:val="7F7B6C55"/>
    <w:multiLevelType w:val="multilevel"/>
    <w:tmpl w:val="8CD41D1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4"/>
  </w:num>
  <w:num w:numId="2">
    <w:abstractNumId w:val="28"/>
  </w:num>
  <w:num w:numId="3">
    <w:abstractNumId w:val="6"/>
  </w:num>
  <w:num w:numId="4">
    <w:abstractNumId w:val="19"/>
  </w:num>
  <w:num w:numId="5">
    <w:abstractNumId w:val="17"/>
  </w:num>
  <w:num w:numId="6">
    <w:abstractNumId w:val="18"/>
  </w:num>
  <w:num w:numId="7">
    <w:abstractNumId w:val="21"/>
  </w:num>
  <w:num w:numId="8">
    <w:abstractNumId w:val="7"/>
  </w:num>
  <w:num w:numId="9">
    <w:abstractNumId w:val="11"/>
  </w:num>
  <w:num w:numId="10">
    <w:abstractNumId w:val="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5"/>
  </w:num>
  <w:num w:numId="16">
    <w:abstractNumId w:val="16"/>
  </w:num>
  <w:num w:numId="17">
    <w:abstractNumId w:val="12"/>
  </w:num>
  <w:num w:numId="18">
    <w:abstractNumId w:val="26"/>
  </w:num>
  <w:num w:numId="19">
    <w:abstractNumId w:val="8"/>
  </w:num>
  <w:num w:numId="20">
    <w:abstractNumId w:val="15"/>
  </w:num>
  <w:num w:numId="21">
    <w:abstractNumId w:val="27"/>
  </w:num>
  <w:num w:numId="22">
    <w:abstractNumId w:val="14"/>
  </w:num>
  <w:num w:numId="23">
    <w:abstractNumId w:val="3"/>
  </w:num>
  <w:num w:numId="24">
    <w:abstractNumId w:val="2"/>
  </w:num>
  <w:num w:numId="25">
    <w:abstractNumId w:val="22"/>
  </w:num>
  <w:num w:numId="26">
    <w:abstractNumId w:val="23"/>
  </w:num>
  <w:num w:numId="27">
    <w:abstractNumId w:val="4"/>
  </w:num>
  <w:num w:numId="2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1A8F"/>
    <w:rsid w:val="0000613C"/>
    <w:rsid w:val="00006EE8"/>
    <w:rsid w:val="00013A1A"/>
    <w:rsid w:val="00013F53"/>
    <w:rsid w:val="00014709"/>
    <w:rsid w:val="000162BD"/>
    <w:rsid w:val="000174D0"/>
    <w:rsid w:val="00020D81"/>
    <w:rsid w:val="0003113E"/>
    <w:rsid w:val="0003395E"/>
    <w:rsid w:val="00037DEC"/>
    <w:rsid w:val="0004167C"/>
    <w:rsid w:val="00041A74"/>
    <w:rsid w:val="0004241B"/>
    <w:rsid w:val="00044F95"/>
    <w:rsid w:val="00046C5D"/>
    <w:rsid w:val="00050C67"/>
    <w:rsid w:val="0006203D"/>
    <w:rsid w:val="00064969"/>
    <w:rsid w:val="0006515A"/>
    <w:rsid w:val="0006549E"/>
    <w:rsid w:val="000660C2"/>
    <w:rsid w:val="00066B0F"/>
    <w:rsid w:val="00070178"/>
    <w:rsid w:val="0008237D"/>
    <w:rsid w:val="00085D0B"/>
    <w:rsid w:val="00087FA5"/>
    <w:rsid w:val="00091E49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E3A2F"/>
    <w:rsid w:val="000F32C6"/>
    <w:rsid w:val="000F4185"/>
    <w:rsid w:val="00101859"/>
    <w:rsid w:val="001038B7"/>
    <w:rsid w:val="0010393E"/>
    <w:rsid w:val="001050BA"/>
    <w:rsid w:val="0010527B"/>
    <w:rsid w:val="001066F6"/>
    <w:rsid w:val="00106EE5"/>
    <w:rsid w:val="00106F13"/>
    <w:rsid w:val="00110D0C"/>
    <w:rsid w:val="00112C41"/>
    <w:rsid w:val="00113DFD"/>
    <w:rsid w:val="001163E7"/>
    <w:rsid w:val="00127D53"/>
    <w:rsid w:val="001314CC"/>
    <w:rsid w:val="00132AB4"/>
    <w:rsid w:val="001341D9"/>
    <w:rsid w:val="00134B51"/>
    <w:rsid w:val="00141B18"/>
    <w:rsid w:val="00156166"/>
    <w:rsid w:val="0016071A"/>
    <w:rsid w:val="00160A80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A533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16C6"/>
    <w:rsid w:val="001F53FA"/>
    <w:rsid w:val="0020182B"/>
    <w:rsid w:val="00207E61"/>
    <w:rsid w:val="00210B54"/>
    <w:rsid w:val="0021237A"/>
    <w:rsid w:val="00216912"/>
    <w:rsid w:val="00217833"/>
    <w:rsid w:val="0021784F"/>
    <w:rsid w:val="00217A66"/>
    <w:rsid w:val="0022106B"/>
    <w:rsid w:val="002222D4"/>
    <w:rsid w:val="00222A37"/>
    <w:rsid w:val="00222E6B"/>
    <w:rsid w:val="002234D0"/>
    <w:rsid w:val="00225EC5"/>
    <w:rsid w:val="00230B24"/>
    <w:rsid w:val="0023404C"/>
    <w:rsid w:val="00235457"/>
    <w:rsid w:val="002363A4"/>
    <w:rsid w:val="00242AD6"/>
    <w:rsid w:val="002447F4"/>
    <w:rsid w:val="00250E77"/>
    <w:rsid w:val="00252DE7"/>
    <w:rsid w:val="00254630"/>
    <w:rsid w:val="00262776"/>
    <w:rsid w:val="0026422E"/>
    <w:rsid w:val="00266EAB"/>
    <w:rsid w:val="00275099"/>
    <w:rsid w:val="00276E09"/>
    <w:rsid w:val="0028449C"/>
    <w:rsid w:val="0028796C"/>
    <w:rsid w:val="00290128"/>
    <w:rsid w:val="0029077E"/>
    <w:rsid w:val="00292A2F"/>
    <w:rsid w:val="002A1C77"/>
    <w:rsid w:val="002A4F5C"/>
    <w:rsid w:val="002A74AC"/>
    <w:rsid w:val="002B07BD"/>
    <w:rsid w:val="002B3548"/>
    <w:rsid w:val="002C29BD"/>
    <w:rsid w:val="002C5FE8"/>
    <w:rsid w:val="002C6357"/>
    <w:rsid w:val="002C6DCE"/>
    <w:rsid w:val="002D045D"/>
    <w:rsid w:val="002D46A8"/>
    <w:rsid w:val="002E06B1"/>
    <w:rsid w:val="002E1099"/>
    <w:rsid w:val="002F2724"/>
    <w:rsid w:val="002F720F"/>
    <w:rsid w:val="00307427"/>
    <w:rsid w:val="003127DD"/>
    <w:rsid w:val="00312A78"/>
    <w:rsid w:val="00316B18"/>
    <w:rsid w:val="003256F3"/>
    <w:rsid w:val="00327027"/>
    <w:rsid w:val="003301DA"/>
    <w:rsid w:val="003308E9"/>
    <w:rsid w:val="00331523"/>
    <w:rsid w:val="00336330"/>
    <w:rsid w:val="00346E8A"/>
    <w:rsid w:val="00350AB3"/>
    <w:rsid w:val="00352416"/>
    <w:rsid w:val="003537C1"/>
    <w:rsid w:val="003619A9"/>
    <w:rsid w:val="00367010"/>
    <w:rsid w:val="00376B9B"/>
    <w:rsid w:val="00376DD1"/>
    <w:rsid w:val="0038003E"/>
    <w:rsid w:val="00382079"/>
    <w:rsid w:val="00387212"/>
    <w:rsid w:val="0038741D"/>
    <w:rsid w:val="00390ACA"/>
    <w:rsid w:val="0039159F"/>
    <w:rsid w:val="00395671"/>
    <w:rsid w:val="003A0FC1"/>
    <w:rsid w:val="003A5738"/>
    <w:rsid w:val="003B012C"/>
    <w:rsid w:val="003B3570"/>
    <w:rsid w:val="003B40A5"/>
    <w:rsid w:val="003B48CB"/>
    <w:rsid w:val="003B6717"/>
    <w:rsid w:val="003C5481"/>
    <w:rsid w:val="003D1135"/>
    <w:rsid w:val="003D218B"/>
    <w:rsid w:val="003D6360"/>
    <w:rsid w:val="003D64EA"/>
    <w:rsid w:val="003E2F0B"/>
    <w:rsid w:val="003E6A1D"/>
    <w:rsid w:val="003E79EC"/>
    <w:rsid w:val="003F19ED"/>
    <w:rsid w:val="003F2102"/>
    <w:rsid w:val="003F2986"/>
    <w:rsid w:val="003F5CE9"/>
    <w:rsid w:val="00401687"/>
    <w:rsid w:val="00404A68"/>
    <w:rsid w:val="00406D72"/>
    <w:rsid w:val="0040788D"/>
    <w:rsid w:val="00412483"/>
    <w:rsid w:val="0041375E"/>
    <w:rsid w:val="0041552B"/>
    <w:rsid w:val="00416AA3"/>
    <w:rsid w:val="00423C41"/>
    <w:rsid w:val="00425025"/>
    <w:rsid w:val="004325E1"/>
    <w:rsid w:val="00433004"/>
    <w:rsid w:val="0043365F"/>
    <w:rsid w:val="00437EAC"/>
    <w:rsid w:val="004424BE"/>
    <w:rsid w:val="00443082"/>
    <w:rsid w:val="004449B9"/>
    <w:rsid w:val="004449F5"/>
    <w:rsid w:val="00445306"/>
    <w:rsid w:val="00445E67"/>
    <w:rsid w:val="004468C2"/>
    <w:rsid w:val="00447C16"/>
    <w:rsid w:val="00451923"/>
    <w:rsid w:val="00460F6C"/>
    <w:rsid w:val="00462573"/>
    <w:rsid w:val="00465822"/>
    <w:rsid w:val="00466113"/>
    <w:rsid w:val="00467F11"/>
    <w:rsid w:val="004734AA"/>
    <w:rsid w:val="00476FC0"/>
    <w:rsid w:val="00480F47"/>
    <w:rsid w:val="00481145"/>
    <w:rsid w:val="004818D7"/>
    <w:rsid w:val="00481EDE"/>
    <w:rsid w:val="00486292"/>
    <w:rsid w:val="00490FC8"/>
    <w:rsid w:val="00492F1F"/>
    <w:rsid w:val="00493A5A"/>
    <w:rsid w:val="0049437F"/>
    <w:rsid w:val="00496495"/>
    <w:rsid w:val="004A1FE9"/>
    <w:rsid w:val="004A4C0D"/>
    <w:rsid w:val="004A5A64"/>
    <w:rsid w:val="004A7EAD"/>
    <w:rsid w:val="004C2C7B"/>
    <w:rsid w:val="004C3655"/>
    <w:rsid w:val="004C7480"/>
    <w:rsid w:val="004D2AA8"/>
    <w:rsid w:val="004D32F0"/>
    <w:rsid w:val="004D33C3"/>
    <w:rsid w:val="004D6E2E"/>
    <w:rsid w:val="004E7757"/>
    <w:rsid w:val="004F0CA2"/>
    <w:rsid w:val="004F0DE9"/>
    <w:rsid w:val="004F141D"/>
    <w:rsid w:val="004F2606"/>
    <w:rsid w:val="004F4CCE"/>
    <w:rsid w:val="004F6012"/>
    <w:rsid w:val="004F62B9"/>
    <w:rsid w:val="00500F48"/>
    <w:rsid w:val="00504301"/>
    <w:rsid w:val="00512A9C"/>
    <w:rsid w:val="00514877"/>
    <w:rsid w:val="0051500F"/>
    <w:rsid w:val="005156B7"/>
    <w:rsid w:val="0051664E"/>
    <w:rsid w:val="005166AE"/>
    <w:rsid w:val="00520E77"/>
    <w:rsid w:val="0052682C"/>
    <w:rsid w:val="00530A30"/>
    <w:rsid w:val="00540AC9"/>
    <w:rsid w:val="00545CC4"/>
    <w:rsid w:val="00547EDD"/>
    <w:rsid w:val="00550587"/>
    <w:rsid w:val="00552CBF"/>
    <w:rsid w:val="005605C0"/>
    <w:rsid w:val="005701FA"/>
    <w:rsid w:val="005707E6"/>
    <w:rsid w:val="0057126B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2DA0"/>
    <w:rsid w:val="005B3A0D"/>
    <w:rsid w:val="005B40D2"/>
    <w:rsid w:val="005B46C5"/>
    <w:rsid w:val="005B7AA2"/>
    <w:rsid w:val="005C0D13"/>
    <w:rsid w:val="005C2658"/>
    <w:rsid w:val="005C43BB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06FA6"/>
    <w:rsid w:val="00610A11"/>
    <w:rsid w:val="00610FF1"/>
    <w:rsid w:val="00613AD9"/>
    <w:rsid w:val="00616B4E"/>
    <w:rsid w:val="006229A6"/>
    <w:rsid w:val="006327F8"/>
    <w:rsid w:val="006348A5"/>
    <w:rsid w:val="0063526D"/>
    <w:rsid w:val="00641025"/>
    <w:rsid w:val="006428F2"/>
    <w:rsid w:val="00654F1C"/>
    <w:rsid w:val="00657077"/>
    <w:rsid w:val="00661638"/>
    <w:rsid w:val="00662413"/>
    <w:rsid w:val="006718A5"/>
    <w:rsid w:val="00672423"/>
    <w:rsid w:val="006728BB"/>
    <w:rsid w:val="00680D6E"/>
    <w:rsid w:val="006818E4"/>
    <w:rsid w:val="0068482B"/>
    <w:rsid w:val="00686CA7"/>
    <w:rsid w:val="00694064"/>
    <w:rsid w:val="00696908"/>
    <w:rsid w:val="006A2EF5"/>
    <w:rsid w:val="006A4EC6"/>
    <w:rsid w:val="006A5611"/>
    <w:rsid w:val="006A5D30"/>
    <w:rsid w:val="006A771C"/>
    <w:rsid w:val="006B5BB6"/>
    <w:rsid w:val="006C4F3C"/>
    <w:rsid w:val="006D0ABD"/>
    <w:rsid w:val="006D1015"/>
    <w:rsid w:val="006D1BED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1376"/>
    <w:rsid w:val="00753C2C"/>
    <w:rsid w:val="007605A9"/>
    <w:rsid w:val="0076365E"/>
    <w:rsid w:val="00771537"/>
    <w:rsid w:val="00773020"/>
    <w:rsid w:val="00773677"/>
    <w:rsid w:val="00780C58"/>
    <w:rsid w:val="0078218D"/>
    <w:rsid w:val="00786509"/>
    <w:rsid w:val="0079695E"/>
    <w:rsid w:val="0079707E"/>
    <w:rsid w:val="007970B3"/>
    <w:rsid w:val="0079727C"/>
    <w:rsid w:val="007A243C"/>
    <w:rsid w:val="007B1DE6"/>
    <w:rsid w:val="007B3890"/>
    <w:rsid w:val="007B4A04"/>
    <w:rsid w:val="007B5270"/>
    <w:rsid w:val="007B6F02"/>
    <w:rsid w:val="007C01EF"/>
    <w:rsid w:val="007C0B23"/>
    <w:rsid w:val="007C2530"/>
    <w:rsid w:val="007C46AF"/>
    <w:rsid w:val="007C6B8B"/>
    <w:rsid w:val="007D1271"/>
    <w:rsid w:val="007D1900"/>
    <w:rsid w:val="007D55A5"/>
    <w:rsid w:val="007E254C"/>
    <w:rsid w:val="007E38CF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58"/>
    <w:rsid w:val="0080227B"/>
    <w:rsid w:val="00803043"/>
    <w:rsid w:val="0080467E"/>
    <w:rsid w:val="00805D0F"/>
    <w:rsid w:val="00806F79"/>
    <w:rsid w:val="0080799A"/>
    <w:rsid w:val="00817A48"/>
    <w:rsid w:val="008263DC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12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282"/>
    <w:rsid w:val="008A3DF2"/>
    <w:rsid w:val="008A5AB2"/>
    <w:rsid w:val="008A655B"/>
    <w:rsid w:val="008B1E5D"/>
    <w:rsid w:val="008B5D54"/>
    <w:rsid w:val="008C1D34"/>
    <w:rsid w:val="008C263B"/>
    <w:rsid w:val="008C39D2"/>
    <w:rsid w:val="008C6B0F"/>
    <w:rsid w:val="008D5321"/>
    <w:rsid w:val="008E5E1A"/>
    <w:rsid w:val="008E7958"/>
    <w:rsid w:val="008F20C8"/>
    <w:rsid w:val="008F2126"/>
    <w:rsid w:val="008F2CAE"/>
    <w:rsid w:val="008F4DB2"/>
    <w:rsid w:val="008F6A8A"/>
    <w:rsid w:val="00902EB9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2378"/>
    <w:rsid w:val="00963807"/>
    <w:rsid w:val="00963AA5"/>
    <w:rsid w:val="00963C85"/>
    <w:rsid w:val="00964B44"/>
    <w:rsid w:val="00965369"/>
    <w:rsid w:val="00967696"/>
    <w:rsid w:val="00972622"/>
    <w:rsid w:val="00973D7E"/>
    <w:rsid w:val="00975F4C"/>
    <w:rsid w:val="009762F4"/>
    <w:rsid w:val="00977406"/>
    <w:rsid w:val="00980F5B"/>
    <w:rsid w:val="00982B16"/>
    <w:rsid w:val="00985637"/>
    <w:rsid w:val="0098695A"/>
    <w:rsid w:val="00986A99"/>
    <w:rsid w:val="00993110"/>
    <w:rsid w:val="00995D25"/>
    <w:rsid w:val="009976AD"/>
    <w:rsid w:val="009A5BFB"/>
    <w:rsid w:val="009B0381"/>
    <w:rsid w:val="009C3097"/>
    <w:rsid w:val="009C5002"/>
    <w:rsid w:val="009C5C2F"/>
    <w:rsid w:val="009C7237"/>
    <w:rsid w:val="009D005F"/>
    <w:rsid w:val="009D2640"/>
    <w:rsid w:val="009D29E7"/>
    <w:rsid w:val="009D3991"/>
    <w:rsid w:val="009D486A"/>
    <w:rsid w:val="009D6B07"/>
    <w:rsid w:val="009E01B0"/>
    <w:rsid w:val="009E385F"/>
    <w:rsid w:val="009E3A17"/>
    <w:rsid w:val="009E7B2C"/>
    <w:rsid w:val="009F04E0"/>
    <w:rsid w:val="009F1BC1"/>
    <w:rsid w:val="009F1ECC"/>
    <w:rsid w:val="009F2851"/>
    <w:rsid w:val="009F48AF"/>
    <w:rsid w:val="009F664F"/>
    <w:rsid w:val="009F6B00"/>
    <w:rsid w:val="00A123DA"/>
    <w:rsid w:val="00A14415"/>
    <w:rsid w:val="00A21979"/>
    <w:rsid w:val="00A256B0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5731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0DB"/>
    <w:rsid w:val="00AE4D8A"/>
    <w:rsid w:val="00AF06BE"/>
    <w:rsid w:val="00AF0983"/>
    <w:rsid w:val="00AF2497"/>
    <w:rsid w:val="00AF4BAE"/>
    <w:rsid w:val="00AF6741"/>
    <w:rsid w:val="00AF70BE"/>
    <w:rsid w:val="00B0343F"/>
    <w:rsid w:val="00B0526E"/>
    <w:rsid w:val="00B06462"/>
    <w:rsid w:val="00B13A59"/>
    <w:rsid w:val="00B1603B"/>
    <w:rsid w:val="00B17857"/>
    <w:rsid w:val="00B24067"/>
    <w:rsid w:val="00B2465A"/>
    <w:rsid w:val="00B319DA"/>
    <w:rsid w:val="00B370D9"/>
    <w:rsid w:val="00B37D3B"/>
    <w:rsid w:val="00B44AE0"/>
    <w:rsid w:val="00B458D6"/>
    <w:rsid w:val="00B50AAE"/>
    <w:rsid w:val="00B51104"/>
    <w:rsid w:val="00B52B4E"/>
    <w:rsid w:val="00B53F2C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B6DCF"/>
    <w:rsid w:val="00BB71BA"/>
    <w:rsid w:val="00BC1DBF"/>
    <w:rsid w:val="00BC4B88"/>
    <w:rsid w:val="00BC4F37"/>
    <w:rsid w:val="00BC53B3"/>
    <w:rsid w:val="00BD0A30"/>
    <w:rsid w:val="00BD648D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532"/>
    <w:rsid w:val="00C12940"/>
    <w:rsid w:val="00C14351"/>
    <w:rsid w:val="00C2140A"/>
    <w:rsid w:val="00C21937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940DB"/>
    <w:rsid w:val="00CA1813"/>
    <w:rsid w:val="00CA1B2A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0BC3"/>
    <w:rsid w:val="00CE4795"/>
    <w:rsid w:val="00CE485C"/>
    <w:rsid w:val="00CE59DB"/>
    <w:rsid w:val="00CE6926"/>
    <w:rsid w:val="00CF6176"/>
    <w:rsid w:val="00CF6DDD"/>
    <w:rsid w:val="00D006EE"/>
    <w:rsid w:val="00D01A85"/>
    <w:rsid w:val="00D02610"/>
    <w:rsid w:val="00D03F26"/>
    <w:rsid w:val="00D05DD0"/>
    <w:rsid w:val="00D07165"/>
    <w:rsid w:val="00D07EA9"/>
    <w:rsid w:val="00D16F5C"/>
    <w:rsid w:val="00D22D8F"/>
    <w:rsid w:val="00D257A9"/>
    <w:rsid w:val="00D30661"/>
    <w:rsid w:val="00D30BCD"/>
    <w:rsid w:val="00D3279F"/>
    <w:rsid w:val="00D32F56"/>
    <w:rsid w:val="00D432A6"/>
    <w:rsid w:val="00D43897"/>
    <w:rsid w:val="00D43A9C"/>
    <w:rsid w:val="00D45B55"/>
    <w:rsid w:val="00D46F3F"/>
    <w:rsid w:val="00D47F45"/>
    <w:rsid w:val="00D50B5A"/>
    <w:rsid w:val="00D50EB6"/>
    <w:rsid w:val="00D54468"/>
    <w:rsid w:val="00D64932"/>
    <w:rsid w:val="00D65C6D"/>
    <w:rsid w:val="00D66257"/>
    <w:rsid w:val="00D67937"/>
    <w:rsid w:val="00D67D6E"/>
    <w:rsid w:val="00D70121"/>
    <w:rsid w:val="00D724F4"/>
    <w:rsid w:val="00D75826"/>
    <w:rsid w:val="00D762E6"/>
    <w:rsid w:val="00D804A6"/>
    <w:rsid w:val="00D847B7"/>
    <w:rsid w:val="00D8552A"/>
    <w:rsid w:val="00D916B5"/>
    <w:rsid w:val="00D94945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240E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17A"/>
    <w:rsid w:val="00E4468F"/>
    <w:rsid w:val="00E46934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9693C"/>
    <w:rsid w:val="00EA7410"/>
    <w:rsid w:val="00EA7E0B"/>
    <w:rsid w:val="00EB164F"/>
    <w:rsid w:val="00EB2079"/>
    <w:rsid w:val="00EC05DC"/>
    <w:rsid w:val="00EC1254"/>
    <w:rsid w:val="00EC1F42"/>
    <w:rsid w:val="00EC46B0"/>
    <w:rsid w:val="00EC49F8"/>
    <w:rsid w:val="00EC4D1B"/>
    <w:rsid w:val="00ED0794"/>
    <w:rsid w:val="00ED2D40"/>
    <w:rsid w:val="00ED38E9"/>
    <w:rsid w:val="00ED78A5"/>
    <w:rsid w:val="00EE4CC3"/>
    <w:rsid w:val="00EF01A9"/>
    <w:rsid w:val="00EF26FB"/>
    <w:rsid w:val="00EF30D0"/>
    <w:rsid w:val="00EF3FDA"/>
    <w:rsid w:val="00F02FDC"/>
    <w:rsid w:val="00F03E81"/>
    <w:rsid w:val="00F058DE"/>
    <w:rsid w:val="00F05C70"/>
    <w:rsid w:val="00F10B09"/>
    <w:rsid w:val="00F15E59"/>
    <w:rsid w:val="00F21037"/>
    <w:rsid w:val="00F22073"/>
    <w:rsid w:val="00F232A7"/>
    <w:rsid w:val="00F2518C"/>
    <w:rsid w:val="00F25F57"/>
    <w:rsid w:val="00F307FA"/>
    <w:rsid w:val="00F30981"/>
    <w:rsid w:val="00F312E9"/>
    <w:rsid w:val="00F31868"/>
    <w:rsid w:val="00F33318"/>
    <w:rsid w:val="00F36293"/>
    <w:rsid w:val="00F4028E"/>
    <w:rsid w:val="00F40A8F"/>
    <w:rsid w:val="00F4227C"/>
    <w:rsid w:val="00F42ADF"/>
    <w:rsid w:val="00F46F46"/>
    <w:rsid w:val="00F47BA7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77EC0"/>
    <w:rsid w:val="00F81118"/>
    <w:rsid w:val="00F81925"/>
    <w:rsid w:val="00F81F9A"/>
    <w:rsid w:val="00F82D89"/>
    <w:rsid w:val="00F837FA"/>
    <w:rsid w:val="00F83CA6"/>
    <w:rsid w:val="00F858C1"/>
    <w:rsid w:val="00F90B63"/>
    <w:rsid w:val="00F9205B"/>
    <w:rsid w:val="00F965A1"/>
    <w:rsid w:val="00FA3453"/>
    <w:rsid w:val="00FA4034"/>
    <w:rsid w:val="00FA5B63"/>
    <w:rsid w:val="00FB50DA"/>
    <w:rsid w:val="00FB6C39"/>
    <w:rsid w:val="00FC319A"/>
    <w:rsid w:val="00FC37D4"/>
    <w:rsid w:val="00FC55E2"/>
    <w:rsid w:val="00FD0405"/>
    <w:rsid w:val="00FD1681"/>
    <w:rsid w:val="00FD1E71"/>
    <w:rsid w:val="00FD2F94"/>
    <w:rsid w:val="00FD53EB"/>
    <w:rsid w:val="00FE0A1E"/>
    <w:rsid w:val="00FE5992"/>
    <w:rsid w:val="00FF0C2C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aliases w:val=" Знак Знак, Знак Знак Знак Знак1 Знак, Знак Знак Знак Знак2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aliases w:val=" Знак Знак Знак, Знак Знак Знак Знак1 Знак Знак, Знак Знак Знак Знак2 Знак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B44AE0"/>
  </w:style>
  <w:style w:type="character" w:styleId="afffa">
    <w:name w:val="Strong"/>
    <w:qFormat/>
    <w:rsid w:val="00B44AE0"/>
    <w:rPr>
      <w:b/>
      <w:bCs/>
    </w:rPr>
  </w:style>
  <w:style w:type="character" w:customStyle="1" w:styleId="17">
    <w:name w:val="Основной шрифт абзаца1"/>
    <w:rsid w:val="00B44AE0"/>
  </w:style>
  <w:style w:type="table" w:customStyle="1" w:styleId="60">
    <w:name w:val="Сетка таблицы6"/>
    <w:basedOn w:val="a1"/>
    <w:next w:val="ac"/>
    <w:rsid w:val="00B44A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44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Стиль2"/>
    <w:basedOn w:val="a"/>
    <w:rsid w:val="00B44AE0"/>
    <w:pPr>
      <w:autoSpaceDE w:val="0"/>
      <w:autoSpaceDN/>
      <w:spacing w:line="360" w:lineRule="auto"/>
      <w:ind w:firstLine="0"/>
      <w:jc w:val="left"/>
    </w:pPr>
    <w:rPr>
      <w:rFonts w:eastAsia="Times New Roman"/>
      <w:kern w:val="0"/>
      <w:sz w:val="28"/>
      <w:lang w:eastAsia="ar-SA"/>
    </w:rPr>
  </w:style>
  <w:style w:type="paragraph" w:customStyle="1" w:styleId="1c">
    <w:name w:val="Абзац1 c отступом"/>
    <w:basedOn w:val="a"/>
    <w:rsid w:val="00B44AE0"/>
    <w:pPr>
      <w:widowControl/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lang w:eastAsia="ru-RU"/>
    </w:rPr>
  </w:style>
  <w:style w:type="paragraph" w:customStyle="1" w:styleId="acxspmiddle">
    <w:name w:val="acxspmiddle"/>
    <w:basedOn w:val="a"/>
    <w:rsid w:val="00B44AE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styleId="afffb">
    <w:name w:val="No Spacing"/>
    <w:uiPriority w:val="1"/>
    <w:qFormat/>
    <w:rsid w:val="00B44A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fc">
    <w:name w:val="Знак Знак Знак Знак Знак Знак Знак"/>
    <w:basedOn w:val="a"/>
    <w:rsid w:val="00B44AE0"/>
    <w:pPr>
      <w:suppressAutoHyphens w:val="0"/>
      <w:overflowPunct w:val="0"/>
      <w:autoSpaceDE w:val="0"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styleId="afffd">
    <w:name w:val="Emphasis"/>
    <w:uiPriority w:val="20"/>
    <w:qFormat/>
    <w:rsid w:val="00B44AE0"/>
    <w:rPr>
      <w:i/>
      <w:iCs/>
    </w:rPr>
  </w:style>
  <w:style w:type="character" w:customStyle="1" w:styleId="0pt">
    <w:name w:val="Основной текст + Интервал 0 pt"/>
    <w:rsid w:val="00B44AE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paragraph" w:customStyle="1" w:styleId="afffe">
    <w:name w:val="Знак Знак Знак Знак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FR1">
    <w:name w:val="FR1"/>
    <w:rsid w:val="00B44AE0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44AE0"/>
    <w:pPr>
      <w:widowControl/>
      <w:suppressAutoHyphens w:val="0"/>
      <w:autoSpaceDN/>
      <w:spacing w:after="120"/>
      <w:ind w:firstLine="0"/>
      <w:jc w:val="left"/>
    </w:pPr>
    <w:rPr>
      <w:rFonts w:ascii="Arial" w:eastAsia="Times New Roman" w:hAnsi="Arial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B44AE0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18">
    <w:name w:val="Абзац списка1"/>
    <w:basedOn w:val="a"/>
    <w:qFormat/>
    <w:rsid w:val="00B44AE0"/>
    <w:pPr>
      <w:widowControl/>
      <w:suppressAutoHyphens w:val="0"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9">
    <w:name w:val="Без интервала1"/>
    <w:qFormat/>
    <w:rsid w:val="00B44A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b">
    <w:name w:val="Обычный (Web)"/>
    <w:basedOn w:val="a"/>
    <w:rsid w:val="00B44AE0"/>
    <w:pPr>
      <w:widowControl/>
      <w:autoSpaceDN/>
      <w:spacing w:before="100" w:after="10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affff">
    <w:name w:val="адресат"/>
    <w:basedOn w:val="a"/>
    <w:semiHidden/>
    <w:rsid w:val="00B44AE0"/>
    <w:pPr>
      <w:widowControl/>
      <w:suppressAutoHyphens w:val="0"/>
      <w:autoSpaceDN/>
      <w:ind w:left="5387" w:firstLine="0"/>
      <w:jc w:val="left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a">
    <w:name w:val="Цитата1"/>
    <w:basedOn w:val="a"/>
    <w:rsid w:val="00B44AE0"/>
    <w:pPr>
      <w:tabs>
        <w:tab w:val="left" w:pos="10097"/>
      </w:tabs>
      <w:autoSpaceDN/>
      <w:ind w:left="-851" w:right="-766" w:firstLine="0"/>
      <w:jc w:val="left"/>
    </w:pPr>
    <w:rPr>
      <w:rFonts w:ascii="Arial" w:eastAsia="Times New Roman" w:hAnsi="Arial" w:cs="Arial"/>
      <w:kern w:val="0"/>
      <w:szCs w:val="24"/>
      <w:lang w:eastAsia="ar-SA"/>
    </w:rPr>
  </w:style>
  <w:style w:type="character" w:customStyle="1" w:styleId="FontStyle17">
    <w:name w:val="Font Style17"/>
    <w:uiPriority w:val="99"/>
    <w:rsid w:val="00B44AE0"/>
    <w:rPr>
      <w:rFonts w:ascii="Times New Roman" w:hAnsi="Times New Roman" w:cs="Times New Roman"/>
      <w:sz w:val="26"/>
      <w:szCs w:val="26"/>
    </w:rPr>
  </w:style>
  <w:style w:type="paragraph" w:customStyle="1" w:styleId="1b">
    <w:name w:val="Знак1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Пункт Контракта"/>
    <w:basedOn w:val="a"/>
    <w:link w:val="affff1"/>
    <w:qFormat/>
    <w:rsid w:val="00B44AE0"/>
    <w:pPr>
      <w:widowControl/>
      <w:tabs>
        <w:tab w:val="left" w:pos="1418"/>
      </w:tabs>
      <w:suppressAutoHyphens w:val="0"/>
      <w:autoSpaceDN/>
      <w:ind w:firstLine="708"/>
    </w:pPr>
    <w:rPr>
      <w:rFonts w:eastAsia="Times New Roman"/>
      <w:kern w:val="0"/>
      <w:sz w:val="22"/>
      <w:szCs w:val="22"/>
      <w:lang w:val="x-none" w:eastAsia="x-none"/>
    </w:rPr>
  </w:style>
  <w:style w:type="character" w:customStyle="1" w:styleId="affff1">
    <w:name w:val="Пункт Контракта Знак"/>
    <w:link w:val="affff0"/>
    <w:locked/>
    <w:rsid w:val="00B44AE0"/>
    <w:rPr>
      <w:rFonts w:ascii="Times New Roman" w:eastAsia="Times New Roman" w:hAnsi="Times New Roman" w:cs="Times New Roman"/>
      <w:lang w:val="x-none" w:eastAsia="x-none"/>
    </w:rPr>
  </w:style>
  <w:style w:type="paragraph" w:customStyle="1" w:styleId="Style5">
    <w:name w:val="Style5"/>
    <w:basedOn w:val="a"/>
    <w:uiPriority w:val="99"/>
    <w:rsid w:val="00B44AE0"/>
    <w:pPr>
      <w:suppressAutoHyphens w:val="0"/>
      <w:autoSpaceDE w:val="0"/>
      <w:adjustRightInd w:val="0"/>
      <w:spacing w:line="326" w:lineRule="exact"/>
      <w:ind w:firstLine="720"/>
    </w:pPr>
    <w:rPr>
      <w:rFonts w:eastAsia="Times New Roman"/>
      <w:kern w:val="0"/>
      <w:szCs w:val="24"/>
      <w:lang w:eastAsia="ru-RU"/>
    </w:rPr>
  </w:style>
  <w:style w:type="paragraph" w:customStyle="1" w:styleId="Style3">
    <w:name w:val="Style3"/>
    <w:basedOn w:val="a"/>
    <w:uiPriority w:val="99"/>
    <w:rsid w:val="00B44AE0"/>
    <w:pPr>
      <w:suppressAutoHyphens w:val="0"/>
      <w:autoSpaceDE w:val="0"/>
      <w:adjustRightInd w:val="0"/>
      <w:spacing w:line="332" w:lineRule="exact"/>
      <w:ind w:firstLine="701"/>
    </w:pPr>
    <w:rPr>
      <w:rFonts w:eastAsia="Times New Roman"/>
      <w:kern w:val="0"/>
      <w:szCs w:val="24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EC4D1B"/>
  </w:style>
  <w:style w:type="table" w:customStyle="1" w:styleId="70">
    <w:name w:val="Сетка таблицы7"/>
    <w:basedOn w:val="a1"/>
    <w:next w:val="ac"/>
    <w:rsid w:val="00EC4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EC4D1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87512C"/>
  </w:style>
  <w:style w:type="table" w:customStyle="1" w:styleId="80">
    <w:name w:val="Сетка таблицы8"/>
    <w:basedOn w:val="a1"/>
    <w:next w:val="ac"/>
    <w:rsid w:val="00875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2">
    <w:name w:val="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3">
    <w:name w:val="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4">
    <w:name w:val="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d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5">
    <w:name w:val="Бланк_адрес"/>
    <w:basedOn w:val="a"/>
    <w:uiPriority w:val="99"/>
    <w:rsid w:val="0087512C"/>
    <w:pPr>
      <w:widowControl/>
      <w:autoSpaceDN/>
      <w:spacing w:before="60" w:after="60" w:line="180" w:lineRule="exact"/>
      <w:ind w:firstLine="0"/>
      <w:jc w:val="center"/>
    </w:pPr>
    <w:rPr>
      <w:rFonts w:eastAsia="Times New Roman"/>
      <w:color w:val="000000"/>
      <w:kern w:val="0"/>
      <w:sz w:val="18"/>
      <w:szCs w:val="18"/>
      <w:lang w:eastAsia="ar-SA"/>
    </w:rPr>
  </w:style>
  <w:style w:type="character" w:customStyle="1" w:styleId="extendedtext-full">
    <w:name w:val="extendedtext-full"/>
    <w:rsid w:val="0087512C"/>
  </w:style>
  <w:style w:type="character" w:customStyle="1" w:styleId="carditem-title">
    <w:name w:val="card__item-title"/>
    <w:rsid w:val="0087512C"/>
  </w:style>
  <w:style w:type="character" w:customStyle="1" w:styleId="fontstyle01">
    <w:name w:val="fontstyle01"/>
    <w:rsid w:val="0087512C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table" w:customStyle="1" w:styleId="90">
    <w:name w:val="Сетка таблицы9"/>
    <w:basedOn w:val="a1"/>
    <w:next w:val="ac"/>
    <w:uiPriority w:val="59"/>
    <w:rsid w:val="00132A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aliases w:val=" Знак Знак, Знак Знак Знак Знак1 Знак, Знак Знак Знак Знак2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aliases w:val=" Знак Знак Знак, Знак Знак Знак Знак1 Знак Знак, Знак Знак Знак Знак2 Знак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B44AE0"/>
  </w:style>
  <w:style w:type="character" w:styleId="afffa">
    <w:name w:val="Strong"/>
    <w:qFormat/>
    <w:rsid w:val="00B44AE0"/>
    <w:rPr>
      <w:b/>
      <w:bCs/>
    </w:rPr>
  </w:style>
  <w:style w:type="character" w:customStyle="1" w:styleId="17">
    <w:name w:val="Основной шрифт абзаца1"/>
    <w:rsid w:val="00B44AE0"/>
  </w:style>
  <w:style w:type="table" w:customStyle="1" w:styleId="60">
    <w:name w:val="Сетка таблицы6"/>
    <w:basedOn w:val="a1"/>
    <w:next w:val="ac"/>
    <w:rsid w:val="00B44A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44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Стиль2"/>
    <w:basedOn w:val="a"/>
    <w:rsid w:val="00B44AE0"/>
    <w:pPr>
      <w:autoSpaceDE w:val="0"/>
      <w:autoSpaceDN/>
      <w:spacing w:line="360" w:lineRule="auto"/>
      <w:ind w:firstLine="0"/>
      <w:jc w:val="left"/>
    </w:pPr>
    <w:rPr>
      <w:rFonts w:eastAsia="Times New Roman"/>
      <w:kern w:val="0"/>
      <w:sz w:val="28"/>
      <w:lang w:eastAsia="ar-SA"/>
    </w:rPr>
  </w:style>
  <w:style w:type="paragraph" w:customStyle="1" w:styleId="1c">
    <w:name w:val="Абзац1 c отступом"/>
    <w:basedOn w:val="a"/>
    <w:rsid w:val="00B44AE0"/>
    <w:pPr>
      <w:widowControl/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lang w:eastAsia="ru-RU"/>
    </w:rPr>
  </w:style>
  <w:style w:type="paragraph" w:customStyle="1" w:styleId="acxspmiddle">
    <w:name w:val="acxspmiddle"/>
    <w:basedOn w:val="a"/>
    <w:rsid w:val="00B44AE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styleId="afffb">
    <w:name w:val="No Spacing"/>
    <w:uiPriority w:val="1"/>
    <w:qFormat/>
    <w:rsid w:val="00B44A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fc">
    <w:name w:val="Знак Знак Знак Знак Знак Знак Знак"/>
    <w:basedOn w:val="a"/>
    <w:rsid w:val="00B44AE0"/>
    <w:pPr>
      <w:suppressAutoHyphens w:val="0"/>
      <w:overflowPunct w:val="0"/>
      <w:autoSpaceDE w:val="0"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styleId="afffd">
    <w:name w:val="Emphasis"/>
    <w:uiPriority w:val="20"/>
    <w:qFormat/>
    <w:rsid w:val="00B44AE0"/>
    <w:rPr>
      <w:i/>
      <w:iCs/>
    </w:rPr>
  </w:style>
  <w:style w:type="character" w:customStyle="1" w:styleId="0pt">
    <w:name w:val="Основной текст + Интервал 0 pt"/>
    <w:rsid w:val="00B44AE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paragraph" w:customStyle="1" w:styleId="afffe">
    <w:name w:val="Знак Знак Знак Знак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FR1">
    <w:name w:val="FR1"/>
    <w:rsid w:val="00B44AE0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44AE0"/>
    <w:pPr>
      <w:widowControl/>
      <w:suppressAutoHyphens w:val="0"/>
      <w:autoSpaceDN/>
      <w:spacing w:after="120"/>
      <w:ind w:firstLine="0"/>
      <w:jc w:val="left"/>
    </w:pPr>
    <w:rPr>
      <w:rFonts w:ascii="Arial" w:eastAsia="Times New Roman" w:hAnsi="Arial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B44AE0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18">
    <w:name w:val="Абзац списка1"/>
    <w:basedOn w:val="a"/>
    <w:qFormat/>
    <w:rsid w:val="00B44AE0"/>
    <w:pPr>
      <w:widowControl/>
      <w:suppressAutoHyphens w:val="0"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9">
    <w:name w:val="Без интервала1"/>
    <w:qFormat/>
    <w:rsid w:val="00B44A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b">
    <w:name w:val="Обычный (Web)"/>
    <w:basedOn w:val="a"/>
    <w:rsid w:val="00B44AE0"/>
    <w:pPr>
      <w:widowControl/>
      <w:autoSpaceDN/>
      <w:spacing w:before="100" w:after="10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affff">
    <w:name w:val="адресат"/>
    <w:basedOn w:val="a"/>
    <w:semiHidden/>
    <w:rsid w:val="00B44AE0"/>
    <w:pPr>
      <w:widowControl/>
      <w:suppressAutoHyphens w:val="0"/>
      <w:autoSpaceDN/>
      <w:ind w:left="5387" w:firstLine="0"/>
      <w:jc w:val="left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a">
    <w:name w:val="Цитата1"/>
    <w:basedOn w:val="a"/>
    <w:rsid w:val="00B44AE0"/>
    <w:pPr>
      <w:tabs>
        <w:tab w:val="left" w:pos="10097"/>
      </w:tabs>
      <w:autoSpaceDN/>
      <w:ind w:left="-851" w:right="-766" w:firstLine="0"/>
      <w:jc w:val="left"/>
    </w:pPr>
    <w:rPr>
      <w:rFonts w:ascii="Arial" w:eastAsia="Times New Roman" w:hAnsi="Arial" w:cs="Arial"/>
      <w:kern w:val="0"/>
      <w:szCs w:val="24"/>
      <w:lang w:eastAsia="ar-SA"/>
    </w:rPr>
  </w:style>
  <w:style w:type="character" w:customStyle="1" w:styleId="FontStyle17">
    <w:name w:val="Font Style17"/>
    <w:uiPriority w:val="99"/>
    <w:rsid w:val="00B44AE0"/>
    <w:rPr>
      <w:rFonts w:ascii="Times New Roman" w:hAnsi="Times New Roman" w:cs="Times New Roman"/>
      <w:sz w:val="26"/>
      <w:szCs w:val="26"/>
    </w:rPr>
  </w:style>
  <w:style w:type="paragraph" w:customStyle="1" w:styleId="1b">
    <w:name w:val="Знак1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Пункт Контракта"/>
    <w:basedOn w:val="a"/>
    <w:link w:val="affff1"/>
    <w:qFormat/>
    <w:rsid w:val="00B44AE0"/>
    <w:pPr>
      <w:widowControl/>
      <w:tabs>
        <w:tab w:val="left" w:pos="1418"/>
      </w:tabs>
      <w:suppressAutoHyphens w:val="0"/>
      <w:autoSpaceDN/>
      <w:ind w:firstLine="708"/>
    </w:pPr>
    <w:rPr>
      <w:rFonts w:eastAsia="Times New Roman"/>
      <w:kern w:val="0"/>
      <w:sz w:val="22"/>
      <w:szCs w:val="22"/>
      <w:lang w:val="x-none" w:eastAsia="x-none"/>
    </w:rPr>
  </w:style>
  <w:style w:type="character" w:customStyle="1" w:styleId="affff1">
    <w:name w:val="Пункт Контракта Знак"/>
    <w:link w:val="affff0"/>
    <w:locked/>
    <w:rsid w:val="00B44AE0"/>
    <w:rPr>
      <w:rFonts w:ascii="Times New Roman" w:eastAsia="Times New Roman" w:hAnsi="Times New Roman" w:cs="Times New Roman"/>
      <w:lang w:val="x-none" w:eastAsia="x-none"/>
    </w:rPr>
  </w:style>
  <w:style w:type="paragraph" w:customStyle="1" w:styleId="Style5">
    <w:name w:val="Style5"/>
    <w:basedOn w:val="a"/>
    <w:uiPriority w:val="99"/>
    <w:rsid w:val="00B44AE0"/>
    <w:pPr>
      <w:suppressAutoHyphens w:val="0"/>
      <w:autoSpaceDE w:val="0"/>
      <w:adjustRightInd w:val="0"/>
      <w:spacing w:line="326" w:lineRule="exact"/>
      <w:ind w:firstLine="720"/>
    </w:pPr>
    <w:rPr>
      <w:rFonts w:eastAsia="Times New Roman"/>
      <w:kern w:val="0"/>
      <w:szCs w:val="24"/>
      <w:lang w:eastAsia="ru-RU"/>
    </w:rPr>
  </w:style>
  <w:style w:type="paragraph" w:customStyle="1" w:styleId="Style3">
    <w:name w:val="Style3"/>
    <w:basedOn w:val="a"/>
    <w:uiPriority w:val="99"/>
    <w:rsid w:val="00B44AE0"/>
    <w:pPr>
      <w:suppressAutoHyphens w:val="0"/>
      <w:autoSpaceDE w:val="0"/>
      <w:adjustRightInd w:val="0"/>
      <w:spacing w:line="332" w:lineRule="exact"/>
      <w:ind w:firstLine="701"/>
    </w:pPr>
    <w:rPr>
      <w:rFonts w:eastAsia="Times New Roman"/>
      <w:kern w:val="0"/>
      <w:szCs w:val="24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EC4D1B"/>
  </w:style>
  <w:style w:type="table" w:customStyle="1" w:styleId="70">
    <w:name w:val="Сетка таблицы7"/>
    <w:basedOn w:val="a1"/>
    <w:next w:val="ac"/>
    <w:rsid w:val="00EC4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EC4D1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87512C"/>
  </w:style>
  <w:style w:type="table" w:customStyle="1" w:styleId="80">
    <w:name w:val="Сетка таблицы8"/>
    <w:basedOn w:val="a1"/>
    <w:next w:val="ac"/>
    <w:rsid w:val="00875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2">
    <w:name w:val="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3">
    <w:name w:val="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4">
    <w:name w:val="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d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5">
    <w:name w:val="Бланк_адрес"/>
    <w:basedOn w:val="a"/>
    <w:uiPriority w:val="99"/>
    <w:rsid w:val="0087512C"/>
    <w:pPr>
      <w:widowControl/>
      <w:autoSpaceDN/>
      <w:spacing w:before="60" w:after="60" w:line="180" w:lineRule="exact"/>
      <w:ind w:firstLine="0"/>
      <w:jc w:val="center"/>
    </w:pPr>
    <w:rPr>
      <w:rFonts w:eastAsia="Times New Roman"/>
      <w:color w:val="000000"/>
      <w:kern w:val="0"/>
      <w:sz w:val="18"/>
      <w:szCs w:val="18"/>
      <w:lang w:eastAsia="ar-SA"/>
    </w:rPr>
  </w:style>
  <w:style w:type="character" w:customStyle="1" w:styleId="extendedtext-full">
    <w:name w:val="extendedtext-full"/>
    <w:rsid w:val="0087512C"/>
  </w:style>
  <w:style w:type="character" w:customStyle="1" w:styleId="carditem-title">
    <w:name w:val="card__item-title"/>
    <w:rsid w:val="0087512C"/>
  </w:style>
  <w:style w:type="character" w:customStyle="1" w:styleId="fontstyle01">
    <w:name w:val="fontstyle01"/>
    <w:rsid w:val="0087512C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table" w:customStyle="1" w:styleId="90">
    <w:name w:val="Сетка таблицы9"/>
    <w:basedOn w:val="a1"/>
    <w:next w:val="ac"/>
    <w:uiPriority w:val="59"/>
    <w:rsid w:val="00132A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&#1056;&#1040;&#1049;&#1054;&#1053;&#1053;&#1040;&#1071;%20&#1044;&#1059;&#1052;&#1040;\&#1044;&#1059;&#1052;&#1040;%204%20&#1055;&#1054;&#1044;&#1043;&#1054;&#1058;&#1054;&#1042;&#1050;&#1040;\&#1044;&#1059;&#1052;&#1040;-42\&#1044;&#1045;&#1055;&#1059;&#1058;&#1040;&#1058;&#1040;&#1052;%20&#1082;%2042%20&#1079;&#1072;&#1089;&#1077;&#1076;&#1072;&#1085;&#1080;&#1102;%20&#1080;&#1079;&#1084;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56;&#1040;&#1049;&#1054;&#1053;&#1053;&#1040;&#1071;%20&#1044;&#1059;&#1052;&#1040;\&#1044;&#1059;&#1052;&#1040;%204%20&#1055;&#1054;&#1044;&#1043;&#1054;&#1058;&#1054;&#1042;&#1050;&#1040;\&#1044;&#1059;&#1052;&#1040;-42\&#1044;&#1045;&#1055;&#1059;&#1058;&#1040;&#1058;&#1040;&#1052;%20&#1082;%2042%20&#1079;&#1072;&#1089;&#1077;&#1076;&#1072;&#1085;&#1080;&#1102;%20&#1080;&#1079;&#1084;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6;&#1040;&#1049;&#1054;&#1053;&#1053;&#1040;&#1071;%20&#1044;&#1059;&#1052;&#1040;\&#1044;&#1059;&#1052;&#1040;%204%20&#1055;&#1054;&#1044;&#1043;&#1054;&#1058;&#1054;&#1042;&#1050;&#1040;\&#1044;&#1059;&#1052;&#1040;-42\&#1044;&#1045;&#1055;&#1059;&#1058;&#1040;&#1058;&#1040;&#1052;%20&#1082;%2042%20&#1079;&#1072;&#1089;&#1077;&#1076;&#1072;&#1085;&#1080;&#1102;%20&#1080;&#1079;&#1084;.doc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podosadm-r43.gosuslugi.ru/ofitsialno/munitsipalnye-imuschestvo/privatizatsiya-imuschestv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odosadm-r43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93900-452D-4C3F-9246-7435D598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15</cp:revision>
  <cp:lastPrinted>2025-09-01T11:18:00Z</cp:lastPrinted>
  <dcterms:created xsi:type="dcterms:W3CDTF">2025-08-25T07:29:00Z</dcterms:created>
  <dcterms:modified xsi:type="dcterms:W3CDTF">2025-09-01T11:24:00Z</dcterms:modified>
</cp:coreProperties>
</file>