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F9" w:rsidRPr="00CC5AF9" w:rsidRDefault="00E31D11"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sz w:val="40"/>
          <w:szCs w:val="40"/>
        </w:rPr>
      </w:pPr>
      <w:r w:rsidRPr="00E31D11">
        <w:rPr>
          <w:rFonts w:eastAsia="Times New Roman"/>
          <w:kern w:val="0"/>
          <w:sz w:val="28"/>
          <w:szCs w:val="28"/>
          <w:lang w:eastAsia="ru-RU"/>
        </w:rPr>
        <w:tab/>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sidRPr="00CC5AF9">
        <w:rPr>
          <w:noProof/>
          <w:sz w:val="40"/>
          <w:szCs w:val="40"/>
          <w:lang w:eastAsia="ru-RU"/>
        </w:rPr>
        <w:drawing>
          <wp:inline distT="0" distB="0" distL="0" distR="0" wp14:anchorId="3AC8FEC7" wp14:editId="4BE2F368">
            <wp:extent cx="716280" cy="899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solidFill>
                      <a:srgbClr val="FFFFFF"/>
                    </a:solidFill>
                    <a:ln>
                      <a:noFill/>
                    </a:ln>
                  </pic:spPr>
                </pic:pic>
              </a:graphicData>
            </a:graphic>
          </wp:inline>
        </w:drawing>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Информационный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бюллетень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органов местного    самоуправления </w:t>
      </w:r>
      <w:proofErr w:type="spellStart"/>
      <w:r w:rsidRPr="00CC5AF9">
        <w:rPr>
          <w:b/>
          <w:sz w:val="72"/>
          <w:szCs w:val="72"/>
        </w:rPr>
        <w:t>Подосиновского</w:t>
      </w:r>
      <w:proofErr w:type="spellEnd"/>
      <w:r w:rsidRPr="00CC5AF9">
        <w:rPr>
          <w:b/>
          <w:sz w:val="72"/>
          <w:szCs w:val="72"/>
        </w:rPr>
        <w:t xml:space="preserve"> района</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от </w:t>
      </w:r>
      <w:r w:rsidR="00EC7BA6">
        <w:rPr>
          <w:b/>
          <w:sz w:val="72"/>
          <w:szCs w:val="72"/>
        </w:rPr>
        <w:t>2</w:t>
      </w:r>
      <w:r w:rsidR="00C57B6E">
        <w:rPr>
          <w:b/>
          <w:sz w:val="72"/>
          <w:szCs w:val="72"/>
        </w:rPr>
        <w:t>8</w:t>
      </w:r>
      <w:r w:rsidR="00A3541B">
        <w:rPr>
          <w:b/>
          <w:sz w:val="72"/>
          <w:szCs w:val="72"/>
        </w:rPr>
        <w:t>.</w:t>
      </w:r>
      <w:r w:rsidR="00657F89">
        <w:rPr>
          <w:b/>
          <w:sz w:val="72"/>
          <w:szCs w:val="72"/>
        </w:rPr>
        <w:t>0</w:t>
      </w:r>
      <w:r w:rsidR="007F2872">
        <w:rPr>
          <w:b/>
          <w:sz w:val="72"/>
          <w:szCs w:val="72"/>
        </w:rPr>
        <w:t>5</w:t>
      </w:r>
      <w:r w:rsidR="00657F89">
        <w:rPr>
          <w:b/>
          <w:sz w:val="72"/>
          <w:szCs w:val="72"/>
        </w:rPr>
        <w:t>.</w:t>
      </w:r>
      <w:r w:rsidR="00A3541B">
        <w:rPr>
          <w:b/>
          <w:sz w:val="72"/>
          <w:szCs w:val="72"/>
        </w:rPr>
        <w:t>202</w:t>
      </w:r>
      <w:r w:rsidR="008436F2">
        <w:rPr>
          <w:b/>
          <w:sz w:val="72"/>
          <w:szCs w:val="72"/>
        </w:rPr>
        <w:t>6</w:t>
      </w:r>
      <w:r w:rsidR="00A3541B">
        <w:rPr>
          <w:b/>
          <w:sz w:val="72"/>
          <w:szCs w:val="72"/>
        </w:rPr>
        <w:t xml:space="preserve"> № </w:t>
      </w:r>
      <w:r w:rsidR="007F2872">
        <w:rPr>
          <w:b/>
          <w:sz w:val="72"/>
          <w:szCs w:val="72"/>
        </w:rPr>
        <w:t>2</w:t>
      </w:r>
      <w:r w:rsidR="00C57B6E">
        <w:rPr>
          <w:b/>
          <w:sz w:val="72"/>
          <w:szCs w:val="72"/>
        </w:rPr>
        <w:t>4</w:t>
      </w:r>
      <w:r w:rsidR="00A3541B">
        <w:rPr>
          <w:b/>
          <w:sz w:val="72"/>
          <w:szCs w:val="72"/>
        </w:rPr>
        <w:t>(</w:t>
      </w:r>
      <w:r w:rsidR="005D2B58">
        <w:rPr>
          <w:b/>
          <w:sz w:val="72"/>
          <w:szCs w:val="72"/>
        </w:rPr>
        <w:t>6</w:t>
      </w:r>
      <w:r w:rsidR="007F2872">
        <w:rPr>
          <w:b/>
          <w:sz w:val="72"/>
          <w:szCs w:val="72"/>
        </w:rPr>
        <w:t>8</w:t>
      </w:r>
      <w:r w:rsidR="00C57B6E">
        <w:rPr>
          <w:b/>
          <w:sz w:val="72"/>
          <w:szCs w:val="72"/>
        </w:rPr>
        <w:t>8</w:t>
      </w:r>
      <w:r w:rsidR="00A3541B">
        <w:rPr>
          <w:b/>
          <w:sz w:val="72"/>
          <w:szCs w:val="72"/>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sidRPr="00CC5AF9">
        <w:rPr>
          <w:b/>
          <w:sz w:val="36"/>
          <w:szCs w:val="36"/>
        </w:rPr>
        <w:t>утверждён</w:t>
      </w:r>
      <w:proofErr w:type="gramEnd"/>
      <w:r w:rsidRPr="00CC5AF9">
        <w:rPr>
          <w:b/>
          <w:sz w:val="36"/>
          <w:szCs w:val="36"/>
        </w:rPr>
        <w:t xml:space="preserve"> решением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sidRPr="00CC5AF9">
        <w:rPr>
          <w:b/>
          <w:sz w:val="36"/>
          <w:szCs w:val="36"/>
        </w:rPr>
        <w:t>Подосиновской</w:t>
      </w:r>
      <w:proofErr w:type="spellEnd"/>
      <w:r w:rsidRPr="00CC5AF9">
        <w:rPr>
          <w:b/>
          <w:sz w:val="36"/>
          <w:szCs w:val="36"/>
        </w:rPr>
        <w:t xml:space="preserve"> районной Думы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sidRPr="00CC5AF9">
        <w:rPr>
          <w:b/>
          <w:sz w:val="36"/>
          <w:szCs w:val="36"/>
        </w:rPr>
        <w:t>от 21.12.2007 № 30/100</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sidRPr="00CC5AF9">
        <w:rPr>
          <w:b/>
          <w:sz w:val="36"/>
          <w:szCs w:val="36"/>
        </w:rPr>
        <w:t>(в редакции от 30.08.2011 № 07/60</w:t>
      </w:r>
      <w:r w:rsidRPr="00CC5AF9">
        <w:rPr>
          <w:b/>
          <w:sz w:val="40"/>
          <w:szCs w:val="40"/>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sidRPr="00CC5AF9">
        <w:rPr>
          <w:b/>
          <w:sz w:val="40"/>
          <w:szCs w:val="40"/>
        </w:rPr>
        <w:t>пгт</w:t>
      </w:r>
      <w:proofErr w:type="spellEnd"/>
      <w:r w:rsidRPr="00CC5AF9">
        <w:rPr>
          <w:b/>
          <w:sz w:val="40"/>
          <w:szCs w:val="40"/>
        </w:rPr>
        <w:t xml:space="preserve"> Подосиновец</w:t>
      </w: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lastRenderedPageBreak/>
              <w:t>№</w:t>
            </w:r>
          </w:p>
          <w:p w:rsidR="00CC5AF9" w:rsidRPr="00CC5AF9" w:rsidRDefault="00CC5AF9" w:rsidP="00DF6A81">
            <w:pPr>
              <w:widowControl/>
              <w:suppressAutoHyphens w:val="0"/>
              <w:autoSpaceDN/>
              <w:ind w:firstLine="0"/>
              <w:jc w:val="center"/>
              <w:rPr>
                <w:rFonts w:eastAsia="Times New Roman"/>
                <w:kern w:val="0"/>
                <w:sz w:val="28"/>
                <w:szCs w:val="28"/>
                <w:lang w:eastAsia="ru-RU"/>
              </w:rPr>
            </w:pPr>
            <w:proofErr w:type="gramStart"/>
            <w:r w:rsidRPr="00CC5AF9">
              <w:rPr>
                <w:rFonts w:eastAsia="Times New Roman"/>
                <w:kern w:val="0"/>
                <w:sz w:val="28"/>
                <w:szCs w:val="28"/>
                <w:lang w:eastAsia="ru-RU"/>
              </w:rPr>
              <w:t>п</w:t>
            </w:r>
            <w:proofErr w:type="gramEnd"/>
            <w:r w:rsidRPr="00CC5AF9">
              <w:rPr>
                <w:rFonts w:eastAsia="Times New Roman"/>
                <w:kern w:val="0"/>
                <w:sz w:val="28"/>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left="34" w:hanging="34"/>
              <w:jc w:val="center"/>
              <w:rPr>
                <w:rFonts w:eastAsia="Times New Roman"/>
                <w:kern w:val="0"/>
                <w:sz w:val="28"/>
                <w:szCs w:val="28"/>
                <w:lang w:eastAsia="ru-RU"/>
              </w:rPr>
            </w:pPr>
            <w:r w:rsidRPr="00CC5AF9">
              <w:rPr>
                <w:rFonts w:eastAsia="Times New Roman"/>
                <w:kern w:val="0"/>
                <w:sz w:val="28"/>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CC5AF9" w:rsidRPr="00CC5AF9" w:rsidRDefault="00CC5AF9" w:rsidP="00DF6A81">
            <w:pPr>
              <w:widowControl/>
              <w:suppressAutoHyphens w:val="0"/>
              <w:autoSpaceDN/>
              <w:ind w:firstLine="0"/>
              <w:jc w:val="center"/>
              <w:rPr>
                <w:rFonts w:eastAsia="Times New Roman"/>
                <w:kern w:val="0"/>
                <w:sz w:val="28"/>
                <w:szCs w:val="28"/>
                <w:lang w:eastAsia="ru-RU"/>
              </w:rPr>
            </w:pPr>
          </w:p>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Страница</w:t>
            </w:r>
          </w:p>
          <w:p w:rsidR="00CC5AF9" w:rsidRPr="00CC5AF9" w:rsidRDefault="00CC5AF9" w:rsidP="00DF6A81">
            <w:pPr>
              <w:widowControl/>
              <w:suppressAutoHyphens w:val="0"/>
              <w:autoSpaceDN/>
              <w:ind w:firstLine="0"/>
              <w:jc w:val="center"/>
              <w:rPr>
                <w:rFonts w:eastAsia="Times New Roman"/>
                <w:kern w:val="0"/>
                <w:sz w:val="28"/>
                <w:szCs w:val="28"/>
                <w:lang w:eastAsia="ru-RU"/>
              </w:rPr>
            </w:pPr>
          </w:p>
        </w:tc>
      </w:tr>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1.</w:t>
            </w:r>
          </w:p>
        </w:tc>
        <w:tc>
          <w:tcPr>
            <w:tcW w:w="541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676385">
            <w:pPr>
              <w:ind w:firstLine="2"/>
              <w:jc w:val="left"/>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C57B6E" w:rsidRPr="00C57B6E" w:rsidRDefault="00CC5AF9" w:rsidP="00C57B6E">
            <w:pPr>
              <w:ind w:firstLine="0"/>
              <w:jc w:val="left"/>
              <w:rPr>
                <w:bCs/>
                <w:sz w:val="28"/>
                <w:szCs w:val="28"/>
              </w:rPr>
            </w:pPr>
            <w:r w:rsidRPr="00CC5AF9">
              <w:rPr>
                <w:bCs/>
                <w:sz w:val="28"/>
                <w:szCs w:val="28"/>
              </w:rPr>
              <w:t>«</w:t>
            </w:r>
            <w:r w:rsidR="00EC7BA6">
              <w:t xml:space="preserve"> </w:t>
            </w:r>
            <w:r w:rsidR="00C57B6E" w:rsidRPr="00C57B6E">
              <w:rPr>
                <w:bCs/>
                <w:sz w:val="28"/>
                <w:szCs w:val="28"/>
              </w:rPr>
              <w:t xml:space="preserve">Об утверждении Порядка (плана) действий по ликвидации последствий аварийных ситуаций в сфере теплоснабжения </w:t>
            </w:r>
            <w:proofErr w:type="gramStart"/>
            <w:r w:rsidR="00C57B6E" w:rsidRPr="00C57B6E">
              <w:rPr>
                <w:bCs/>
                <w:sz w:val="28"/>
                <w:szCs w:val="28"/>
              </w:rPr>
              <w:t>на</w:t>
            </w:r>
            <w:proofErr w:type="gramEnd"/>
          </w:p>
          <w:p w:rsidR="00CC5AF9" w:rsidRPr="00CC5AF9" w:rsidRDefault="00C57B6E" w:rsidP="00C57B6E">
            <w:pPr>
              <w:ind w:firstLine="0"/>
              <w:jc w:val="left"/>
              <w:rPr>
                <w:bCs/>
                <w:sz w:val="28"/>
                <w:szCs w:val="28"/>
              </w:rPr>
            </w:pPr>
            <w:r w:rsidRPr="00C57B6E">
              <w:rPr>
                <w:bCs/>
                <w:sz w:val="28"/>
                <w:szCs w:val="28"/>
              </w:rPr>
              <w:t xml:space="preserve">территории </w:t>
            </w:r>
            <w:proofErr w:type="spellStart"/>
            <w:r w:rsidRPr="00C57B6E">
              <w:rPr>
                <w:bCs/>
                <w:sz w:val="28"/>
                <w:szCs w:val="28"/>
              </w:rPr>
              <w:t>Яхреньгского</w:t>
            </w:r>
            <w:proofErr w:type="spellEnd"/>
            <w:r w:rsidRPr="00C57B6E">
              <w:rPr>
                <w:bCs/>
                <w:sz w:val="28"/>
                <w:szCs w:val="28"/>
              </w:rPr>
              <w:t xml:space="preserve"> сельского поселения </w:t>
            </w:r>
            <w:proofErr w:type="spellStart"/>
            <w:r w:rsidRPr="00C57B6E">
              <w:rPr>
                <w:bCs/>
                <w:sz w:val="28"/>
                <w:szCs w:val="28"/>
              </w:rPr>
              <w:t>Подосиновского</w:t>
            </w:r>
            <w:proofErr w:type="spellEnd"/>
            <w:r w:rsidRPr="00C57B6E">
              <w:rPr>
                <w:bCs/>
                <w:sz w:val="28"/>
                <w:szCs w:val="28"/>
              </w:rPr>
              <w:t xml:space="preserve"> района Кировской области на 2026-2027 годы</w:t>
            </w:r>
            <w:r w:rsidR="00E94751" w:rsidRPr="00E94751">
              <w:rPr>
                <w:bCs/>
                <w:sz w:val="28"/>
                <w:szCs w:val="28"/>
              </w:rPr>
              <w:t>»</w:t>
            </w:r>
            <w:r w:rsidR="00E0396B" w:rsidRPr="00E94751">
              <w:rPr>
                <w:bCs/>
                <w:sz w:val="28"/>
                <w:szCs w:val="28"/>
              </w:rPr>
              <w:t xml:space="preserve">                                                                        </w:t>
            </w:r>
          </w:p>
        </w:tc>
        <w:tc>
          <w:tcPr>
            <w:tcW w:w="1865" w:type="dxa"/>
            <w:tcBorders>
              <w:top w:val="single" w:sz="4" w:space="0" w:color="auto"/>
              <w:left w:val="single" w:sz="4" w:space="0" w:color="auto"/>
              <w:bottom w:val="single" w:sz="4" w:space="0" w:color="auto"/>
              <w:right w:val="single" w:sz="4" w:space="0" w:color="auto"/>
            </w:tcBorders>
            <w:hideMark/>
          </w:tcPr>
          <w:p w:rsidR="005217F7" w:rsidRDefault="00F765DC" w:rsidP="005217F7">
            <w:pPr>
              <w:ind w:firstLine="33"/>
              <w:jc w:val="center"/>
              <w:rPr>
                <w:rFonts w:eastAsia="Times New Roman"/>
                <w:kern w:val="0"/>
                <w:sz w:val="28"/>
                <w:szCs w:val="28"/>
                <w:lang w:eastAsia="ru-RU"/>
              </w:rPr>
            </w:pPr>
            <w:r>
              <w:rPr>
                <w:bCs/>
                <w:sz w:val="28"/>
                <w:szCs w:val="28"/>
              </w:rPr>
              <w:t>о</w:t>
            </w:r>
            <w:r w:rsidR="00CC5AF9" w:rsidRPr="00CC5AF9">
              <w:rPr>
                <w:bCs/>
                <w:sz w:val="28"/>
                <w:szCs w:val="28"/>
              </w:rPr>
              <w:t>т</w:t>
            </w:r>
            <w:r>
              <w:rPr>
                <w:bCs/>
                <w:sz w:val="28"/>
                <w:szCs w:val="28"/>
              </w:rPr>
              <w:t xml:space="preserve"> </w:t>
            </w:r>
            <w:r w:rsidR="00EC7BA6">
              <w:rPr>
                <w:rFonts w:eastAsia="Times New Roman"/>
                <w:kern w:val="0"/>
                <w:sz w:val="28"/>
                <w:szCs w:val="28"/>
                <w:lang w:eastAsia="ru-RU"/>
              </w:rPr>
              <w:t>2</w:t>
            </w:r>
            <w:r w:rsidR="00C57B6E">
              <w:rPr>
                <w:rFonts w:eastAsia="Times New Roman"/>
                <w:kern w:val="0"/>
                <w:sz w:val="28"/>
                <w:szCs w:val="28"/>
                <w:lang w:eastAsia="ru-RU"/>
              </w:rPr>
              <w:t>8</w:t>
            </w:r>
            <w:r w:rsidR="005217F7">
              <w:rPr>
                <w:rFonts w:eastAsia="Times New Roman"/>
                <w:kern w:val="0"/>
                <w:sz w:val="28"/>
                <w:szCs w:val="28"/>
                <w:lang w:eastAsia="ru-RU"/>
              </w:rPr>
              <w:t>.0</w:t>
            </w:r>
            <w:r w:rsidR="007F2872">
              <w:rPr>
                <w:rFonts w:eastAsia="Times New Roman"/>
                <w:kern w:val="0"/>
                <w:sz w:val="28"/>
                <w:szCs w:val="28"/>
                <w:lang w:eastAsia="ru-RU"/>
              </w:rPr>
              <w:t>5</w:t>
            </w:r>
            <w:r w:rsidR="005217F7">
              <w:rPr>
                <w:rFonts w:eastAsia="Times New Roman"/>
                <w:kern w:val="0"/>
                <w:sz w:val="28"/>
                <w:szCs w:val="28"/>
                <w:lang w:eastAsia="ru-RU"/>
              </w:rPr>
              <w:t>.2026</w:t>
            </w:r>
          </w:p>
          <w:p w:rsidR="00CC5AF9" w:rsidRPr="00CC5AF9" w:rsidRDefault="005217F7" w:rsidP="00C57B6E">
            <w:pPr>
              <w:ind w:firstLine="33"/>
              <w:jc w:val="center"/>
              <w:rPr>
                <w:bCs/>
                <w:sz w:val="28"/>
                <w:szCs w:val="28"/>
              </w:rPr>
            </w:pPr>
            <w:r>
              <w:rPr>
                <w:rFonts w:eastAsia="Times New Roman"/>
                <w:kern w:val="0"/>
                <w:sz w:val="28"/>
                <w:szCs w:val="28"/>
                <w:lang w:eastAsia="ru-RU"/>
              </w:rPr>
              <w:t xml:space="preserve">№ </w:t>
            </w:r>
            <w:r w:rsidR="00C57B6E">
              <w:rPr>
                <w:rFonts w:eastAsia="Times New Roman"/>
                <w:kern w:val="0"/>
                <w:sz w:val="28"/>
                <w:szCs w:val="28"/>
                <w:lang w:eastAsia="ru-RU"/>
              </w:rPr>
              <w:t>134</w:t>
            </w:r>
          </w:p>
        </w:tc>
        <w:tc>
          <w:tcPr>
            <w:tcW w:w="1701" w:type="dxa"/>
            <w:tcBorders>
              <w:top w:val="single" w:sz="4" w:space="0" w:color="auto"/>
              <w:left w:val="single" w:sz="4" w:space="0" w:color="auto"/>
              <w:bottom w:val="single" w:sz="4" w:space="0" w:color="auto"/>
              <w:right w:val="single" w:sz="4" w:space="0" w:color="auto"/>
            </w:tcBorders>
            <w:hideMark/>
          </w:tcPr>
          <w:p w:rsidR="00CC5AF9" w:rsidRPr="00CC5AF9" w:rsidRDefault="00281153" w:rsidP="00EF49B4">
            <w:pPr>
              <w:rPr>
                <w:szCs w:val="24"/>
                <w:lang w:eastAsia="ar-SA"/>
              </w:rPr>
            </w:pPr>
            <w:r>
              <w:rPr>
                <w:szCs w:val="24"/>
                <w:lang w:eastAsia="ar-SA"/>
              </w:rPr>
              <w:t xml:space="preserve">   </w:t>
            </w:r>
            <w:r w:rsidR="00CC5AF9" w:rsidRPr="00CC5AF9">
              <w:rPr>
                <w:szCs w:val="24"/>
                <w:lang w:eastAsia="ar-SA"/>
              </w:rPr>
              <w:t>3-</w:t>
            </w:r>
            <w:r w:rsidR="00F336F8">
              <w:rPr>
                <w:szCs w:val="24"/>
                <w:lang w:eastAsia="ar-SA"/>
              </w:rPr>
              <w:t>25</w:t>
            </w:r>
            <w:bookmarkStart w:id="0" w:name="_GoBack"/>
            <w:bookmarkEnd w:id="0"/>
          </w:p>
        </w:tc>
      </w:tr>
    </w:tbl>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5217F7" w:rsidRDefault="005217F7" w:rsidP="00E31D11">
      <w:pPr>
        <w:widowControl/>
        <w:suppressAutoHyphens w:val="0"/>
        <w:autoSpaceDN/>
        <w:ind w:firstLine="0"/>
        <w:rPr>
          <w:rFonts w:eastAsia="Times New Roman"/>
          <w:kern w:val="0"/>
          <w:sz w:val="28"/>
          <w:szCs w:val="28"/>
          <w:lang w:eastAsia="ru-RU"/>
        </w:rPr>
      </w:pPr>
    </w:p>
    <w:p w:rsidR="005217F7" w:rsidRDefault="005217F7"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ook w:val="01E0" w:firstRow="1" w:lastRow="1" w:firstColumn="1" w:lastColumn="1" w:noHBand="0" w:noVBand="0"/>
      </w:tblPr>
      <w:tblGrid>
        <w:gridCol w:w="9184"/>
      </w:tblGrid>
      <w:tr w:rsidR="00C57B6E" w:rsidRPr="00C57B6E" w:rsidTr="00BC43F0">
        <w:tc>
          <w:tcPr>
            <w:tcW w:w="9184" w:type="dxa"/>
            <w:hideMark/>
          </w:tcPr>
          <w:p w:rsidR="00C57B6E" w:rsidRPr="00C57B6E" w:rsidRDefault="00C57B6E" w:rsidP="00C57B6E">
            <w:pPr>
              <w:widowControl/>
              <w:autoSpaceDN/>
              <w:ind w:firstLine="567"/>
              <w:jc w:val="center"/>
              <w:rPr>
                <w:rFonts w:eastAsia="Times New Roman"/>
                <w:b/>
                <w:kern w:val="0"/>
                <w:sz w:val="28"/>
                <w:lang w:eastAsia="ar-SA"/>
              </w:rPr>
            </w:pPr>
            <w:r w:rsidRPr="00C57B6E">
              <w:rPr>
                <w:rFonts w:eastAsia="Times New Roman"/>
                <w:b/>
                <w:kern w:val="0"/>
                <w:sz w:val="28"/>
                <w:lang w:eastAsia="ar-SA"/>
              </w:rPr>
              <w:fldChar w:fldCharType="begin">
                <w:ffData>
                  <w:name w:val="Текст1"/>
                  <w:enabled/>
                  <w:calcOnExit w:val="0"/>
                  <w:textInput>
                    <w:default w:val="АДМИНИСТРАЦИЯ ПОДОСИНОВСКОГО РАЙОНА"/>
                  </w:textInput>
                </w:ffData>
              </w:fldChar>
            </w:r>
            <w:bookmarkStart w:id="1" w:name="Текст1"/>
            <w:r w:rsidRPr="00C57B6E">
              <w:rPr>
                <w:rFonts w:eastAsia="Times New Roman"/>
                <w:b/>
                <w:kern w:val="0"/>
                <w:sz w:val="28"/>
                <w:lang w:eastAsia="ar-SA"/>
              </w:rPr>
              <w:instrText xml:space="preserve"> FORMTEXT </w:instrText>
            </w:r>
            <w:r w:rsidRPr="00C57B6E">
              <w:rPr>
                <w:rFonts w:eastAsia="Times New Roman"/>
                <w:b/>
                <w:kern w:val="0"/>
                <w:sz w:val="28"/>
                <w:lang w:eastAsia="ar-SA"/>
              </w:rPr>
            </w:r>
            <w:r w:rsidRPr="00C57B6E">
              <w:rPr>
                <w:rFonts w:eastAsia="Times New Roman"/>
                <w:b/>
                <w:kern w:val="0"/>
                <w:sz w:val="28"/>
                <w:lang w:eastAsia="ar-SA"/>
              </w:rPr>
              <w:fldChar w:fldCharType="separate"/>
            </w:r>
            <w:r w:rsidRPr="00C57B6E">
              <w:rPr>
                <w:rFonts w:eastAsia="Times New Roman"/>
                <w:b/>
                <w:kern w:val="0"/>
                <w:sz w:val="28"/>
                <w:lang w:eastAsia="ar-SA"/>
              </w:rPr>
              <w:t>АДМИНИСТРАЦИЯ ПОДОСИНОВСКОГО РАЙОНА</w:t>
            </w:r>
            <w:r w:rsidRPr="00C57B6E">
              <w:rPr>
                <w:rFonts w:eastAsia="Times New Roman"/>
                <w:kern w:val="0"/>
                <w:lang w:eastAsia="ru-RU"/>
              </w:rPr>
              <w:fldChar w:fldCharType="end"/>
            </w:r>
            <w:bookmarkEnd w:id="1"/>
          </w:p>
          <w:p w:rsidR="00C57B6E" w:rsidRPr="00C57B6E" w:rsidRDefault="00C57B6E" w:rsidP="00C57B6E">
            <w:pPr>
              <w:widowControl/>
              <w:autoSpaceDN/>
              <w:spacing w:line="480" w:lineRule="auto"/>
              <w:ind w:firstLine="567"/>
              <w:jc w:val="center"/>
              <w:rPr>
                <w:rFonts w:eastAsia="Times New Roman"/>
                <w:b/>
                <w:kern w:val="0"/>
                <w:sz w:val="28"/>
                <w:lang w:eastAsia="ar-SA"/>
              </w:rPr>
            </w:pPr>
            <w:r w:rsidRPr="00C57B6E">
              <w:rPr>
                <w:rFonts w:eastAsia="Times New Roman"/>
                <w:b/>
                <w:kern w:val="0"/>
                <w:sz w:val="28"/>
                <w:lang w:eastAsia="ar-SA"/>
              </w:rPr>
              <w:fldChar w:fldCharType="begin">
                <w:ffData>
                  <w:name w:val="Текст2"/>
                  <w:enabled/>
                  <w:calcOnExit w:val="0"/>
                  <w:textInput>
                    <w:default w:val="КИРОВСКОЙ ОБЛАСТИ"/>
                  </w:textInput>
                </w:ffData>
              </w:fldChar>
            </w:r>
            <w:bookmarkStart w:id="2" w:name="Текст2"/>
            <w:r w:rsidRPr="00C57B6E">
              <w:rPr>
                <w:rFonts w:eastAsia="Times New Roman"/>
                <w:b/>
                <w:kern w:val="0"/>
                <w:sz w:val="28"/>
                <w:lang w:eastAsia="ar-SA"/>
              </w:rPr>
              <w:instrText xml:space="preserve"> FORMTEXT </w:instrText>
            </w:r>
            <w:r w:rsidRPr="00C57B6E">
              <w:rPr>
                <w:rFonts w:eastAsia="Times New Roman"/>
                <w:b/>
                <w:kern w:val="0"/>
                <w:sz w:val="28"/>
                <w:lang w:eastAsia="ar-SA"/>
              </w:rPr>
            </w:r>
            <w:r w:rsidRPr="00C57B6E">
              <w:rPr>
                <w:rFonts w:eastAsia="Times New Roman"/>
                <w:b/>
                <w:kern w:val="0"/>
                <w:sz w:val="28"/>
                <w:lang w:eastAsia="ar-SA"/>
              </w:rPr>
              <w:fldChar w:fldCharType="separate"/>
            </w:r>
            <w:r w:rsidRPr="00C57B6E">
              <w:rPr>
                <w:rFonts w:eastAsia="Times New Roman"/>
                <w:b/>
                <w:kern w:val="0"/>
                <w:sz w:val="28"/>
                <w:lang w:eastAsia="ar-SA"/>
              </w:rPr>
              <w:t>КИРОВСКОЙ ОБЛАСТИ</w:t>
            </w:r>
            <w:r w:rsidRPr="00C57B6E">
              <w:rPr>
                <w:rFonts w:eastAsia="Times New Roman"/>
                <w:kern w:val="0"/>
                <w:lang w:eastAsia="ru-RU"/>
              </w:rPr>
              <w:fldChar w:fldCharType="end"/>
            </w:r>
            <w:bookmarkEnd w:id="2"/>
          </w:p>
          <w:p w:rsidR="00C57B6E" w:rsidRPr="00C57B6E" w:rsidRDefault="00C57B6E" w:rsidP="00C57B6E">
            <w:pPr>
              <w:widowControl/>
              <w:autoSpaceDN/>
              <w:spacing w:line="360" w:lineRule="auto"/>
              <w:ind w:firstLine="567"/>
              <w:jc w:val="center"/>
              <w:rPr>
                <w:rFonts w:eastAsia="Times New Roman"/>
                <w:kern w:val="0"/>
                <w:lang w:eastAsia="ar-SA"/>
              </w:rPr>
            </w:pPr>
            <w:r w:rsidRPr="00C57B6E">
              <w:rPr>
                <w:rFonts w:eastAsia="Times New Roman"/>
                <w:b/>
                <w:kern w:val="0"/>
                <w:sz w:val="32"/>
                <w:szCs w:val="32"/>
                <w:lang w:eastAsia="ar-SA"/>
              </w:rPr>
              <w:t>ПОСТАНОВЛЕНИЕ</w:t>
            </w:r>
          </w:p>
        </w:tc>
      </w:tr>
    </w:tbl>
    <w:p w:rsidR="00C57B6E" w:rsidRPr="00C57B6E" w:rsidRDefault="00C57B6E" w:rsidP="00C57B6E">
      <w:pPr>
        <w:widowControl/>
        <w:autoSpaceDN/>
        <w:ind w:firstLine="567"/>
        <w:jc w:val="left"/>
        <w:rPr>
          <w:rFonts w:eastAsia="Times New Roman"/>
          <w:vanish/>
          <w:kern w:val="0"/>
          <w:sz w:val="20"/>
          <w:lang w:eastAsia="ar-SA"/>
        </w:rPr>
      </w:pPr>
    </w:p>
    <w:tbl>
      <w:tblPr>
        <w:tblW w:w="0" w:type="dxa"/>
        <w:tblInd w:w="-110" w:type="dxa"/>
        <w:tblLayout w:type="fixed"/>
        <w:tblCellMar>
          <w:left w:w="70" w:type="dxa"/>
          <w:right w:w="70" w:type="dxa"/>
        </w:tblCellMar>
        <w:tblLook w:val="04A0" w:firstRow="1" w:lastRow="0" w:firstColumn="1" w:lastColumn="0" w:noHBand="0" w:noVBand="1"/>
      </w:tblPr>
      <w:tblGrid>
        <w:gridCol w:w="1985"/>
        <w:gridCol w:w="2731"/>
        <w:gridCol w:w="2372"/>
        <w:gridCol w:w="2092"/>
      </w:tblGrid>
      <w:tr w:rsidR="00C57B6E" w:rsidRPr="00C57B6E" w:rsidTr="00BC43F0">
        <w:tc>
          <w:tcPr>
            <w:tcW w:w="1985" w:type="dxa"/>
            <w:tcBorders>
              <w:top w:val="nil"/>
              <w:left w:val="nil"/>
              <w:bottom w:val="single" w:sz="4" w:space="0" w:color="auto"/>
              <w:right w:val="nil"/>
            </w:tcBorders>
            <w:hideMark/>
          </w:tcPr>
          <w:p w:rsidR="00C57B6E" w:rsidRPr="00C57B6E" w:rsidRDefault="00C57B6E" w:rsidP="00C57B6E">
            <w:pPr>
              <w:widowControl/>
              <w:tabs>
                <w:tab w:val="left" w:pos="2765"/>
              </w:tabs>
              <w:autoSpaceDN/>
              <w:ind w:firstLine="0"/>
              <w:rPr>
                <w:rFonts w:eastAsia="Times New Roman"/>
                <w:kern w:val="0"/>
                <w:sz w:val="28"/>
                <w:szCs w:val="28"/>
                <w:lang w:eastAsia="ar-SA"/>
              </w:rPr>
            </w:pPr>
            <w:r w:rsidRPr="00C57B6E">
              <w:rPr>
                <w:rFonts w:eastAsia="Times New Roman"/>
                <w:kern w:val="0"/>
                <w:sz w:val="28"/>
                <w:szCs w:val="28"/>
                <w:lang w:eastAsia="ar-SA"/>
              </w:rPr>
              <w:t xml:space="preserve">  28.05.2026</w:t>
            </w:r>
          </w:p>
        </w:tc>
        <w:tc>
          <w:tcPr>
            <w:tcW w:w="2731" w:type="dxa"/>
          </w:tcPr>
          <w:p w:rsidR="00C57B6E" w:rsidRPr="00C57B6E" w:rsidRDefault="00C57B6E" w:rsidP="00C57B6E">
            <w:pPr>
              <w:widowControl/>
              <w:autoSpaceDN/>
              <w:ind w:firstLine="567"/>
              <w:jc w:val="center"/>
              <w:rPr>
                <w:rFonts w:eastAsia="Times New Roman"/>
                <w:kern w:val="0"/>
                <w:position w:val="-6"/>
                <w:szCs w:val="24"/>
                <w:lang w:eastAsia="ar-SA"/>
              </w:rPr>
            </w:pPr>
          </w:p>
        </w:tc>
        <w:tc>
          <w:tcPr>
            <w:tcW w:w="2372" w:type="dxa"/>
            <w:hideMark/>
          </w:tcPr>
          <w:p w:rsidR="00C57B6E" w:rsidRPr="00C57B6E" w:rsidRDefault="00C57B6E" w:rsidP="00C57B6E">
            <w:pPr>
              <w:widowControl/>
              <w:autoSpaceDN/>
              <w:ind w:firstLine="567"/>
              <w:jc w:val="right"/>
              <w:rPr>
                <w:rFonts w:eastAsia="Times New Roman"/>
                <w:kern w:val="0"/>
                <w:sz w:val="28"/>
                <w:szCs w:val="28"/>
                <w:lang w:eastAsia="ar-SA"/>
              </w:rPr>
            </w:pPr>
            <w:r w:rsidRPr="00C57B6E">
              <w:rPr>
                <w:rFonts w:eastAsia="Times New Roman"/>
                <w:kern w:val="0"/>
                <w:position w:val="-6"/>
                <w:sz w:val="28"/>
                <w:szCs w:val="28"/>
                <w:lang w:eastAsia="ar-SA"/>
              </w:rPr>
              <w:t>№</w:t>
            </w:r>
          </w:p>
        </w:tc>
        <w:tc>
          <w:tcPr>
            <w:tcW w:w="2092" w:type="dxa"/>
            <w:tcBorders>
              <w:top w:val="nil"/>
              <w:left w:val="nil"/>
              <w:bottom w:val="single" w:sz="6" w:space="0" w:color="auto"/>
              <w:right w:val="nil"/>
            </w:tcBorders>
          </w:tcPr>
          <w:p w:rsidR="00C57B6E" w:rsidRPr="00C57B6E" w:rsidRDefault="00C57B6E" w:rsidP="00C57B6E">
            <w:pPr>
              <w:widowControl/>
              <w:autoSpaceDN/>
              <w:ind w:firstLine="42"/>
              <w:jc w:val="center"/>
              <w:rPr>
                <w:rFonts w:eastAsia="Times New Roman"/>
                <w:kern w:val="0"/>
                <w:sz w:val="28"/>
                <w:szCs w:val="28"/>
                <w:lang w:eastAsia="ar-SA"/>
              </w:rPr>
            </w:pPr>
            <w:r w:rsidRPr="00C57B6E">
              <w:rPr>
                <w:rFonts w:eastAsia="Times New Roman"/>
                <w:kern w:val="0"/>
                <w:sz w:val="28"/>
                <w:szCs w:val="28"/>
                <w:lang w:eastAsia="ar-SA"/>
              </w:rPr>
              <w:t>134</w:t>
            </w:r>
          </w:p>
        </w:tc>
      </w:tr>
    </w:tbl>
    <w:p w:rsidR="00C57B6E" w:rsidRPr="00C57B6E" w:rsidRDefault="00C57B6E" w:rsidP="00C57B6E">
      <w:pPr>
        <w:widowControl/>
        <w:autoSpaceDN/>
        <w:ind w:firstLine="0"/>
        <w:jc w:val="left"/>
        <w:rPr>
          <w:rFonts w:eastAsia="Times New Roman"/>
          <w:kern w:val="0"/>
          <w:sz w:val="36"/>
          <w:szCs w:val="36"/>
          <w:lang w:eastAsia="ar-SA"/>
        </w:rPr>
      </w:pPr>
    </w:p>
    <w:p w:rsidR="00C57B6E" w:rsidRPr="00C57B6E" w:rsidRDefault="00C57B6E" w:rsidP="00C57B6E">
      <w:pPr>
        <w:widowControl/>
        <w:autoSpaceDN/>
        <w:ind w:firstLine="0"/>
        <w:jc w:val="center"/>
        <w:rPr>
          <w:rFonts w:eastAsia="Times New Roman"/>
          <w:kern w:val="0"/>
          <w:sz w:val="28"/>
          <w:szCs w:val="28"/>
          <w:lang w:eastAsia="ar-SA"/>
        </w:rPr>
      </w:pPr>
      <w:proofErr w:type="spellStart"/>
      <w:r w:rsidRPr="00C57B6E">
        <w:rPr>
          <w:rFonts w:eastAsia="Times New Roman"/>
          <w:kern w:val="0"/>
          <w:sz w:val="28"/>
          <w:szCs w:val="28"/>
          <w:lang w:eastAsia="ar-SA"/>
        </w:rPr>
        <w:t>пгт</w:t>
      </w:r>
      <w:proofErr w:type="spellEnd"/>
      <w:r w:rsidRPr="00C57B6E">
        <w:rPr>
          <w:rFonts w:eastAsia="Times New Roman"/>
          <w:kern w:val="0"/>
          <w:sz w:val="28"/>
          <w:szCs w:val="28"/>
          <w:lang w:eastAsia="ar-SA"/>
        </w:rPr>
        <w:t xml:space="preserve"> Подосиновец</w:t>
      </w:r>
    </w:p>
    <w:p w:rsidR="00C57B6E" w:rsidRPr="00C57B6E" w:rsidRDefault="00C57B6E" w:rsidP="00C57B6E">
      <w:pPr>
        <w:widowControl/>
        <w:autoSpaceDN/>
        <w:ind w:firstLine="0"/>
        <w:jc w:val="center"/>
        <w:rPr>
          <w:rFonts w:eastAsia="Times New Roman"/>
          <w:kern w:val="0"/>
          <w:sz w:val="28"/>
          <w:szCs w:val="28"/>
          <w:lang w:eastAsia="ar-SA"/>
        </w:rPr>
      </w:pPr>
    </w:p>
    <w:tbl>
      <w:tblPr>
        <w:tblW w:w="0" w:type="auto"/>
        <w:jc w:val="center"/>
        <w:tblInd w:w="578" w:type="dxa"/>
        <w:tblLayout w:type="fixed"/>
        <w:tblLook w:val="0000" w:firstRow="0" w:lastRow="0" w:firstColumn="0" w:lastColumn="0" w:noHBand="0" w:noVBand="0"/>
      </w:tblPr>
      <w:tblGrid>
        <w:gridCol w:w="6143"/>
      </w:tblGrid>
      <w:tr w:rsidR="00C57B6E" w:rsidRPr="00C57B6E" w:rsidTr="00BC43F0">
        <w:trPr>
          <w:cantSplit/>
          <w:trHeight w:val="267"/>
          <w:jc w:val="center"/>
        </w:trPr>
        <w:tc>
          <w:tcPr>
            <w:tcW w:w="6143" w:type="dxa"/>
          </w:tcPr>
          <w:p w:rsidR="00C57B6E" w:rsidRPr="00C57B6E" w:rsidRDefault="00C57B6E" w:rsidP="00C57B6E">
            <w:pPr>
              <w:suppressAutoHyphens w:val="0"/>
              <w:autoSpaceDN/>
              <w:spacing w:line="322" w:lineRule="exact"/>
              <w:ind w:firstLine="0"/>
              <w:jc w:val="center"/>
              <w:outlineLvl w:val="1"/>
              <w:rPr>
                <w:rFonts w:eastAsia="Times New Roman"/>
                <w:b/>
                <w:bCs/>
                <w:color w:val="000000"/>
                <w:spacing w:val="-1"/>
                <w:kern w:val="0"/>
                <w:sz w:val="28"/>
                <w:szCs w:val="28"/>
                <w:lang w:eastAsia="ru-RU"/>
              </w:rPr>
            </w:pPr>
            <w:r w:rsidRPr="00C57B6E">
              <w:rPr>
                <w:rFonts w:eastAsia="Times New Roman"/>
                <w:b/>
                <w:bCs/>
                <w:color w:val="000000"/>
                <w:spacing w:val="-1"/>
                <w:kern w:val="0"/>
                <w:sz w:val="28"/>
                <w:szCs w:val="28"/>
                <w:lang w:eastAsia="ru-RU"/>
              </w:rPr>
              <w:t xml:space="preserve">Об утверждении Порядка (плана) действий по ликвидации последствий аварийных ситуаций в сфере теплоснабжения </w:t>
            </w:r>
            <w:proofErr w:type="gramStart"/>
            <w:r w:rsidRPr="00C57B6E">
              <w:rPr>
                <w:rFonts w:eastAsia="Times New Roman"/>
                <w:b/>
                <w:bCs/>
                <w:color w:val="000000"/>
                <w:spacing w:val="-1"/>
                <w:kern w:val="0"/>
                <w:sz w:val="28"/>
                <w:szCs w:val="28"/>
                <w:lang w:eastAsia="ru-RU"/>
              </w:rPr>
              <w:t>на</w:t>
            </w:r>
            <w:proofErr w:type="gramEnd"/>
          </w:p>
          <w:p w:rsidR="00C57B6E" w:rsidRPr="00C57B6E" w:rsidRDefault="00C57B6E" w:rsidP="00C57B6E">
            <w:pPr>
              <w:suppressAutoHyphens w:val="0"/>
              <w:autoSpaceDN/>
              <w:spacing w:line="322" w:lineRule="exact"/>
              <w:ind w:firstLine="0"/>
              <w:jc w:val="center"/>
              <w:rPr>
                <w:rFonts w:eastAsia="Times New Roman"/>
                <w:b/>
                <w:bCs/>
                <w:kern w:val="0"/>
                <w:sz w:val="28"/>
                <w:szCs w:val="28"/>
                <w:lang w:eastAsia="ru-RU"/>
              </w:rPr>
            </w:pPr>
            <w:r w:rsidRPr="00C57B6E">
              <w:rPr>
                <w:rFonts w:eastAsia="Times New Roman"/>
                <w:b/>
                <w:bCs/>
                <w:color w:val="000000"/>
                <w:kern w:val="0"/>
                <w:sz w:val="28"/>
                <w:szCs w:val="28"/>
                <w:shd w:val="clear" w:color="auto" w:fill="FFFFFF"/>
                <w:lang w:eastAsia="ru-RU"/>
              </w:rPr>
              <w:t xml:space="preserve">территории </w:t>
            </w:r>
            <w:proofErr w:type="spellStart"/>
            <w:r w:rsidRPr="00C57B6E">
              <w:rPr>
                <w:rFonts w:eastAsia="Times New Roman"/>
                <w:b/>
                <w:bCs/>
                <w:color w:val="000000"/>
                <w:kern w:val="0"/>
                <w:sz w:val="28"/>
                <w:szCs w:val="28"/>
                <w:shd w:val="clear" w:color="auto" w:fill="FFFFFF"/>
                <w:lang w:eastAsia="ru-RU"/>
              </w:rPr>
              <w:t>Яхреньгского</w:t>
            </w:r>
            <w:proofErr w:type="spellEnd"/>
            <w:r w:rsidRPr="00C57B6E">
              <w:rPr>
                <w:rFonts w:eastAsia="Times New Roman"/>
                <w:b/>
                <w:bCs/>
                <w:color w:val="000000"/>
                <w:kern w:val="0"/>
                <w:sz w:val="28"/>
                <w:szCs w:val="28"/>
                <w:shd w:val="clear" w:color="auto" w:fill="FFFFFF"/>
                <w:lang w:eastAsia="ru-RU"/>
              </w:rPr>
              <w:t xml:space="preserve"> сельского поселения </w:t>
            </w:r>
            <w:proofErr w:type="spellStart"/>
            <w:r w:rsidRPr="00C57B6E">
              <w:rPr>
                <w:rFonts w:eastAsia="Times New Roman"/>
                <w:b/>
                <w:bCs/>
                <w:color w:val="000000"/>
                <w:kern w:val="0"/>
                <w:sz w:val="28"/>
                <w:szCs w:val="28"/>
                <w:shd w:val="clear" w:color="auto" w:fill="FFFFFF"/>
                <w:lang w:eastAsia="ru-RU"/>
              </w:rPr>
              <w:t>Подосиновского</w:t>
            </w:r>
            <w:proofErr w:type="spellEnd"/>
            <w:r w:rsidRPr="00C57B6E">
              <w:rPr>
                <w:rFonts w:eastAsia="Times New Roman"/>
                <w:b/>
                <w:bCs/>
                <w:color w:val="000000"/>
                <w:kern w:val="0"/>
                <w:sz w:val="28"/>
                <w:szCs w:val="28"/>
                <w:shd w:val="clear" w:color="auto" w:fill="FFFFFF"/>
                <w:lang w:eastAsia="ru-RU"/>
              </w:rPr>
              <w:t xml:space="preserve"> района Кировской области на 2026-2027 годы</w:t>
            </w:r>
          </w:p>
        </w:tc>
      </w:tr>
    </w:tbl>
    <w:p w:rsidR="00C57B6E" w:rsidRPr="00C57B6E" w:rsidRDefault="00C57B6E" w:rsidP="00C57B6E">
      <w:pPr>
        <w:widowControl/>
        <w:autoSpaceDN/>
        <w:ind w:firstLine="708"/>
        <w:jc w:val="center"/>
        <w:rPr>
          <w:rFonts w:eastAsia="Times New Roman"/>
          <w:kern w:val="0"/>
          <w:sz w:val="48"/>
          <w:szCs w:val="48"/>
          <w:lang w:eastAsia="ar-SA"/>
        </w:rPr>
      </w:pPr>
    </w:p>
    <w:p w:rsidR="00C57B6E" w:rsidRPr="00C57B6E" w:rsidRDefault="00C57B6E" w:rsidP="00C57B6E">
      <w:pPr>
        <w:widowControl/>
        <w:autoSpaceDN/>
        <w:spacing w:line="360" w:lineRule="auto"/>
        <w:ind w:firstLine="720"/>
        <w:rPr>
          <w:rFonts w:eastAsia="Times New Roman"/>
          <w:kern w:val="0"/>
          <w:sz w:val="28"/>
          <w:szCs w:val="28"/>
          <w:lang w:eastAsia="ar-SA"/>
        </w:rPr>
      </w:pPr>
      <w:proofErr w:type="gramStart"/>
      <w:r w:rsidRPr="00C57B6E">
        <w:rPr>
          <w:rFonts w:eastAsia="Times New Roman"/>
          <w:kern w:val="0"/>
          <w:sz w:val="28"/>
          <w:szCs w:val="28"/>
          <w:lang w:eastAsia="ar-SA"/>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27.07.2010 № 190-ФЗ «О теплоснабжении», </w:t>
      </w:r>
      <w:r w:rsidRPr="00C57B6E">
        <w:rPr>
          <w:rFonts w:eastAsia="Times New Roman"/>
          <w:color w:val="000000"/>
          <w:kern w:val="0"/>
          <w:sz w:val="28"/>
          <w:szCs w:val="28"/>
          <w:lang w:eastAsia="ar-SA"/>
        </w:rPr>
        <w:t>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C57B6E">
        <w:rPr>
          <w:rFonts w:ascii="Consolas" w:eastAsia="Times New Roman" w:hAnsi="Consolas" w:cs="Consolas"/>
          <w:noProof/>
          <w:kern w:val="0"/>
          <w:sz w:val="28"/>
          <w:szCs w:val="28"/>
          <w:shd w:val="clear" w:color="auto" w:fill="FFFFFF"/>
          <w:lang w:eastAsia="ar-SA"/>
        </w:rPr>
        <w:t xml:space="preserve">, </w:t>
      </w:r>
      <w:r w:rsidRPr="00C57B6E">
        <w:rPr>
          <w:rFonts w:eastAsia="Times New Roman"/>
          <w:kern w:val="0"/>
          <w:sz w:val="28"/>
          <w:szCs w:val="28"/>
          <w:lang w:eastAsia="ar-SA"/>
        </w:rPr>
        <w:t>в целях своевременной и качественной сезонной подготовки объектов</w:t>
      </w:r>
      <w:proofErr w:type="gramEnd"/>
      <w:r w:rsidRPr="00C57B6E">
        <w:rPr>
          <w:rFonts w:eastAsia="Times New Roman"/>
          <w:kern w:val="0"/>
          <w:sz w:val="28"/>
          <w:szCs w:val="28"/>
          <w:lang w:eastAsia="ar-SA"/>
        </w:rPr>
        <w:t xml:space="preserve"> жизнеобеспечения </w:t>
      </w:r>
      <w:proofErr w:type="spellStart"/>
      <w:r w:rsidRPr="00C57B6E">
        <w:rPr>
          <w:rFonts w:eastAsia="Times New Roman"/>
          <w:kern w:val="0"/>
          <w:sz w:val="28"/>
          <w:szCs w:val="28"/>
          <w:lang w:eastAsia="ar-SA"/>
        </w:rPr>
        <w:t>Яхреньгского</w:t>
      </w:r>
      <w:proofErr w:type="spellEnd"/>
      <w:r w:rsidRPr="00C57B6E">
        <w:rPr>
          <w:rFonts w:eastAsia="Times New Roman"/>
          <w:kern w:val="0"/>
          <w:sz w:val="28"/>
          <w:szCs w:val="28"/>
          <w:lang w:eastAsia="ar-SA"/>
        </w:rPr>
        <w:t xml:space="preserve"> сельского поселения </w:t>
      </w:r>
      <w:proofErr w:type="spellStart"/>
      <w:r w:rsidRPr="00C57B6E">
        <w:rPr>
          <w:rFonts w:eastAsia="Times New Roman"/>
          <w:kern w:val="0"/>
          <w:sz w:val="28"/>
          <w:szCs w:val="28"/>
          <w:lang w:eastAsia="ar-SA"/>
        </w:rPr>
        <w:t>Подосиновского</w:t>
      </w:r>
      <w:proofErr w:type="spellEnd"/>
      <w:r w:rsidRPr="00C57B6E">
        <w:rPr>
          <w:rFonts w:eastAsia="Times New Roman"/>
          <w:kern w:val="0"/>
          <w:sz w:val="28"/>
          <w:szCs w:val="28"/>
          <w:lang w:eastAsia="ar-SA"/>
        </w:rPr>
        <w:t xml:space="preserve"> района Кировской области к работе в осенне-зимний период 2026-2027 годов,</w:t>
      </w:r>
      <w:r w:rsidRPr="00C57B6E">
        <w:rPr>
          <w:rFonts w:ascii="Consolas" w:eastAsia="Times New Roman" w:hAnsi="Consolas" w:cs="Consolas"/>
          <w:noProof/>
          <w:kern w:val="0"/>
          <w:sz w:val="28"/>
          <w:szCs w:val="28"/>
          <w:shd w:val="clear" w:color="auto" w:fill="FFFFFF"/>
          <w:lang w:eastAsia="ar-SA"/>
        </w:rPr>
        <w:t xml:space="preserve"> Администрация Подосиновского района  ПОСТАНОВЛЯЕТ:</w:t>
      </w:r>
    </w:p>
    <w:p w:rsidR="00C57B6E" w:rsidRPr="00C57B6E" w:rsidRDefault="00C57B6E" w:rsidP="00C57B6E">
      <w:pPr>
        <w:widowControl/>
        <w:numPr>
          <w:ilvl w:val="0"/>
          <w:numId w:val="1"/>
        </w:numPr>
        <w:tabs>
          <w:tab w:val="left" w:pos="1128"/>
        </w:tabs>
        <w:suppressAutoHyphens w:val="0"/>
        <w:autoSpaceDN/>
        <w:spacing w:line="360" w:lineRule="auto"/>
        <w:ind w:left="20" w:firstLine="700"/>
        <w:jc w:val="left"/>
        <w:rPr>
          <w:rFonts w:eastAsia="Times New Roman"/>
          <w:kern w:val="0"/>
          <w:sz w:val="28"/>
          <w:szCs w:val="28"/>
          <w:lang w:eastAsia="ar-SA"/>
        </w:rPr>
      </w:pPr>
      <w:r w:rsidRPr="00C57B6E">
        <w:rPr>
          <w:rFonts w:ascii="Consolas" w:eastAsia="Times New Roman" w:hAnsi="Consolas" w:cs="Consolas"/>
          <w:noProof/>
          <w:color w:val="000000"/>
          <w:kern w:val="0"/>
          <w:sz w:val="28"/>
          <w:szCs w:val="28"/>
          <w:shd w:val="clear" w:color="auto" w:fill="FFFFFF"/>
          <w:lang w:eastAsia="ar-SA"/>
        </w:rPr>
        <w:t xml:space="preserve">1. </w:t>
      </w:r>
      <w:r w:rsidRPr="00C57B6E">
        <w:rPr>
          <w:rFonts w:eastAsia="Times New Roman"/>
          <w:color w:val="000000"/>
          <w:kern w:val="0"/>
          <w:sz w:val="28"/>
          <w:szCs w:val="28"/>
          <w:lang w:eastAsia="ar-SA"/>
        </w:rPr>
        <w:t xml:space="preserve">Утвердить Порядок (план) действий по ликвидации последствий аварийных ситуаций в сфере теплоснабжения на территории </w:t>
      </w:r>
      <w:proofErr w:type="spellStart"/>
      <w:r w:rsidRPr="00C57B6E">
        <w:rPr>
          <w:rFonts w:eastAsia="Times New Roman"/>
          <w:color w:val="000000"/>
          <w:kern w:val="0"/>
          <w:sz w:val="28"/>
          <w:szCs w:val="28"/>
          <w:lang w:eastAsia="ar-SA"/>
        </w:rPr>
        <w:t>Яхреньгского</w:t>
      </w:r>
      <w:proofErr w:type="spellEnd"/>
      <w:r w:rsidRPr="00C57B6E">
        <w:rPr>
          <w:rFonts w:eastAsia="Times New Roman"/>
          <w:color w:val="000000"/>
          <w:kern w:val="0"/>
          <w:sz w:val="28"/>
          <w:szCs w:val="28"/>
          <w:lang w:eastAsia="ar-SA"/>
        </w:rPr>
        <w:t xml:space="preserve"> сельского поселения </w:t>
      </w:r>
      <w:proofErr w:type="spellStart"/>
      <w:r w:rsidRPr="00C57B6E">
        <w:rPr>
          <w:rFonts w:eastAsia="Times New Roman"/>
          <w:color w:val="000000"/>
          <w:kern w:val="0"/>
          <w:sz w:val="28"/>
          <w:szCs w:val="28"/>
          <w:lang w:eastAsia="ar-SA"/>
        </w:rPr>
        <w:t>Подосиновского</w:t>
      </w:r>
      <w:proofErr w:type="spellEnd"/>
      <w:r w:rsidRPr="00C57B6E">
        <w:rPr>
          <w:rFonts w:eastAsia="Times New Roman"/>
          <w:color w:val="000000"/>
          <w:kern w:val="0"/>
          <w:sz w:val="28"/>
          <w:szCs w:val="28"/>
          <w:lang w:eastAsia="ar-SA"/>
        </w:rPr>
        <w:t xml:space="preserve"> района Кировской области согласно приложению</w:t>
      </w:r>
      <w:r w:rsidRPr="00C57B6E">
        <w:rPr>
          <w:rFonts w:ascii="Consolas" w:eastAsia="Times New Roman" w:hAnsi="Consolas" w:cs="Consolas"/>
          <w:noProof/>
          <w:color w:val="000000"/>
          <w:kern w:val="0"/>
          <w:sz w:val="28"/>
          <w:szCs w:val="28"/>
          <w:shd w:val="clear" w:color="auto" w:fill="FFFFFF"/>
          <w:lang w:eastAsia="ar-SA"/>
        </w:rPr>
        <w:t>.</w:t>
      </w:r>
    </w:p>
    <w:p w:rsidR="00C57B6E" w:rsidRPr="00C57B6E" w:rsidRDefault="00C57B6E" w:rsidP="00C57B6E">
      <w:pPr>
        <w:widowControl/>
        <w:numPr>
          <w:ilvl w:val="0"/>
          <w:numId w:val="1"/>
        </w:numPr>
        <w:tabs>
          <w:tab w:val="left" w:pos="1123"/>
        </w:tabs>
        <w:suppressAutoHyphens w:val="0"/>
        <w:autoSpaceDN/>
        <w:spacing w:line="360" w:lineRule="auto"/>
        <w:ind w:firstLine="700"/>
        <w:jc w:val="left"/>
        <w:rPr>
          <w:rFonts w:eastAsia="Times New Roman"/>
          <w:noProof/>
          <w:color w:val="000000"/>
          <w:kern w:val="0"/>
          <w:sz w:val="28"/>
          <w:szCs w:val="28"/>
          <w:shd w:val="clear" w:color="auto" w:fill="FFFFFF"/>
          <w:lang w:eastAsia="ar-SA"/>
        </w:rPr>
      </w:pPr>
      <w:r w:rsidRPr="00C57B6E">
        <w:rPr>
          <w:rFonts w:eastAsia="Times New Roman"/>
          <w:noProof/>
          <w:color w:val="000000"/>
          <w:kern w:val="0"/>
          <w:sz w:val="28"/>
          <w:szCs w:val="28"/>
          <w:shd w:val="clear" w:color="auto" w:fill="FFFFFF"/>
          <w:lang w:eastAsia="ar-SA"/>
        </w:rPr>
        <w:lastRenderedPageBreak/>
        <w:t>2. Контроль за исполнением настоящего постановления возложить на заместителя главы Администрации Подосиновского района, начальника управления по вопросам жизнеобеспечения.</w:t>
      </w:r>
    </w:p>
    <w:p w:rsidR="00C57B6E" w:rsidRPr="00C57B6E" w:rsidRDefault="00C57B6E" w:rsidP="00C57B6E">
      <w:pPr>
        <w:widowControl/>
        <w:numPr>
          <w:ilvl w:val="0"/>
          <w:numId w:val="1"/>
        </w:numPr>
        <w:tabs>
          <w:tab w:val="left" w:pos="1123"/>
        </w:tabs>
        <w:suppressAutoHyphens w:val="0"/>
        <w:autoSpaceDN/>
        <w:spacing w:line="360" w:lineRule="auto"/>
        <w:ind w:firstLine="700"/>
        <w:jc w:val="left"/>
        <w:rPr>
          <w:rFonts w:eastAsia="Times New Roman"/>
          <w:noProof/>
          <w:color w:val="000000"/>
          <w:kern w:val="0"/>
          <w:sz w:val="28"/>
          <w:szCs w:val="28"/>
          <w:shd w:val="clear" w:color="auto" w:fill="FFFFFF"/>
          <w:lang w:eastAsia="ar-SA"/>
        </w:rPr>
      </w:pPr>
    </w:p>
    <w:p w:rsidR="00C57B6E" w:rsidRPr="00C57B6E" w:rsidRDefault="00C57B6E" w:rsidP="00C57B6E">
      <w:pPr>
        <w:widowControl/>
        <w:numPr>
          <w:ilvl w:val="0"/>
          <w:numId w:val="1"/>
        </w:numPr>
        <w:tabs>
          <w:tab w:val="left" w:pos="1123"/>
        </w:tabs>
        <w:suppressAutoHyphens w:val="0"/>
        <w:autoSpaceDN/>
        <w:spacing w:line="360" w:lineRule="auto"/>
        <w:ind w:firstLine="700"/>
        <w:jc w:val="left"/>
        <w:rPr>
          <w:rFonts w:eastAsia="Times New Roman"/>
          <w:noProof/>
          <w:color w:val="000000"/>
          <w:kern w:val="0"/>
          <w:sz w:val="28"/>
          <w:szCs w:val="28"/>
          <w:shd w:val="clear" w:color="auto" w:fill="FFFFFF"/>
          <w:lang w:eastAsia="ar-SA"/>
        </w:rPr>
      </w:pPr>
      <w:r w:rsidRPr="00C57B6E">
        <w:rPr>
          <w:rFonts w:eastAsia="Times New Roman"/>
          <w:noProof/>
          <w:color w:val="000000"/>
          <w:kern w:val="0"/>
          <w:sz w:val="28"/>
          <w:szCs w:val="28"/>
          <w:shd w:val="clear" w:color="auto" w:fill="FFFFFF"/>
          <w:lang w:eastAsia="ar-SA"/>
        </w:rPr>
        <w:t>3. Настоящее постановление вступает в силу со дня его официального опубликования.</w:t>
      </w:r>
    </w:p>
    <w:p w:rsidR="00C57B6E" w:rsidRPr="00C57B6E" w:rsidRDefault="00C57B6E" w:rsidP="00C57B6E">
      <w:pPr>
        <w:widowControl/>
        <w:tabs>
          <w:tab w:val="left" w:pos="3960"/>
        </w:tabs>
        <w:autoSpaceDN/>
        <w:spacing w:before="720"/>
        <w:ind w:firstLine="0"/>
        <w:rPr>
          <w:rFonts w:eastAsia="Times New Roman"/>
          <w:kern w:val="0"/>
          <w:sz w:val="28"/>
          <w:szCs w:val="28"/>
          <w:lang w:eastAsia="ar-SA"/>
        </w:rPr>
      </w:pPr>
      <w:r w:rsidRPr="00C57B6E">
        <w:rPr>
          <w:rFonts w:eastAsia="Times New Roman"/>
          <w:kern w:val="0"/>
          <w:sz w:val="28"/>
          <w:szCs w:val="28"/>
          <w:lang w:eastAsia="ar-SA"/>
        </w:rPr>
        <w:t>Глава</w:t>
      </w:r>
    </w:p>
    <w:p w:rsidR="00C57B6E" w:rsidRPr="00C57B6E" w:rsidRDefault="00C57B6E" w:rsidP="00C57B6E">
      <w:pPr>
        <w:widowControl/>
        <w:tabs>
          <w:tab w:val="left" w:pos="3960"/>
        </w:tabs>
        <w:autoSpaceDN/>
        <w:spacing w:before="60"/>
        <w:ind w:firstLine="0"/>
        <w:rPr>
          <w:rFonts w:eastAsia="Times New Roman"/>
          <w:kern w:val="0"/>
          <w:sz w:val="28"/>
          <w:szCs w:val="28"/>
          <w:lang w:eastAsia="ru-RU"/>
        </w:rPr>
      </w:pPr>
      <w:proofErr w:type="spellStart"/>
      <w:r w:rsidRPr="00C57B6E">
        <w:rPr>
          <w:rFonts w:eastAsia="Times New Roman"/>
          <w:kern w:val="0"/>
          <w:sz w:val="28"/>
          <w:szCs w:val="28"/>
          <w:lang w:eastAsia="ar-SA"/>
        </w:rPr>
        <w:t>Подосиновского</w:t>
      </w:r>
      <w:proofErr w:type="spellEnd"/>
      <w:r w:rsidRPr="00C57B6E">
        <w:rPr>
          <w:rFonts w:eastAsia="Times New Roman"/>
          <w:kern w:val="0"/>
          <w:sz w:val="28"/>
          <w:szCs w:val="28"/>
          <w:lang w:eastAsia="ar-SA"/>
        </w:rPr>
        <w:t xml:space="preserve"> района     Д. В. Копосов</w:t>
      </w: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tabs>
          <w:tab w:val="left" w:pos="1123"/>
        </w:tabs>
        <w:suppressAutoHyphens w:val="0"/>
        <w:autoSpaceDN/>
        <w:spacing w:line="360" w:lineRule="auto"/>
        <w:ind w:firstLine="0"/>
        <w:rPr>
          <w:rFonts w:ascii="Consolas" w:eastAsia="Times New Roman" w:hAnsi="Consolas" w:cs="Consolas"/>
          <w:noProof/>
          <w:color w:val="000000"/>
          <w:kern w:val="0"/>
          <w:sz w:val="28"/>
          <w:szCs w:val="28"/>
          <w:shd w:val="clear" w:color="auto" w:fill="FFFFFF"/>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p>
    <w:p w:rsidR="00C57B6E" w:rsidRPr="00C57B6E" w:rsidRDefault="00C57B6E" w:rsidP="00C57B6E">
      <w:pPr>
        <w:widowControl/>
        <w:autoSpaceDN/>
        <w:ind w:firstLine="0"/>
        <w:jc w:val="left"/>
        <w:rPr>
          <w:rFonts w:eastAsia="Times New Roman"/>
          <w:kern w:val="0"/>
          <w:sz w:val="20"/>
          <w:lang w:eastAsia="ar-SA"/>
        </w:rPr>
      </w:pPr>
      <w:r w:rsidRPr="00C57B6E">
        <w:rPr>
          <w:rFonts w:eastAsia="Times New Roman"/>
          <w:kern w:val="0"/>
          <w:sz w:val="20"/>
          <w:lang w:eastAsia="ar-SA"/>
        </w:rPr>
        <w:br w:type="page"/>
      </w:r>
    </w:p>
    <w:tbl>
      <w:tblPr>
        <w:tblW w:w="0" w:type="auto"/>
        <w:tblLook w:val="04A0" w:firstRow="1" w:lastRow="0" w:firstColumn="1" w:lastColumn="0" w:noHBand="0" w:noVBand="1"/>
      </w:tblPr>
      <w:tblGrid>
        <w:gridCol w:w="5070"/>
        <w:gridCol w:w="4278"/>
      </w:tblGrid>
      <w:tr w:rsidR="00C57B6E" w:rsidRPr="00C57B6E" w:rsidTr="00BC43F0">
        <w:tc>
          <w:tcPr>
            <w:tcW w:w="5070" w:type="dxa"/>
            <w:shd w:val="clear" w:color="auto" w:fill="auto"/>
          </w:tcPr>
          <w:p w:rsidR="00C57B6E" w:rsidRPr="00C57B6E" w:rsidRDefault="00C57B6E" w:rsidP="00C57B6E">
            <w:pPr>
              <w:widowControl/>
              <w:autoSpaceDN/>
              <w:spacing w:after="380" w:line="270" w:lineRule="exact"/>
              <w:ind w:firstLine="0"/>
              <w:jc w:val="left"/>
              <w:rPr>
                <w:rFonts w:ascii="Consolas" w:eastAsia="Times New Roman" w:hAnsi="Consolas" w:cs="Consolas"/>
                <w:noProof/>
                <w:color w:val="000000"/>
                <w:kern w:val="0"/>
                <w:sz w:val="28"/>
                <w:szCs w:val="28"/>
                <w:shd w:val="clear" w:color="auto" w:fill="FFFFFF"/>
                <w:lang w:eastAsia="ar-SA"/>
              </w:rPr>
            </w:pPr>
          </w:p>
        </w:tc>
        <w:tc>
          <w:tcPr>
            <w:tcW w:w="4278" w:type="dxa"/>
            <w:shd w:val="clear" w:color="auto" w:fill="auto"/>
          </w:tcPr>
          <w:p w:rsidR="00C57B6E" w:rsidRPr="00C57B6E" w:rsidRDefault="00C57B6E" w:rsidP="00C57B6E">
            <w:pPr>
              <w:widowControl/>
              <w:autoSpaceDN/>
              <w:spacing w:after="380" w:line="270" w:lineRule="exact"/>
              <w:ind w:firstLine="0"/>
              <w:jc w:val="left"/>
              <w:rPr>
                <w:rFonts w:eastAsia="Times New Roman"/>
                <w:noProof/>
                <w:color w:val="000000"/>
                <w:kern w:val="0"/>
                <w:sz w:val="28"/>
                <w:szCs w:val="28"/>
                <w:shd w:val="clear" w:color="auto" w:fill="FFFFFF"/>
                <w:lang w:eastAsia="ar-SA"/>
              </w:rPr>
            </w:pPr>
            <w:r w:rsidRPr="00C57B6E">
              <w:rPr>
                <w:rFonts w:eastAsia="Times New Roman"/>
                <w:noProof/>
                <w:color w:val="000000"/>
                <w:kern w:val="0"/>
                <w:sz w:val="28"/>
                <w:szCs w:val="28"/>
                <w:shd w:val="clear" w:color="auto" w:fill="FFFFFF"/>
                <w:lang w:eastAsia="ar-SA"/>
              </w:rPr>
              <w:t xml:space="preserve">Приложение </w:t>
            </w:r>
          </w:p>
          <w:p w:rsidR="00C57B6E" w:rsidRPr="00C57B6E" w:rsidRDefault="00C57B6E" w:rsidP="00C57B6E">
            <w:pPr>
              <w:widowControl/>
              <w:autoSpaceDN/>
              <w:ind w:firstLine="0"/>
              <w:rPr>
                <w:rFonts w:eastAsia="Times New Roman"/>
                <w:kern w:val="0"/>
                <w:sz w:val="28"/>
                <w:szCs w:val="28"/>
                <w:lang w:eastAsia="ar-SA"/>
              </w:rPr>
            </w:pPr>
            <w:r w:rsidRPr="00C57B6E">
              <w:rPr>
                <w:rFonts w:eastAsia="Times New Roman"/>
                <w:kern w:val="0"/>
                <w:sz w:val="28"/>
                <w:szCs w:val="28"/>
                <w:lang w:eastAsia="ar-SA"/>
              </w:rPr>
              <w:t>УТВЕРЖДЕН</w:t>
            </w:r>
          </w:p>
          <w:p w:rsidR="00C57B6E" w:rsidRPr="00C57B6E" w:rsidRDefault="00C57B6E" w:rsidP="00C57B6E">
            <w:pPr>
              <w:widowControl/>
              <w:autoSpaceDN/>
              <w:ind w:firstLine="0"/>
              <w:rPr>
                <w:rFonts w:eastAsia="Times New Roman"/>
                <w:kern w:val="0"/>
                <w:sz w:val="28"/>
                <w:szCs w:val="28"/>
                <w:lang w:eastAsia="ar-SA"/>
              </w:rPr>
            </w:pPr>
            <w:r w:rsidRPr="00C57B6E">
              <w:rPr>
                <w:rFonts w:eastAsia="Times New Roman"/>
                <w:kern w:val="0"/>
                <w:sz w:val="28"/>
                <w:szCs w:val="28"/>
                <w:lang w:eastAsia="ar-SA"/>
              </w:rPr>
              <w:t>постановлением Администрации</w:t>
            </w:r>
          </w:p>
          <w:p w:rsidR="00C57B6E" w:rsidRPr="00C57B6E" w:rsidRDefault="00C57B6E" w:rsidP="00C57B6E">
            <w:pPr>
              <w:widowControl/>
              <w:autoSpaceDN/>
              <w:ind w:firstLine="0"/>
              <w:rPr>
                <w:rFonts w:eastAsia="Times New Roman"/>
                <w:kern w:val="0"/>
                <w:sz w:val="28"/>
                <w:szCs w:val="28"/>
                <w:lang w:eastAsia="ar-SA"/>
              </w:rPr>
            </w:pPr>
            <w:proofErr w:type="spellStart"/>
            <w:r w:rsidRPr="00C57B6E">
              <w:rPr>
                <w:rFonts w:eastAsia="Times New Roman"/>
                <w:kern w:val="0"/>
                <w:sz w:val="28"/>
                <w:szCs w:val="28"/>
                <w:lang w:eastAsia="ar-SA"/>
              </w:rPr>
              <w:t>Подосиновского</w:t>
            </w:r>
            <w:proofErr w:type="spellEnd"/>
            <w:r w:rsidRPr="00C57B6E">
              <w:rPr>
                <w:rFonts w:eastAsia="Times New Roman"/>
                <w:kern w:val="0"/>
                <w:sz w:val="28"/>
                <w:szCs w:val="28"/>
                <w:lang w:eastAsia="ar-SA"/>
              </w:rPr>
              <w:t xml:space="preserve"> района</w:t>
            </w:r>
          </w:p>
          <w:p w:rsidR="00C57B6E" w:rsidRPr="00C57B6E" w:rsidRDefault="00C57B6E" w:rsidP="00C57B6E">
            <w:pPr>
              <w:widowControl/>
              <w:autoSpaceDN/>
              <w:ind w:firstLine="0"/>
              <w:rPr>
                <w:rFonts w:ascii="Consolas" w:eastAsia="Times New Roman" w:hAnsi="Consolas" w:cs="Consolas"/>
                <w:noProof/>
                <w:kern w:val="0"/>
                <w:sz w:val="48"/>
                <w:szCs w:val="48"/>
                <w:shd w:val="clear" w:color="auto" w:fill="FFFFFF"/>
                <w:lang w:eastAsia="ar-SA"/>
              </w:rPr>
            </w:pPr>
            <w:r w:rsidRPr="00C57B6E">
              <w:rPr>
                <w:rFonts w:eastAsia="Times New Roman"/>
                <w:kern w:val="0"/>
                <w:sz w:val="28"/>
                <w:szCs w:val="28"/>
                <w:lang w:eastAsia="ar-SA"/>
              </w:rPr>
              <w:t>от 28.05.2026 № 134</w:t>
            </w:r>
          </w:p>
        </w:tc>
      </w:tr>
    </w:tbl>
    <w:p w:rsidR="00C57B6E" w:rsidRPr="00C57B6E" w:rsidRDefault="00C57B6E" w:rsidP="00C57B6E">
      <w:pPr>
        <w:keepNext/>
        <w:keepLines/>
        <w:suppressAutoHyphens w:val="0"/>
        <w:autoSpaceDN/>
        <w:spacing w:line="322" w:lineRule="exact"/>
        <w:ind w:firstLine="0"/>
        <w:jc w:val="center"/>
        <w:outlineLvl w:val="1"/>
        <w:rPr>
          <w:rFonts w:ascii="Consolas" w:eastAsia="Times New Roman" w:hAnsi="Consolas" w:cs="Consolas"/>
          <w:b/>
          <w:bCs/>
          <w:noProof/>
          <w:color w:val="000000"/>
          <w:kern w:val="0"/>
          <w:sz w:val="28"/>
          <w:szCs w:val="28"/>
          <w:shd w:val="clear" w:color="auto" w:fill="FFFFFF"/>
          <w:lang w:eastAsia="ru-RU"/>
        </w:rPr>
      </w:pPr>
      <w:bookmarkStart w:id="3" w:name="bookmark1"/>
    </w:p>
    <w:p w:rsidR="00C57B6E" w:rsidRPr="00C57B6E" w:rsidRDefault="00C57B6E" w:rsidP="00C57B6E">
      <w:pPr>
        <w:keepNext/>
        <w:keepLines/>
        <w:suppressAutoHyphens w:val="0"/>
        <w:autoSpaceDN/>
        <w:spacing w:line="322" w:lineRule="exact"/>
        <w:ind w:firstLine="0"/>
        <w:jc w:val="center"/>
        <w:outlineLvl w:val="1"/>
        <w:rPr>
          <w:rFonts w:ascii="Consolas" w:eastAsia="Times New Roman" w:hAnsi="Consolas" w:cs="Consolas"/>
          <w:b/>
          <w:bCs/>
          <w:noProof/>
          <w:color w:val="000000"/>
          <w:kern w:val="0"/>
          <w:sz w:val="28"/>
          <w:szCs w:val="28"/>
          <w:shd w:val="clear" w:color="auto" w:fill="FFFFFF"/>
          <w:lang w:eastAsia="ru-RU"/>
        </w:rPr>
      </w:pPr>
    </w:p>
    <w:bookmarkEnd w:id="3"/>
    <w:p w:rsidR="00C57B6E" w:rsidRPr="00C57B6E" w:rsidRDefault="00C57B6E" w:rsidP="00C57B6E">
      <w:pPr>
        <w:suppressAutoHyphens w:val="0"/>
        <w:autoSpaceDN/>
        <w:spacing w:line="322" w:lineRule="exact"/>
        <w:ind w:firstLine="0"/>
        <w:jc w:val="center"/>
        <w:rPr>
          <w:rFonts w:eastAsia="Times New Roman"/>
          <w:b/>
          <w:bCs/>
          <w:color w:val="000000"/>
          <w:spacing w:val="-1"/>
          <w:kern w:val="0"/>
          <w:sz w:val="26"/>
          <w:szCs w:val="26"/>
          <w:lang w:eastAsia="ru-RU"/>
        </w:rPr>
      </w:pPr>
      <w:r w:rsidRPr="00C57B6E">
        <w:rPr>
          <w:rFonts w:eastAsia="Times New Roman"/>
          <w:b/>
          <w:bCs/>
          <w:color w:val="000000"/>
          <w:spacing w:val="-1"/>
          <w:kern w:val="0"/>
          <w:sz w:val="26"/>
          <w:szCs w:val="26"/>
          <w:lang w:eastAsia="ru-RU"/>
        </w:rPr>
        <w:t>Порядок (план)</w:t>
      </w:r>
    </w:p>
    <w:p w:rsidR="00C57B6E" w:rsidRPr="00C57B6E" w:rsidRDefault="00C57B6E" w:rsidP="00C57B6E">
      <w:pPr>
        <w:suppressAutoHyphens w:val="0"/>
        <w:autoSpaceDN/>
        <w:spacing w:line="322" w:lineRule="exact"/>
        <w:ind w:left="680" w:right="20" w:firstLine="0"/>
        <w:jc w:val="center"/>
        <w:rPr>
          <w:rFonts w:eastAsia="Times New Roman"/>
          <w:b/>
          <w:bCs/>
          <w:color w:val="000000"/>
          <w:spacing w:val="-1"/>
          <w:kern w:val="0"/>
          <w:sz w:val="26"/>
          <w:szCs w:val="26"/>
          <w:lang w:eastAsia="ru-RU"/>
        </w:rPr>
      </w:pPr>
      <w:r w:rsidRPr="00C57B6E">
        <w:rPr>
          <w:rFonts w:eastAsia="Times New Roman"/>
          <w:b/>
          <w:bCs/>
          <w:color w:val="000000"/>
          <w:spacing w:val="-1"/>
          <w:kern w:val="0"/>
          <w:sz w:val="26"/>
          <w:szCs w:val="26"/>
          <w:lang w:eastAsia="ru-RU"/>
        </w:rPr>
        <w:t xml:space="preserve">действий по ликвидации последствий аварийных ситуаций в сфере теплоснабжения на территории </w:t>
      </w:r>
      <w:proofErr w:type="spellStart"/>
      <w:r w:rsidRPr="00C57B6E">
        <w:rPr>
          <w:rFonts w:eastAsia="Times New Roman"/>
          <w:b/>
          <w:bCs/>
          <w:color w:val="000000"/>
          <w:spacing w:val="-1"/>
          <w:kern w:val="0"/>
          <w:sz w:val="26"/>
          <w:szCs w:val="26"/>
          <w:lang w:eastAsia="ru-RU"/>
        </w:rPr>
        <w:t>Яхреньгского</w:t>
      </w:r>
      <w:proofErr w:type="spellEnd"/>
      <w:r w:rsidRPr="00C57B6E">
        <w:rPr>
          <w:rFonts w:eastAsia="Times New Roman"/>
          <w:b/>
          <w:bCs/>
          <w:color w:val="000000"/>
          <w:spacing w:val="-1"/>
          <w:kern w:val="0"/>
          <w:sz w:val="26"/>
          <w:szCs w:val="26"/>
          <w:lang w:eastAsia="ru-RU"/>
        </w:rPr>
        <w:t xml:space="preserve"> сельского поселения </w:t>
      </w:r>
      <w:proofErr w:type="spellStart"/>
      <w:r w:rsidRPr="00C57B6E">
        <w:rPr>
          <w:rFonts w:eastAsia="Times New Roman"/>
          <w:b/>
          <w:bCs/>
          <w:color w:val="000000"/>
          <w:spacing w:val="-1"/>
          <w:kern w:val="0"/>
          <w:sz w:val="26"/>
          <w:szCs w:val="26"/>
          <w:lang w:eastAsia="ru-RU"/>
        </w:rPr>
        <w:t>Подосиновского</w:t>
      </w:r>
      <w:proofErr w:type="spellEnd"/>
      <w:r w:rsidRPr="00C57B6E">
        <w:rPr>
          <w:rFonts w:eastAsia="Times New Roman"/>
          <w:b/>
          <w:bCs/>
          <w:color w:val="000000"/>
          <w:spacing w:val="-1"/>
          <w:kern w:val="0"/>
          <w:sz w:val="26"/>
          <w:szCs w:val="26"/>
          <w:lang w:eastAsia="ru-RU"/>
        </w:rPr>
        <w:t xml:space="preserve"> района Кировской области </w:t>
      </w:r>
    </w:p>
    <w:p w:rsidR="00C57B6E" w:rsidRPr="00C57B6E" w:rsidRDefault="00C57B6E" w:rsidP="00C57B6E">
      <w:pPr>
        <w:suppressAutoHyphens w:val="0"/>
        <w:autoSpaceDN/>
        <w:spacing w:after="308" w:line="260" w:lineRule="exact"/>
        <w:ind w:firstLine="0"/>
        <w:jc w:val="center"/>
        <w:rPr>
          <w:rFonts w:eastAsia="Times New Roman"/>
          <w:b/>
          <w:bCs/>
          <w:color w:val="000000"/>
          <w:spacing w:val="-1"/>
          <w:kern w:val="0"/>
          <w:sz w:val="26"/>
          <w:szCs w:val="26"/>
          <w:lang w:eastAsia="ru-RU"/>
        </w:rPr>
      </w:pPr>
    </w:p>
    <w:p w:rsidR="00C57B6E" w:rsidRPr="00C57B6E" w:rsidRDefault="00C57B6E" w:rsidP="00C57B6E">
      <w:pPr>
        <w:suppressAutoHyphens w:val="0"/>
        <w:autoSpaceDN/>
        <w:spacing w:after="308" w:line="260" w:lineRule="exact"/>
        <w:ind w:firstLine="0"/>
        <w:jc w:val="center"/>
        <w:rPr>
          <w:rFonts w:eastAsia="Times New Roman"/>
          <w:b/>
          <w:bCs/>
          <w:color w:val="000000"/>
          <w:spacing w:val="-1"/>
          <w:kern w:val="0"/>
          <w:sz w:val="26"/>
          <w:szCs w:val="26"/>
          <w:lang w:eastAsia="ru-RU"/>
        </w:rPr>
      </w:pPr>
      <w:r w:rsidRPr="00C57B6E">
        <w:rPr>
          <w:rFonts w:eastAsia="Times New Roman"/>
          <w:b/>
          <w:bCs/>
          <w:color w:val="000000"/>
          <w:spacing w:val="-1"/>
          <w:kern w:val="0"/>
          <w:sz w:val="26"/>
          <w:szCs w:val="26"/>
          <w:lang w:eastAsia="ru-RU"/>
        </w:rPr>
        <w:t>I. Общие положения</w:t>
      </w:r>
    </w:p>
    <w:p w:rsidR="00C57B6E" w:rsidRPr="00C57B6E" w:rsidRDefault="00C57B6E" w:rsidP="00C57B6E">
      <w:pPr>
        <w:widowControl/>
        <w:numPr>
          <w:ilvl w:val="0"/>
          <w:numId w:val="2"/>
        </w:numPr>
        <w:tabs>
          <w:tab w:val="left" w:pos="1253"/>
        </w:tabs>
        <w:suppressAutoHyphens w:val="0"/>
        <w:autoSpaceDN/>
        <w:spacing w:line="322" w:lineRule="exact"/>
        <w:ind w:right="20" w:firstLine="68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Настоящий «Порядок (план) действий по ликвидации последствий аварийных ситуаций в сфере теплоснабжения на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C57B6E" w:rsidRPr="00C57B6E" w:rsidRDefault="00C57B6E" w:rsidP="00C57B6E">
      <w:pPr>
        <w:suppressAutoHyphens w:val="0"/>
        <w:autoSpaceDN/>
        <w:spacing w:line="322" w:lineRule="exact"/>
        <w:ind w:firstLine="680"/>
        <w:rPr>
          <w:rFonts w:eastAsia="Times New Roman"/>
          <w:color w:val="000000"/>
          <w:kern w:val="0"/>
          <w:sz w:val="26"/>
          <w:szCs w:val="26"/>
          <w:lang w:eastAsia="ru-RU"/>
        </w:rPr>
      </w:pPr>
      <w:r w:rsidRPr="00C57B6E">
        <w:rPr>
          <w:rFonts w:eastAsia="Times New Roman"/>
          <w:color w:val="000000"/>
          <w:kern w:val="0"/>
          <w:sz w:val="26"/>
          <w:szCs w:val="26"/>
          <w:lang w:eastAsia="ru-RU"/>
        </w:rPr>
        <w:t>Жилищного кодекса Российской Федерации от 29 декабря 2004 № 188-ФЗ;</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Федерального закона от 21.12.1994 № 68-ФЗ «О защите населения и территорий от чрезвычайных ситуаций природного и техногенного характера»;</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Федерального закона от 20.03.2025 № 33-ФЗ «Об об</w:t>
      </w:r>
      <w:r w:rsidRPr="00C57B6E">
        <w:rPr>
          <w:rFonts w:eastAsia="Times New Roman"/>
          <w:color w:val="000000"/>
          <w:kern w:val="0"/>
          <w:sz w:val="26"/>
          <w:szCs w:val="26"/>
          <w:u w:val="single"/>
          <w:lang w:eastAsia="ru-RU"/>
        </w:rPr>
        <w:t>щи</w:t>
      </w:r>
      <w:r w:rsidRPr="00C57B6E">
        <w:rPr>
          <w:rFonts w:eastAsia="Times New Roman"/>
          <w:color w:val="000000"/>
          <w:kern w:val="0"/>
          <w:sz w:val="26"/>
          <w:szCs w:val="26"/>
          <w:lang w:eastAsia="ru-RU"/>
        </w:rPr>
        <w:t>х при</w:t>
      </w:r>
      <w:r w:rsidRPr="00C57B6E">
        <w:rPr>
          <w:rFonts w:eastAsia="Times New Roman"/>
          <w:color w:val="000000"/>
          <w:kern w:val="0"/>
          <w:sz w:val="26"/>
          <w:szCs w:val="26"/>
          <w:u w:val="single"/>
          <w:lang w:eastAsia="ru-RU"/>
        </w:rPr>
        <w:t>нци</w:t>
      </w:r>
      <w:r w:rsidRPr="00C57B6E">
        <w:rPr>
          <w:rFonts w:eastAsia="Times New Roman"/>
          <w:color w:val="000000"/>
          <w:kern w:val="0"/>
          <w:sz w:val="26"/>
          <w:szCs w:val="26"/>
          <w:lang w:eastAsia="ru-RU"/>
        </w:rPr>
        <w:t>пах организации местного самоуправления в единой системе публичной власти»;</w:t>
      </w:r>
    </w:p>
    <w:p w:rsidR="00C57B6E" w:rsidRPr="00C57B6E" w:rsidRDefault="00C57B6E" w:rsidP="00C57B6E">
      <w:pPr>
        <w:suppressAutoHyphens w:val="0"/>
        <w:autoSpaceDN/>
        <w:spacing w:line="322" w:lineRule="exact"/>
        <w:ind w:firstLine="680"/>
        <w:rPr>
          <w:rFonts w:eastAsia="Times New Roman"/>
          <w:color w:val="000000"/>
          <w:kern w:val="0"/>
          <w:sz w:val="26"/>
          <w:szCs w:val="26"/>
          <w:lang w:eastAsia="ru-RU"/>
        </w:rPr>
      </w:pPr>
      <w:r w:rsidRPr="00C57B6E">
        <w:rPr>
          <w:rFonts w:eastAsia="Times New Roman"/>
          <w:color w:val="000000"/>
          <w:kern w:val="0"/>
          <w:sz w:val="26"/>
          <w:szCs w:val="26"/>
          <w:lang w:eastAsia="ru-RU"/>
        </w:rPr>
        <w:t>Федерального закона от 27.07.2010 № 190-ФЗ «О теплоснабжении»;</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Федерального закона от 07.12.2011 № 416-ФЗ «О водоснабжении и водоотведении»;</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Правил технической эксплуатации тепловых энергоустановок, утвержденных приказом Минэнерго России от 24.03.2003 № 115;</w:t>
      </w:r>
    </w:p>
    <w:p w:rsidR="00C57B6E" w:rsidRPr="00C57B6E" w:rsidRDefault="00C57B6E" w:rsidP="00C57B6E">
      <w:pPr>
        <w:suppressAutoHyphens w:val="0"/>
        <w:autoSpaceDN/>
        <w:spacing w:line="322" w:lineRule="exact"/>
        <w:ind w:right="20" w:firstLine="680"/>
        <w:rPr>
          <w:rFonts w:eastAsia="Times New Roman"/>
          <w:color w:val="000000"/>
          <w:kern w:val="0"/>
          <w:sz w:val="26"/>
          <w:szCs w:val="26"/>
          <w:lang w:eastAsia="ru-RU"/>
        </w:rPr>
      </w:pPr>
      <w:r w:rsidRPr="00C57B6E">
        <w:rPr>
          <w:rFonts w:eastAsia="Times New Roman"/>
          <w:color w:val="000000"/>
          <w:kern w:val="0"/>
          <w:sz w:val="26"/>
          <w:szCs w:val="26"/>
          <w:lang w:eastAsia="ru-RU"/>
        </w:rPr>
        <w:t>Приказа Госстроя Российской Федерации от 20 августа 2001 г. №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Приказа Министерства энергетики Российской Федерации от 13 ноября 2024 г. № 2234 «Об утверждении Правил обеспечения готовности к отопительному </w:t>
      </w:r>
      <w:r w:rsidRPr="00C57B6E">
        <w:rPr>
          <w:rFonts w:eastAsia="Times New Roman"/>
          <w:color w:val="000000"/>
          <w:kern w:val="0"/>
          <w:sz w:val="26"/>
          <w:szCs w:val="26"/>
          <w:lang w:eastAsia="ru-RU"/>
        </w:rPr>
        <w:lastRenderedPageBreak/>
        <w:t>периоду и Порядка проведения оценки обеспечения готовности к отопительному периоду»;</w:t>
      </w:r>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Постановления Правительства Российской Федерации от 2 июня 2022 г. № 1014 «О расследовании причин аварийных ситуаций при теплоснабжении»;</w:t>
      </w:r>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Приказа МЧС России от 05.07.2021 № 429 «Об установлении критериев информации о чрезвычайных ситуациях природного и техногенного характера».</w:t>
      </w:r>
    </w:p>
    <w:p w:rsidR="00C57B6E" w:rsidRPr="00C57B6E" w:rsidRDefault="00C57B6E" w:rsidP="00C57B6E">
      <w:pPr>
        <w:widowControl/>
        <w:numPr>
          <w:ilvl w:val="0"/>
          <w:numId w:val="2"/>
        </w:numPr>
        <w:tabs>
          <w:tab w:val="left" w:pos="1298"/>
        </w:tabs>
        <w:suppressAutoHyphens w:val="0"/>
        <w:autoSpaceDN/>
        <w:spacing w:line="322" w:lineRule="exact"/>
        <w:ind w:right="20" w:firstLine="720"/>
        <w:jc w:val="left"/>
        <w:rPr>
          <w:rFonts w:eastAsia="Times New Roman"/>
          <w:color w:val="000000"/>
          <w:kern w:val="0"/>
          <w:sz w:val="26"/>
          <w:szCs w:val="26"/>
          <w:lang w:eastAsia="ru-RU"/>
        </w:rPr>
      </w:pPr>
      <w:proofErr w:type="gramStart"/>
      <w:r w:rsidRPr="00C57B6E">
        <w:rPr>
          <w:rFonts w:eastAsia="Times New Roman"/>
          <w:color w:val="000000"/>
          <w:kern w:val="0"/>
          <w:sz w:val="26"/>
          <w:szCs w:val="26"/>
          <w:lang w:eastAsia="ru-RU"/>
        </w:rPr>
        <w:t xml:space="preserve">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и водоснабжения, осуществляющими деятельность на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(далее - </w:t>
      </w:r>
      <w:proofErr w:type="spellStart"/>
      <w:r w:rsidRPr="00C57B6E">
        <w:rPr>
          <w:rFonts w:eastAsia="Times New Roman"/>
          <w:color w:val="000000"/>
          <w:kern w:val="0"/>
          <w:sz w:val="26"/>
          <w:szCs w:val="26"/>
          <w:lang w:eastAsia="ru-RU"/>
        </w:rPr>
        <w:t>ресурсоснабжающие</w:t>
      </w:r>
      <w:proofErr w:type="spellEnd"/>
      <w:r w:rsidRPr="00C57B6E">
        <w:rPr>
          <w:rFonts w:eastAsia="Times New Roman"/>
          <w:color w:val="000000"/>
          <w:kern w:val="0"/>
          <w:sz w:val="26"/>
          <w:szCs w:val="26"/>
          <w:lang w:eastAsia="ru-RU"/>
        </w:rPr>
        <w:t xml:space="preserve"> организации), собственниками зданий с непосредственной формой управления имуществом, абонентами (потребителями коммунальных ресурсов), а также управляющими организациями, обслуживающими жилищный фонд, если таковые будут осуществлять деятельность на</w:t>
      </w:r>
      <w:proofErr w:type="gramEnd"/>
      <w:r w:rsidRPr="00C57B6E">
        <w:rPr>
          <w:rFonts w:eastAsia="Times New Roman"/>
          <w:color w:val="000000"/>
          <w:kern w:val="0"/>
          <w:sz w:val="26"/>
          <w:szCs w:val="26"/>
          <w:lang w:eastAsia="ru-RU"/>
        </w:rPr>
        <w:t xml:space="preserve">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(далее - управляющие организации) и Администрацией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widowControl/>
        <w:numPr>
          <w:ilvl w:val="0"/>
          <w:numId w:val="2"/>
        </w:numPr>
        <w:tabs>
          <w:tab w:val="left" w:pos="1298"/>
        </w:tabs>
        <w:suppressAutoHyphens w:val="0"/>
        <w:autoSpaceDN/>
        <w:spacing w:line="322" w:lineRule="exact"/>
        <w:ind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В настоящем Порядке используются понятия и определения в значениях, определенных законодательством Российской Федерации:</w:t>
      </w:r>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proofErr w:type="gramStart"/>
      <w:r w:rsidRPr="00C57B6E">
        <w:rPr>
          <w:rFonts w:eastAsia="Times New Roman"/>
          <w:b/>
          <w:bCs/>
          <w:color w:val="000000"/>
          <w:spacing w:val="-1"/>
          <w:kern w:val="0"/>
          <w:sz w:val="26"/>
          <w:szCs w:val="26"/>
          <w:lang w:eastAsia="ru-RU"/>
        </w:rPr>
        <w:t xml:space="preserve">внутридомовые инженерные системы </w:t>
      </w:r>
      <w:r w:rsidRPr="00C57B6E">
        <w:rPr>
          <w:rFonts w:eastAsia="Times New Roman"/>
          <w:color w:val="000000"/>
          <w:kern w:val="0"/>
          <w:sz w:val="26"/>
          <w:szCs w:val="26"/>
          <w:lang w:eastAsia="ru-RU"/>
        </w:rPr>
        <w:t>-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roofErr w:type="gramEnd"/>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исполнитель </w:t>
      </w:r>
      <w:r w:rsidRPr="00C57B6E">
        <w:rPr>
          <w:rFonts w:eastAsia="Times New Roman"/>
          <w:color w:val="000000"/>
          <w:kern w:val="0"/>
          <w:sz w:val="26"/>
          <w:szCs w:val="26"/>
          <w:lang w:eastAsia="ru-RU"/>
        </w:rPr>
        <w:t>- юридическое лицо независимо от организационно</w:t>
      </w:r>
      <w:r w:rsidRPr="00C57B6E">
        <w:rPr>
          <w:rFonts w:eastAsia="Times New Roman"/>
          <w:color w:val="000000"/>
          <w:kern w:val="0"/>
          <w:sz w:val="26"/>
          <w:szCs w:val="26"/>
          <w:lang w:eastAsia="ru-RU"/>
        </w:rPr>
        <w:softHyphen/>
        <w:t>-правовой формы или индивидуальный предприниматель, предоставляющие потребителю коммунальные услуги;</w:t>
      </w:r>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proofErr w:type="gramStart"/>
      <w:r w:rsidRPr="00C57B6E">
        <w:rPr>
          <w:rFonts w:eastAsia="Times New Roman"/>
          <w:b/>
          <w:bCs/>
          <w:color w:val="000000"/>
          <w:spacing w:val="-1"/>
          <w:kern w:val="0"/>
          <w:sz w:val="26"/>
          <w:szCs w:val="26"/>
          <w:lang w:eastAsia="ru-RU"/>
        </w:rPr>
        <w:t xml:space="preserve">коммунальные услуги </w:t>
      </w:r>
      <w:r w:rsidRPr="00C57B6E">
        <w:rPr>
          <w:rFonts w:eastAsia="Times New Roman"/>
          <w:color w:val="000000"/>
          <w:kern w:val="0"/>
          <w:sz w:val="26"/>
          <w:szCs w:val="26"/>
          <w:lang w:eastAsia="ru-RU"/>
        </w:rPr>
        <w:t>-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 354, а также</w:t>
      </w:r>
      <w:proofErr w:type="gramEnd"/>
      <w:r w:rsidRPr="00C57B6E">
        <w:rPr>
          <w:rFonts w:eastAsia="Times New Roman"/>
          <w:color w:val="000000"/>
          <w:kern w:val="0"/>
          <w:sz w:val="26"/>
          <w:szCs w:val="26"/>
          <w:lang w:eastAsia="ru-RU"/>
        </w:rPr>
        <w:t xml:space="preserve"> земельных участков и расположенных на них жилых домов (домовладений). </w:t>
      </w:r>
      <w:proofErr w:type="gramStart"/>
      <w:r w:rsidRPr="00C57B6E">
        <w:rPr>
          <w:rFonts w:eastAsia="Times New Roman"/>
          <w:color w:val="000000"/>
          <w:kern w:val="0"/>
          <w:sz w:val="26"/>
          <w:szCs w:val="26"/>
          <w:lang w:eastAsia="ru-RU"/>
        </w:rPr>
        <w:t>К коммунальной услуге относится услуга по обращению с твердыми коммунальными отходами;</w:t>
      </w:r>
      <w:proofErr w:type="gramEnd"/>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коммунальные ресурсы </w:t>
      </w:r>
      <w:r w:rsidRPr="00C57B6E">
        <w:rPr>
          <w:rFonts w:eastAsia="Times New Roman"/>
          <w:color w:val="000000"/>
          <w:kern w:val="0"/>
          <w:sz w:val="26"/>
          <w:szCs w:val="26"/>
          <w:lang w:eastAsia="ru-RU"/>
        </w:rPr>
        <w:t xml:space="preserve">-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w:t>
      </w:r>
      <w:r w:rsidRPr="00C57B6E">
        <w:rPr>
          <w:rFonts w:eastAsia="Times New Roman"/>
          <w:color w:val="000000"/>
          <w:kern w:val="0"/>
          <w:sz w:val="26"/>
          <w:szCs w:val="26"/>
          <w:lang w:eastAsia="ru-RU"/>
        </w:rPr>
        <w:lastRenderedPageBreak/>
        <w:t>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потребитель </w:t>
      </w:r>
      <w:r w:rsidRPr="00C57B6E">
        <w:rPr>
          <w:rFonts w:eastAsia="Times New Roman"/>
          <w:color w:val="000000"/>
          <w:kern w:val="0"/>
          <w:sz w:val="26"/>
          <w:szCs w:val="26"/>
          <w:lang w:eastAsia="ru-RU"/>
        </w:rPr>
        <w:t>-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proofErr w:type="spellStart"/>
      <w:proofErr w:type="gramStart"/>
      <w:r w:rsidRPr="00C57B6E">
        <w:rPr>
          <w:rFonts w:eastAsia="Times New Roman"/>
          <w:b/>
          <w:bCs/>
          <w:color w:val="000000"/>
          <w:spacing w:val="-1"/>
          <w:kern w:val="0"/>
          <w:sz w:val="26"/>
          <w:szCs w:val="26"/>
          <w:lang w:eastAsia="ru-RU"/>
        </w:rPr>
        <w:t>ресурсоснабжающая</w:t>
      </w:r>
      <w:proofErr w:type="spellEnd"/>
      <w:r w:rsidRPr="00C57B6E">
        <w:rPr>
          <w:rFonts w:eastAsia="Times New Roman"/>
          <w:b/>
          <w:bCs/>
          <w:color w:val="000000"/>
          <w:spacing w:val="-1"/>
          <w:kern w:val="0"/>
          <w:sz w:val="26"/>
          <w:szCs w:val="26"/>
          <w:lang w:eastAsia="ru-RU"/>
        </w:rPr>
        <w:t xml:space="preserve"> организация </w:t>
      </w:r>
      <w:r w:rsidRPr="00C57B6E">
        <w:rPr>
          <w:rFonts w:eastAsia="Times New Roman"/>
          <w:color w:val="000000"/>
          <w:kern w:val="0"/>
          <w:sz w:val="26"/>
          <w:szCs w:val="26"/>
          <w:lang w:eastAsia="ru-RU"/>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roofErr w:type="gramEnd"/>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система теплоснабжения </w:t>
      </w:r>
      <w:r w:rsidRPr="00C57B6E">
        <w:rPr>
          <w:rFonts w:eastAsia="Times New Roman"/>
          <w:color w:val="000000"/>
          <w:kern w:val="0"/>
          <w:sz w:val="26"/>
          <w:szCs w:val="26"/>
          <w:lang w:eastAsia="ru-RU"/>
        </w:rPr>
        <w:t xml:space="preserve">- совокупность источников тепловой энергии и </w:t>
      </w:r>
      <w:proofErr w:type="spellStart"/>
      <w:r w:rsidRPr="00C57B6E">
        <w:rPr>
          <w:rFonts w:eastAsia="Times New Roman"/>
          <w:color w:val="000000"/>
          <w:kern w:val="0"/>
          <w:sz w:val="26"/>
          <w:szCs w:val="26"/>
          <w:lang w:eastAsia="ru-RU"/>
        </w:rPr>
        <w:t>теплопотребляющих</w:t>
      </w:r>
      <w:proofErr w:type="spellEnd"/>
      <w:r w:rsidRPr="00C57B6E">
        <w:rPr>
          <w:rFonts w:eastAsia="Times New Roman"/>
          <w:color w:val="000000"/>
          <w:kern w:val="0"/>
          <w:sz w:val="26"/>
          <w:szCs w:val="26"/>
          <w:lang w:eastAsia="ru-RU"/>
        </w:rPr>
        <w:t xml:space="preserve"> установок, технологически соединенных тепловыми сетями;</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proofErr w:type="gramStart"/>
      <w:r w:rsidRPr="00C57B6E">
        <w:rPr>
          <w:rFonts w:eastAsia="Times New Roman"/>
          <w:b/>
          <w:bCs/>
          <w:color w:val="000000"/>
          <w:spacing w:val="-1"/>
          <w:kern w:val="0"/>
          <w:sz w:val="26"/>
          <w:szCs w:val="26"/>
          <w:lang w:eastAsia="ru-RU"/>
        </w:rPr>
        <w:t xml:space="preserve">теплоснабжающая организация </w:t>
      </w:r>
      <w:r w:rsidRPr="00C57B6E">
        <w:rPr>
          <w:rFonts w:eastAsia="Times New Roman"/>
          <w:color w:val="000000"/>
          <w:kern w:val="0"/>
          <w:sz w:val="26"/>
          <w:szCs w:val="26"/>
          <w:lang w:eastAsia="ru-RU"/>
        </w:rPr>
        <w:t>-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proofErr w:type="spellStart"/>
      <w:r w:rsidRPr="00C57B6E">
        <w:rPr>
          <w:rFonts w:eastAsia="Times New Roman"/>
          <w:b/>
          <w:bCs/>
          <w:color w:val="000000"/>
          <w:spacing w:val="-1"/>
          <w:kern w:val="0"/>
          <w:sz w:val="26"/>
          <w:szCs w:val="26"/>
          <w:lang w:eastAsia="ru-RU"/>
        </w:rPr>
        <w:t>теплосетевая</w:t>
      </w:r>
      <w:proofErr w:type="spellEnd"/>
      <w:r w:rsidRPr="00C57B6E">
        <w:rPr>
          <w:rFonts w:eastAsia="Times New Roman"/>
          <w:b/>
          <w:bCs/>
          <w:color w:val="000000"/>
          <w:spacing w:val="-1"/>
          <w:kern w:val="0"/>
          <w:sz w:val="26"/>
          <w:szCs w:val="26"/>
          <w:lang w:eastAsia="ru-RU"/>
        </w:rPr>
        <w:t xml:space="preserve"> организация </w:t>
      </w:r>
      <w:r w:rsidRPr="00C57B6E">
        <w:rPr>
          <w:rFonts w:eastAsia="Times New Roman"/>
          <w:color w:val="000000"/>
          <w:kern w:val="0"/>
          <w:sz w:val="26"/>
          <w:szCs w:val="26"/>
          <w:lang w:eastAsia="ru-RU"/>
        </w:rPr>
        <w:t xml:space="preserve">-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C57B6E">
        <w:rPr>
          <w:rFonts w:eastAsia="Times New Roman"/>
          <w:color w:val="000000"/>
          <w:kern w:val="0"/>
          <w:sz w:val="26"/>
          <w:szCs w:val="26"/>
          <w:lang w:eastAsia="ru-RU"/>
        </w:rPr>
        <w:t>теплосетевым</w:t>
      </w:r>
      <w:proofErr w:type="spellEnd"/>
      <w:r w:rsidRPr="00C57B6E">
        <w:rPr>
          <w:rFonts w:eastAsia="Times New Roman"/>
          <w:color w:val="000000"/>
          <w:kern w:val="0"/>
          <w:sz w:val="26"/>
          <w:szCs w:val="26"/>
          <w:lang w:eastAsia="ru-RU"/>
        </w:rPr>
        <w:t xml:space="preserve"> организациям;</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тепловая сеть </w:t>
      </w:r>
      <w:r w:rsidRPr="00C57B6E">
        <w:rPr>
          <w:rFonts w:eastAsia="Times New Roman"/>
          <w:color w:val="000000"/>
          <w:kern w:val="0"/>
          <w:sz w:val="26"/>
          <w:szCs w:val="26"/>
          <w:lang w:eastAsia="ru-RU"/>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C57B6E">
        <w:rPr>
          <w:rFonts w:eastAsia="Times New Roman"/>
          <w:color w:val="000000"/>
          <w:kern w:val="0"/>
          <w:sz w:val="26"/>
          <w:szCs w:val="26"/>
          <w:lang w:eastAsia="ru-RU"/>
        </w:rPr>
        <w:t>теплопотребляющих</w:t>
      </w:r>
      <w:proofErr w:type="spellEnd"/>
      <w:r w:rsidRPr="00C57B6E">
        <w:rPr>
          <w:rFonts w:eastAsia="Times New Roman"/>
          <w:color w:val="000000"/>
          <w:kern w:val="0"/>
          <w:sz w:val="26"/>
          <w:szCs w:val="26"/>
          <w:lang w:eastAsia="ru-RU"/>
        </w:rPr>
        <w:t xml:space="preserve"> установок;</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источник тепловой энергии </w:t>
      </w:r>
      <w:r w:rsidRPr="00C57B6E">
        <w:rPr>
          <w:rFonts w:eastAsia="Times New Roman"/>
          <w:color w:val="000000"/>
          <w:kern w:val="0"/>
          <w:sz w:val="26"/>
          <w:szCs w:val="26"/>
          <w:lang w:eastAsia="ru-RU"/>
        </w:rPr>
        <w:t>- устройство, предназначенное для производства тепловой энергии;</w:t>
      </w:r>
    </w:p>
    <w:p w:rsidR="00C57B6E" w:rsidRPr="00C57B6E" w:rsidRDefault="00C57B6E" w:rsidP="00C57B6E">
      <w:pPr>
        <w:suppressAutoHyphens w:val="0"/>
        <w:autoSpaceDN/>
        <w:spacing w:line="322" w:lineRule="exact"/>
        <w:ind w:left="20" w:firstLine="700"/>
        <w:rPr>
          <w:rFonts w:eastAsia="Times New Roman"/>
          <w:b/>
          <w:bCs/>
          <w:color w:val="000000"/>
          <w:spacing w:val="-1"/>
          <w:kern w:val="0"/>
          <w:sz w:val="26"/>
          <w:szCs w:val="26"/>
          <w:lang w:eastAsia="ru-RU"/>
        </w:rPr>
      </w:pPr>
      <w:r w:rsidRPr="00C57B6E">
        <w:rPr>
          <w:rFonts w:eastAsia="Times New Roman"/>
          <w:b/>
          <w:bCs/>
          <w:color w:val="000000"/>
          <w:spacing w:val="-1"/>
          <w:kern w:val="0"/>
          <w:sz w:val="26"/>
          <w:szCs w:val="26"/>
          <w:lang w:eastAsia="ru-RU"/>
        </w:rPr>
        <w:t xml:space="preserve">централизованные сети инженерно-технического обеспечения </w:t>
      </w:r>
      <w:r w:rsidRPr="00C57B6E">
        <w:rPr>
          <w:rFonts w:eastAsia="Times New Roman"/>
          <w:color w:val="000000"/>
          <w:kern w:val="0"/>
          <w:sz w:val="26"/>
          <w:szCs w:val="26"/>
          <w:lang w:eastAsia="ru-RU"/>
        </w:rPr>
        <w:t>-</w:t>
      </w:r>
    </w:p>
    <w:p w:rsidR="00C57B6E" w:rsidRPr="00C57B6E" w:rsidRDefault="00C57B6E" w:rsidP="00C57B6E">
      <w:pPr>
        <w:suppressAutoHyphens w:val="0"/>
        <w:autoSpaceDN/>
        <w:spacing w:line="322" w:lineRule="exact"/>
        <w:ind w:left="20" w:right="20" w:firstLine="0"/>
        <w:rPr>
          <w:rFonts w:eastAsia="Times New Roman"/>
          <w:color w:val="000000"/>
          <w:kern w:val="0"/>
          <w:sz w:val="26"/>
          <w:szCs w:val="26"/>
          <w:lang w:eastAsia="ru-RU"/>
        </w:rPr>
      </w:pPr>
      <w:r w:rsidRPr="00C57B6E">
        <w:rPr>
          <w:rFonts w:eastAsia="Times New Roman"/>
          <w:color w:val="000000"/>
          <w:kern w:val="0"/>
          <w:sz w:val="26"/>
          <w:szCs w:val="26"/>
          <w:lang w:eastAsia="ru-RU"/>
        </w:rPr>
        <w:t>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технологические нарушения </w:t>
      </w:r>
      <w:r w:rsidRPr="00C57B6E">
        <w:rPr>
          <w:rFonts w:eastAsia="Times New Roman"/>
          <w:color w:val="000000"/>
          <w:kern w:val="0"/>
          <w:sz w:val="26"/>
          <w:szCs w:val="26"/>
          <w:lang w:eastAsia="ru-RU"/>
        </w:rPr>
        <w:t>-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C57B6E" w:rsidRPr="00C57B6E" w:rsidRDefault="00C57B6E" w:rsidP="00C57B6E">
      <w:pPr>
        <w:suppressAutoHyphens w:val="0"/>
        <w:autoSpaceDN/>
        <w:spacing w:line="322" w:lineRule="exact"/>
        <w:ind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инцидент </w:t>
      </w:r>
      <w:r w:rsidRPr="00C57B6E">
        <w:rPr>
          <w:rFonts w:eastAsia="Times New Roman"/>
          <w:color w:val="000000"/>
          <w:kern w:val="0"/>
          <w:sz w:val="26"/>
          <w:szCs w:val="26"/>
          <w:lang w:eastAsia="ru-RU"/>
        </w:rPr>
        <w:t xml:space="preserve">- отказ или повреждение оборудования и (или) сетей, отклонения </w:t>
      </w:r>
      <w:r w:rsidRPr="00C57B6E">
        <w:rPr>
          <w:rFonts w:eastAsia="Times New Roman"/>
          <w:color w:val="000000"/>
          <w:kern w:val="0"/>
          <w:sz w:val="26"/>
          <w:szCs w:val="26"/>
          <w:lang w:eastAsia="ru-RU"/>
        </w:rPr>
        <w:lastRenderedPageBreak/>
        <w:t>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C57B6E" w:rsidRPr="00C57B6E" w:rsidRDefault="00C57B6E" w:rsidP="00C57B6E">
      <w:pPr>
        <w:suppressAutoHyphens w:val="0"/>
        <w:autoSpaceDN/>
        <w:spacing w:line="322" w:lineRule="exact"/>
        <w:ind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авария </w:t>
      </w:r>
      <w:r w:rsidRPr="00C57B6E">
        <w:rPr>
          <w:rFonts w:eastAsia="Times New Roman"/>
          <w:color w:val="000000"/>
          <w:kern w:val="0"/>
          <w:sz w:val="26"/>
          <w:szCs w:val="26"/>
          <w:lang w:eastAsia="ru-RU"/>
        </w:rPr>
        <w:t xml:space="preserve">- разрушение сооружений и (или) технических устройств, применяемых на опасном производственном объекте, </w:t>
      </w:r>
      <w:proofErr w:type="gramStart"/>
      <w:r w:rsidRPr="00C57B6E">
        <w:rPr>
          <w:rFonts w:eastAsia="Times New Roman"/>
          <w:color w:val="000000"/>
          <w:kern w:val="0"/>
          <w:sz w:val="26"/>
          <w:szCs w:val="26"/>
          <w:lang w:eastAsia="ru-RU"/>
        </w:rPr>
        <w:t>неконтролируемые</w:t>
      </w:r>
      <w:proofErr w:type="gramEnd"/>
      <w:r w:rsidRPr="00C57B6E">
        <w:rPr>
          <w:rFonts w:eastAsia="Times New Roman"/>
          <w:color w:val="000000"/>
          <w:kern w:val="0"/>
          <w:sz w:val="26"/>
          <w:szCs w:val="26"/>
          <w:lang w:eastAsia="ru-RU"/>
        </w:rPr>
        <w:t xml:space="preserve"> взрыв и (или) выброс опасных веществ;</w:t>
      </w:r>
    </w:p>
    <w:p w:rsidR="00C57B6E" w:rsidRPr="00C57B6E" w:rsidRDefault="00C57B6E" w:rsidP="00C57B6E">
      <w:pPr>
        <w:suppressAutoHyphens w:val="0"/>
        <w:autoSpaceDN/>
        <w:spacing w:line="322" w:lineRule="exact"/>
        <w:ind w:right="20" w:firstLine="700"/>
        <w:rPr>
          <w:rFonts w:eastAsia="Times New Roman"/>
          <w:color w:val="000000"/>
          <w:kern w:val="0"/>
          <w:sz w:val="26"/>
          <w:szCs w:val="26"/>
          <w:lang w:eastAsia="ru-RU"/>
        </w:rPr>
      </w:pPr>
      <w:r w:rsidRPr="00C57B6E">
        <w:rPr>
          <w:rFonts w:eastAsia="Times New Roman"/>
          <w:b/>
          <w:bCs/>
          <w:color w:val="000000"/>
          <w:spacing w:val="-1"/>
          <w:kern w:val="0"/>
          <w:sz w:val="26"/>
          <w:szCs w:val="26"/>
          <w:lang w:eastAsia="ru-RU"/>
        </w:rPr>
        <w:t xml:space="preserve">аварийная ситуация </w:t>
      </w:r>
      <w:r w:rsidRPr="00C57B6E">
        <w:rPr>
          <w:rFonts w:eastAsia="Times New Roman"/>
          <w:color w:val="000000"/>
          <w:kern w:val="0"/>
          <w:sz w:val="26"/>
          <w:szCs w:val="26"/>
          <w:lang w:eastAsia="ru-RU"/>
        </w:rPr>
        <w:t>-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C57B6E" w:rsidRPr="00C57B6E" w:rsidRDefault="00C57B6E" w:rsidP="00C57B6E">
      <w:pPr>
        <w:suppressAutoHyphens w:val="0"/>
        <w:autoSpaceDN/>
        <w:spacing w:line="322" w:lineRule="exact"/>
        <w:ind w:right="20" w:firstLine="700"/>
        <w:rPr>
          <w:rFonts w:eastAsia="Times New Roman"/>
          <w:color w:val="000000"/>
          <w:kern w:val="0"/>
          <w:sz w:val="26"/>
          <w:szCs w:val="26"/>
          <w:lang w:eastAsia="ru-RU"/>
        </w:rPr>
      </w:pPr>
      <w:proofErr w:type="gramStart"/>
      <w:r w:rsidRPr="00C57B6E">
        <w:rPr>
          <w:rFonts w:eastAsia="Times New Roman"/>
          <w:b/>
          <w:bCs/>
          <w:color w:val="000000"/>
          <w:spacing w:val="-1"/>
          <w:kern w:val="0"/>
          <w:sz w:val="26"/>
          <w:szCs w:val="26"/>
          <w:lang w:eastAsia="ru-RU"/>
        </w:rPr>
        <w:t xml:space="preserve">чрезвычайная ситуация </w:t>
      </w:r>
      <w:r w:rsidRPr="00C57B6E">
        <w:rPr>
          <w:rFonts w:eastAsia="Times New Roman"/>
          <w:color w:val="000000"/>
          <w:kern w:val="0"/>
          <w:sz w:val="26"/>
          <w:szCs w:val="26"/>
          <w:lang w:eastAsia="ru-RU"/>
        </w:rPr>
        <w:t>-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roofErr w:type="gramEnd"/>
    </w:p>
    <w:p w:rsidR="00C57B6E" w:rsidRPr="00C57B6E" w:rsidRDefault="00C57B6E" w:rsidP="00C57B6E">
      <w:pPr>
        <w:widowControl/>
        <w:numPr>
          <w:ilvl w:val="0"/>
          <w:numId w:val="3"/>
        </w:numPr>
        <w:tabs>
          <w:tab w:val="left" w:pos="1622"/>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К перечню возможных последствий аварийных ситуаций (чрезвычайных ситуаций) на тепловых сетях и источниках тепловой энергии относятся:</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w:t>
      </w:r>
      <w:proofErr w:type="gramStart"/>
      <w:r w:rsidRPr="00C57B6E">
        <w:rPr>
          <w:rFonts w:eastAsia="Times New Roman"/>
          <w:color w:val="000000"/>
          <w:kern w:val="0"/>
          <w:sz w:val="26"/>
          <w:szCs w:val="26"/>
          <w:lang w:eastAsia="ru-RU"/>
        </w:rPr>
        <w:t xml:space="preserve"> °С</w:t>
      </w:r>
      <w:proofErr w:type="gramEnd"/>
      <w:r w:rsidRPr="00C57B6E">
        <w:rPr>
          <w:rFonts w:eastAsia="Times New Roman"/>
          <w:color w:val="000000"/>
          <w:kern w:val="0"/>
          <w:sz w:val="26"/>
          <w:szCs w:val="26"/>
          <w:lang w:eastAsia="ru-RU"/>
        </w:rPr>
        <w:t xml:space="preserve"> в холодный период (теплый период - ниже +20 °</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Прекращение теплоснабжения потребителей (в количестве 50 человек и более) в отопительный период на срок более 24 часов;</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Перерыв теплоснабжения потребителей (в количестве 50 человек и более) на срок более 6 часов;</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C57B6E" w:rsidRPr="00C57B6E" w:rsidRDefault="00C57B6E" w:rsidP="00C57B6E">
      <w:pPr>
        <w:widowControl/>
        <w:numPr>
          <w:ilvl w:val="0"/>
          <w:numId w:val="4"/>
        </w:numPr>
        <w:tabs>
          <w:tab w:val="left" w:pos="1338"/>
        </w:tabs>
        <w:suppressAutoHyphens w:val="0"/>
        <w:autoSpaceDN/>
        <w:spacing w:line="322" w:lineRule="exact"/>
        <w:ind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w:t>
      </w:r>
      <w:proofErr w:type="spellStart"/>
      <w:r w:rsidRPr="00C57B6E">
        <w:rPr>
          <w:rFonts w:eastAsia="Times New Roman"/>
          <w:color w:val="000000"/>
          <w:kern w:val="0"/>
          <w:sz w:val="26"/>
          <w:szCs w:val="26"/>
          <w:lang w:eastAsia="ru-RU"/>
        </w:rPr>
        <w:t>Минрегиона</w:t>
      </w:r>
      <w:proofErr w:type="spellEnd"/>
      <w:r w:rsidRPr="00C57B6E">
        <w:rPr>
          <w:rFonts w:eastAsia="Times New Roman"/>
          <w:color w:val="000000"/>
          <w:kern w:val="0"/>
          <w:sz w:val="26"/>
          <w:szCs w:val="26"/>
          <w:lang w:eastAsia="ru-RU"/>
        </w:rPr>
        <w:t xml:space="preserve"> Российской Федерации от 14.04.2008 №48 «Методика проведения мониторинга выполнения производственных и инвестиционных программ организаций коммунального комплекса».</w:t>
      </w:r>
    </w:p>
    <w:p w:rsidR="00C57B6E" w:rsidRPr="00C57B6E" w:rsidRDefault="00C57B6E" w:rsidP="00C57B6E">
      <w:pPr>
        <w:widowControl/>
        <w:numPr>
          <w:ilvl w:val="0"/>
          <w:numId w:val="2"/>
        </w:numPr>
        <w:tabs>
          <w:tab w:val="left" w:pos="1229"/>
        </w:tabs>
        <w:suppressAutoHyphens w:val="0"/>
        <w:autoSpaceDN/>
        <w:spacing w:line="322" w:lineRule="exact"/>
        <w:ind w:lef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Основными целями настоящего Порядка являются:</w:t>
      </w:r>
    </w:p>
    <w:p w:rsidR="00C57B6E" w:rsidRPr="00C57B6E" w:rsidRDefault="00C57B6E" w:rsidP="00C57B6E">
      <w:pPr>
        <w:widowControl/>
        <w:numPr>
          <w:ilvl w:val="0"/>
          <w:numId w:val="4"/>
        </w:numPr>
        <w:tabs>
          <w:tab w:val="left" w:pos="1229"/>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 xml:space="preserve">повышение эффективности, устойчивости и надежности функционирования объектов жилищно-коммунального хозяйства на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widowControl/>
        <w:numPr>
          <w:ilvl w:val="0"/>
          <w:numId w:val="4"/>
        </w:numPr>
        <w:tabs>
          <w:tab w:val="left" w:pos="1006"/>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мобилизация усилий по ликвидации технологических нарушений и аварийных ситуаций на объектах теплоснабжения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widowControl/>
        <w:numPr>
          <w:ilvl w:val="0"/>
          <w:numId w:val="4"/>
        </w:numPr>
        <w:tabs>
          <w:tab w:val="left" w:pos="1229"/>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снижение уровня технологических нарушений на объектах теплоснабжения, минимизация последствий возникновения технологических нарушений и аварийных ситуаций на объектах теплоснабжения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widowControl/>
        <w:numPr>
          <w:ilvl w:val="0"/>
          <w:numId w:val="2"/>
        </w:numPr>
        <w:tabs>
          <w:tab w:val="left" w:pos="1229"/>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Основной задачей </w:t>
      </w:r>
      <w:proofErr w:type="spellStart"/>
      <w:r w:rsidRPr="00C57B6E">
        <w:rPr>
          <w:rFonts w:eastAsia="Times New Roman"/>
          <w:color w:val="000000"/>
          <w:kern w:val="0"/>
          <w:sz w:val="26"/>
          <w:szCs w:val="26"/>
          <w:lang w:eastAsia="ru-RU"/>
        </w:rPr>
        <w:t>ресурсоснабжающих</w:t>
      </w:r>
      <w:proofErr w:type="spellEnd"/>
      <w:r w:rsidRPr="00C57B6E">
        <w:rPr>
          <w:rFonts w:eastAsia="Times New Roman"/>
          <w:color w:val="000000"/>
          <w:kern w:val="0"/>
          <w:sz w:val="26"/>
          <w:szCs w:val="26"/>
          <w:lang w:eastAsia="ru-RU"/>
        </w:rPr>
        <w:t xml:space="preserve"> организаций и управляющих организаций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rsidR="00C57B6E" w:rsidRPr="00C57B6E" w:rsidRDefault="00C57B6E" w:rsidP="00C57B6E">
      <w:pPr>
        <w:widowControl/>
        <w:numPr>
          <w:ilvl w:val="0"/>
          <w:numId w:val="2"/>
        </w:numPr>
        <w:tabs>
          <w:tab w:val="left" w:pos="1229"/>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Основными направлениями предупреждения возникновения аварий являются:</w:t>
      </w:r>
    </w:p>
    <w:p w:rsidR="00C57B6E" w:rsidRPr="00C57B6E" w:rsidRDefault="00C57B6E" w:rsidP="00C57B6E">
      <w:pPr>
        <w:widowControl/>
        <w:numPr>
          <w:ilvl w:val="0"/>
          <w:numId w:val="4"/>
        </w:numPr>
        <w:tabs>
          <w:tab w:val="left" w:pos="1006"/>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содержание оборудования системы теплоснабжения в технически исправном состоянии;</w:t>
      </w:r>
    </w:p>
    <w:p w:rsidR="00C57B6E" w:rsidRPr="00C57B6E" w:rsidRDefault="00C57B6E" w:rsidP="00C57B6E">
      <w:pPr>
        <w:widowControl/>
        <w:numPr>
          <w:ilvl w:val="0"/>
          <w:numId w:val="4"/>
        </w:numPr>
        <w:tabs>
          <w:tab w:val="left" w:pos="1229"/>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C57B6E" w:rsidRPr="00C57B6E" w:rsidRDefault="00C57B6E" w:rsidP="00C57B6E">
      <w:pPr>
        <w:widowControl/>
        <w:numPr>
          <w:ilvl w:val="0"/>
          <w:numId w:val="4"/>
        </w:numPr>
        <w:tabs>
          <w:tab w:val="left" w:pos="1006"/>
        </w:tabs>
        <w:suppressAutoHyphens w:val="0"/>
        <w:autoSpaceDN/>
        <w:spacing w:line="322" w:lineRule="exact"/>
        <w:ind w:lef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создание необходимых аварийных запасов материалов и оборудования;</w:t>
      </w:r>
    </w:p>
    <w:p w:rsidR="00C57B6E" w:rsidRPr="00C57B6E" w:rsidRDefault="00C57B6E" w:rsidP="00C57B6E">
      <w:pPr>
        <w:widowControl/>
        <w:numPr>
          <w:ilvl w:val="0"/>
          <w:numId w:val="4"/>
        </w:numPr>
        <w:tabs>
          <w:tab w:val="left" w:pos="1006"/>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обеспечение персонала необходимыми средствами защиты, связи, пожаротушения, инструментом, автотранспортом и другими механизмами;</w:t>
      </w:r>
    </w:p>
    <w:p w:rsidR="00C57B6E" w:rsidRPr="00C57B6E" w:rsidRDefault="00C57B6E" w:rsidP="00C57B6E">
      <w:pPr>
        <w:widowControl/>
        <w:numPr>
          <w:ilvl w:val="0"/>
          <w:numId w:val="4"/>
        </w:numPr>
        <w:tabs>
          <w:tab w:val="left" w:pos="1006"/>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C57B6E" w:rsidRPr="00C57B6E" w:rsidRDefault="00C57B6E" w:rsidP="00C57B6E">
      <w:pPr>
        <w:widowControl/>
        <w:numPr>
          <w:ilvl w:val="0"/>
          <w:numId w:val="2"/>
        </w:numPr>
        <w:tabs>
          <w:tab w:val="left" w:pos="1441"/>
        </w:tabs>
        <w:suppressAutoHyphens w:val="0"/>
        <w:autoSpaceDN/>
        <w:spacing w:line="322" w:lineRule="exact"/>
        <w:ind w:left="20" w:right="20" w:firstLine="720"/>
        <w:jc w:val="left"/>
        <w:rPr>
          <w:rFonts w:eastAsia="Times New Roman"/>
          <w:color w:val="000000"/>
          <w:kern w:val="0"/>
          <w:sz w:val="26"/>
          <w:szCs w:val="26"/>
          <w:lang w:eastAsia="ru-RU"/>
        </w:rPr>
      </w:pPr>
      <w:proofErr w:type="spellStart"/>
      <w:r w:rsidRPr="00C57B6E">
        <w:rPr>
          <w:rFonts w:eastAsia="Times New Roman"/>
          <w:color w:val="000000"/>
          <w:kern w:val="0"/>
          <w:sz w:val="26"/>
          <w:szCs w:val="26"/>
          <w:lang w:eastAsia="ru-RU"/>
        </w:rPr>
        <w:t>Ресурсоснабжающие</w:t>
      </w:r>
      <w:proofErr w:type="spellEnd"/>
      <w:r w:rsidRPr="00C57B6E">
        <w:rPr>
          <w:rFonts w:eastAsia="Times New Roman"/>
          <w:color w:val="000000"/>
          <w:kern w:val="0"/>
          <w:sz w:val="26"/>
          <w:szCs w:val="26"/>
          <w:lang w:eastAsia="ru-RU"/>
        </w:rPr>
        <w:t xml:space="preserve"> организации, управляющие организации,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(аварийно-технические службы) (далее - аварийно-технические службы).</w:t>
      </w:r>
    </w:p>
    <w:p w:rsidR="00C57B6E" w:rsidRPr="00C57B6E" w:rsidRDefault="00C57B6E" w:rsidP="00C57B6E">
      <w:pPr>
        <w:suppressAutoHyphens w:val="0"/>
        <w:autoSpaceDN/>
        <w:spacing w:line="322" w:lineRule="exact"/>
        <w:ind w:left="20"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Состав аварийно-технических служб, перечень машин и механизмов, приспособлений и материалов для ликвидации аварийных ситуаций утверждается руководителем организации.</w:t>
      </w:r>
    </w:p>
    <w:p w:rsidR="00C57B6E" w:rsidRPr="00C57B6E" w:rsidRDefault="00C57B6E" w:rsidP="00C57B6E">
      <w:pPr>
        <w:suppressAutoHyphens w:val="0"/>
        <w:autoSpaceDN/>
        <w:spacing w:line="322" w:lineRule="exact"/>
        <w:ind w:left="20" w:right="20" w:firstLine="720"/>
        <w:rPr>
          <w:rFonts w:eastAsia="Times New Roman"/>
          <w:kern w:val="0"/>
          <w:sz w:val="26"/>
          <w:szCs w:val="26"/>
          <w:lang w:eastAsia="ar-SA"/>
        </w:rPr>
      </w:pPr>
      <w:r w:rsidRPr="00C57B6E">
        <w:rPr>
          <w:rFonts w:eastAsia="Times New Roman"/>
          <w:color w:val="000000"/>
          <w:kern w:val="0"/>
          <w:sz w:val="26"/>
          <w:szCs w:val="26"/>
          <w:lang w:eastAsia="ar-SA"/>
        </w:rPr>
        <w:t>В организациях, штатным расписанием которых не предусмотрены аварийно-технические службы,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C57B6E" w:rsidRPr="00C57B6E" w:rsidRDefault="00C57B6E" w:rsidP="00C57B6E">
      <w:pPr>
        <w:widowControl/>
        <w:numPr>
          <w:ilvl w:val="0"/>
          <w:numId w:val="2"/>
        </w:numPr>
        <w:tabs>
          <w:tab w:val="left" w:pos="1404"/>
        </w:tabs>
        <w:suppressAutoHyphens w:val="0"/>
        <w:autoSpaceDN/>
        <w:spacing w:line="322" w:lineRule="exact"/>
        <w:ind w:left="20" w:right="20" w:firstLine="720"/>
        <w:jc w:val="left"/>
        <w:rPr>
          <w:rFonts w:eastAsia="Times New Roman"/>
          <w:kern w:val="0"/>
          <w:sz w:val="26"/>
          <w:szCs w:val="26"/>
          <w:lang w:eastAsia="ru-RU"/>
        </w:rPr>
      </w:pPr>
      <w:r w:rsidRPr="00C57B6E">
        <w:rPr>
          <w:rFonts w:eastAsia="Times New Roman"/>
          <w:color w:val="000000"/>
          <w:kern w:val="0"/>
          <w:sz w:val="26"/>
          <w:szCs w:val="26"/>
          <w:lang w:eastAsia="ru-RU"/>
        </w:rPr>
        <w:t xml:space="preserve">Общую координацию действий аварийно-технических служб по ликвидации аварийной ситуации осуществляет единая дежурно-диспетчерская служба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w:t>
      </w:r>
    </w:p>
    <w:p w:rsidR="00C57B6E" w:rsidRPr="00C57B6E" w:rsidRDefault="00C57B6E" w:rsidP="00C57B6E">
      <w:pPr>
        <w:suppressAutoHyphens w:val="0"/>
        <w:autoSpaceDN/>
        <w:spacing w:line="322" w:lineRule="exact"/>
        <w:ind w:left="20" w:right="20" w:firstLine="720"/>
        <w:rPr>
          <w:rFonts w:eastAsia="Times New Roman"/>
          <w:kern w:val="0"/>
          <w:sz w:val="26"/>
          <w:szCs w:val="26"/>
          <w:lang w:eastAsia="ru-RU"/>
        </w:rPr>
      </w:pPr>
      <w:r w:rsidRPr="00C57B6E">
        <w:rPr>
          <w:rFonts w:eastAsia="Times New Roman"/>
          <w:color w:val="000000"/>
          <w:kern w:val="0"/>
          <w:sz w:val="26"/>
          <w:szCs w:val="26"/>
          <w:lang w:eastAsia="ru-RU"/>
        </w:rPr>
        <w:t xml:space="preserve">Сведения о телефонах аварийно-технических служб уточняются до начала </w:t>
      </w:r>
      <w:r w:rsidRPr="00C57B6E">
        <w:rPr>
          <w:rFonts w:eastAsia="Times New Roman"/>
          <w:color w:val="000000"/>
          <w:kern w:val="0"/>
          <w:sz w:val="26"/>
          <w:szCs w:val="26"/>
          <w:lang w:eastAsia="ru-RU"/>
        </w:rPr>
        <w:lastRenderedPageBreak/>
        <w:t xml:space="preserve">отопительного периода и предоставляются </w:t>
      </w:r>
      <w:proofErr w:type="spellStart"/>
      <w:r w:rsidRPr="00C57B6E">
        <w:rPr>
          <w:rFonts w:eastAsia="Times New Roman"/>
          <w:color w:val="000000"/>
          <w:kern w:val="0"/>
          <w:sz w:val="26"/>
          <w:szCs w:val="26"/>
          <w:lang w:eastAsia="ru-RU"/>
        </w:rPr>
        <w:t>ресурсоснабжающими</w:t>
      </w:r>
      <w:proofErr w:type="spellEnd"/>
      <w:r w:rsidRPr="00C57B6E">
        <w:rPr>
          <w:rFonts w:eastAsia="Times New Roman"/>
          <w:color w:val="000000"/>
          <w:kern w:val="0"/>
          <w:sz w:val="26"/>
          <w:szCs w:val="26"/>
          <w:lang w:eastAsia="ru-RU"/>
        </w:rPr>
        <w:t xml:space="preserve"> организациями, собственниками зданий с непосредственной формой управления, управляющими организациями в единую дежурно-диспетчерскую службу.</w:t>
      </w:r>
    </w:p>
    <w:p w:rsidR="00C57B6E" w:rsidRPr="00C57B6E" w:rsidRDefault="00C57B6E" w:rsidP="00C57B6E">
      <w:pPr>
        <w:widowControl/>
        <w:numPr>
          <w:ilvl w:val="0"/>
          <w:numId w:val="2"/>
        </w:numPr>
        <w:tabs>
          <w:tab w:val="left" w:pos="1404"/>
        </w:tabs>
        <w:suppressAutoHyphens w:val="0"/>
        <w:autoSpaceDN/>
        <w:spacing w:line="322" w:lineRule="exact"/>
        <w:ind w:left="20" w:right="20" w:firstLine="720"/>
        <w:jc w:val="left"/>
        <w:rPr>
          <w:rFonts w:eastAsia="Times New Roman"/>
          <w:kern w:val="0"/>
          <w:sz w:val="26"/>
          <w:szCs w:val="26"/>
          <w:lang w:eastAsia="ru-RU"/>
        </w:rPr>
      </w:pPr>
      <w:r w:rsidRPr="00C57B6E">
        <w:rPr>
          <w:rFonts w:eastAsia="Times New Roman"/>
          <w:color w:val="000000"/>
          <w:kern w:val="0"/>
          <w:sz w:val="26"/>
          <w:szCs w:val="26"/>
          <w:lang w:eastAsia="ru-RU"/>
        </w:rPr>
        <w:t xml:space="preserve">Ответственность за не предоставление коммунальных услуг, взаимодействие диспетчеров, дежурных (при наличии) организаций </w:t>
      </w:r>
      <w:proofErr w:type="spellStart"/>
      <w:r w:rsidRPr="00C57B6E">
        <w:rPr>
          <w:rFonts w:eastAsia="Times New Roman"/>
          <w:color w:val="000000"/>
          <w:kern w:val="0"/>
          <w:sz w:val="26"/>
          <w:szCs w:val="26"/>
          <w:lang w:eastAsia="ru-RU"/>
        </w:rPr>
        <w:t>жил</w:t>
      </w:r>
      <w:r w:rsidRPr="00C57B6E">
        <w:rPr>
          <w:rFonts w:eastAsia="Times New Roman"/>
          <w:color w:val="000000"/>
          <w:kern w:val="0"/>
          <w:sz w:val="26"/>
          <w:szCs w:val="26"/>
          <w:u w:val="single"/>
          <w:lang w:eastAsia="ru-RU"/>
        </w:rPr>
        <w:t>ищн</w:t>
      </w:r>
      <w:r w:rsidRPr="00C57B6E">
        <w:rPr>
          <w:rFonts w:eastAsia="Times New Roman"/>
          <w:color w:val="000000"/>
          <w:kern w:val="0"/>
          <w:sz w:val="26"/>
          <w:szCs w:val="26"/>
          <w:lang w:eastAsia="ru-RU"/>
        </w:rPr>
        <w:t>о</w:t>
      </w:r>
      <w:r w:rsidRPr="00C57B6E">
        <w:rPr>
          <w:rFonts w:eastAsia="Times New Roman"/>
          <w:color w:val="000000"/>
          <w:kern w:val="0"/>
          <w:sz w:val="26"/>
          <w:szCs w:val="26"/>
          <w:lang w:eastAsia="ru-RU"/>
        </w:rPr>
        <w:softHyphen/>
        <w:t>коммунального</w:t>
      </w:r>
      <w:proofErr w:type="spellEnd"/>
      <w:r w:rsidRPr="00C57B6E">
        <w:rPr>
          <w:rFonts w:eastAsia="Times New Roman"/>
          <w:color w:val="000000"/>
          <w:kern w:val="0"/>
          <w:sz w:val="26"/>
          <w:szCs w:val="26"/>
          <w:lang w:eastAsia="ru-RU"/>
        </w:rPr>
        <w:t xml:space="preserve"> комплекса, </w:t>
      </w:r>
      <w:proofErr w:type="spellStart"/>
      <w:r w:rsidRPr="00C57B6E">
        <w:rPr>
          <w:rFonts w:eastAsia="Times New Roman"/>
          <w:color w:val="000000"/>
          <w:kern w:val="0"/>
          <w:sz w:val="26"/>
          <w:szCs w:val="26"/>
          <w:lang w:eastAsia="ru-RU"/>
        </w:rPr>
        <w:t>ресурсоснабжающих</w:t>
      </w:r>
      <w:proofErr w:type="spellEnd"/>
      <w:r w:rsidRPr="00C57B6E">
        <w:rPr>
          <w:rFonts w:eastAsia="Times New Roman"/>
          <w:color w:val="000000"/>
          <w:kern w:val="0"/>
          <w:sz w:val="26"/>
          <w:szCs w:val="26"/>
          <w:lang w:eastAsia="ru-RU"/>
        </w:rPr>
        <w:t xml:space="preserve"> организаций и администрации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определяется в соответствии с действующим законодательством.</w:t>
      </w:r>
    </w:p>
    <w:p w:rsidR="00C57B6E" w:rsidRPr="00C57B6E" w:rsidRDefault="00C57B6E" w:rsidP="00C57B6E">
      <w:pPr>
        <w:widowControl/>
        <w:numPr>
          <w:ilvl w:val="0"/>
          <w:numId w:val="2"/>
        </w:numPr>
        <w:tabs>
          <w:tab w:val="left" w:pos="1404"/>
        </w:tabs>
        <w:suppressAutoHyphens w:val="0"/>
        <w:autoSpaceDN/>
        <w:spacing w:after="544" w:line="322" w:lineRule="exact"/>
        <w:ind w:left="20" w:right="20" w:firstLine="720"/>
        <w:jc w:val="left"/>
        <w:rPr>
          <w:rFonts w:eastAsia="Times New Roman"/>
          <w:kern w:val="0"/>
          <w:sz w:val="26"/>
          <w:szCs w:val="26"/>
          <w:lang w:eastAsia="ru-RU"/>
        </w:rPr>
      </w:pPr>
      <w:r w:rsidRPr="00C57B6E">
        <w:rPr>
          <w:rFonts w:eastAsia="Times New Roman"/>
          <w:color w:val="000000"/>
          <w:kern w:val="0"/>
          <w:sz w:val="26"/>
          <w:szCs w:val="26"/>
          <w:lang w:eastAsia="ru-RU"/>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C57B6E" w:rsidRPr="00C57B6E" w:rsidRDefault="00C57B6E" w:rsidP="00C57B6E">
      <w:pPr>
        <w:widowControl/>
        <w:numPr>
          <w:ilvl w:val="0"/>
          <w:numId w:val="5"/>
        </w:numPr>
        <w:tabs>
          <w:tab w:val="left" w:pos="983"/>
        </w:tabs>
        <w:suppressAutoHyphens w:val="0"/>
        <w:autoSpaceDN/>
        <w:spacing w:line="317" w:lineRule="exact"/>
        <w:ind w:left="340" w:right="240" w:firstLine="0"/>
        <w:jc w:val="left"/>
        <w:outlineLvl w:val="1"/>
        <w:rPr>
          <w:rFonts w:eastAsia="Times New Roman"/>
          <w:b/>
          <w:bCs/>
          <w:color w:val="000000"/>
          <w:spacing w:val="-1"/>
          <w:kern w:val="0"/>
          <w:sz w:val="26"/>
          <w:szCs w:val="26"/>
          <w:lang w:eastAsia="ru-RU"/>
        </w:rPr>
      </w:pPr>
      <w:bookmarkStart w:id="4" w:name="bookmark2"/>
      <w:r w:rsidRPr="00C57B6E">
        <w:rPr>
          <w:rFonts w:eastAsia="Times New Roman"/>
          <w:b/>
          <w:bCs/>
          <w:color w:val="000000"/>
          <w:spacing w:val="-1"/>
          <w:kern w:val="0"/>
          <w:sz w:val="26"/>
          <w:szCs w:val="26"/>
          <w:lang w:eastAsia="ru-RU"/>
        </w:rPr>
        <w:t xml:space="preserve">Взаимодействие </w:t>
      </w:r>
      <w:proofErr w:type="spellStart"/>
      <w:r w:rsidRPr="00C57B6E">
        <w:rPr>
          <w:rFonts w:eastAsia="Times New Roman"/>
          <w:b/>
          <w:bCs/>
          <w:color w:val="000000"/>
          <w:spacing w:val="-1"/>
          <w:kern w:val="0"/>
          <w:sz w:val="26"/>
          <w:szCs w:val="26"/>
          <w:lang w:eastAsia="ru-RU"/>
        </w:rPr>
        <w:t>ресурсоснабжающих</w:t>
      </w:r>
      <w:proofErr w:type="spellEnd"/>
      <w:r w:rsidRPr="00C57B6E">
        <w:rPr>
          <w:rFonts w:eastAsia="Times New Roman"/>
          <w:b/>
          <w:bCs/>
          <w:color w:val="000000"/>
          <w:spacing w:val="-1"/>
          <w:kern w:val="0"/>
          <w:sz w:val="26"/>
          <w:szCs w:val="26"/>
          <w:lang w:eastAsia="ru-RU"/>
        </w:rPr>
        <w:t xml:space="preserve"> организаций, управляющих организаций, представителей собственников зданий с непосредственной формой управления при ликвидации аварийных</w:t>
      </w:r>
      <w:bookmarkEnd w:id="4"/>
      <w:r w:rsidRPr="00C57B6E">
        <w:rPr>
          <w:rFonts w:eastAsia="Times New Roman"/>
          <w:b/>
          <w:bCs/>
          <w:color w:val="000000"/>
          <w:spacing w:val="-1"/>
          <w:kern w:val="0"/>
          <w:sz w:val="26"/>
          <w:szCs w:val="26"/>
          <w:lang w:eastAsia="ru-RU"/>
        </w:rPr>
        <w:t xml:space="preserve"> ситуаций</w:t>
      </w:r>
    </w:p>
    <w:p w:rsidR="00C57B6E" w:rsidRPr="00C57B6E" w:rsidRDefault="00C57B6E" w:rsidP="00C57B6E">
      <w:pPr>
        <w:suppressAutoHyphens w:val="0"/>
        <w:autoSpaceDN/>
        <w:spacing w:after="303" w:line="260" w:lineRule="exact"/>
        <w:ind w:left="4600" w:firstLine="0"/>
        <w:jc w:val="left"/>
        <w:outlineLvl w:val="1"/>
        <w:rPr>
          <w:rFonts w:eastAsia="Times New Roman"/>
          <w:b/>
          <w:bCs/>
          <w:color w:val="000000"/>
          <w:spacing w:val="-1"/>
          <w:kern w:val="0"/>
          <w:sz w:val="26"/>
          <w:szCs w:val="26"/>
          <w:lang w:eastAsia="ru-RU"/>
        </w:rPr>
      </w:pPr>
    </w:p>
    <w:p w:rsidR="00C57B6E" w:rsidRPr="00C57B6E" w:rsidRDefault="00C57B6E" w:rsidP="00C57B6E">
      <w:pPr>
        <w:widowControl/>
        <w:numPr>
          <w:ilvl w:val="0"/>
          <w:numId w:val="6"/>
        </w:numPr>
        <w:tabs>
          <w:tab w:val="left" w:pos="1404"/>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При возникновении аварийной ситуации на наружных сетях и источниках теплоснабжения теплоснабжающая организация обязана:</w:t>
      </w:r>
    </w:p>
    <w:p w:rsidR="00C57B6E" w:rsidRPr="00C57B6E" w:rsidRDefault="00C57B6E" w:rsidP="00C57B6E">
      <w:pPr>
        <w:widowControl/>
        <w:numPr>
          <w:ilvl w:val="0"/>
          <w:numId w:val="7"/>
        </w:numPr>
        <w:tabs>
          <w:tab w:val="left" w:pos="1537"/>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C57B6E" w:rsidRPr="00C57B6E" w:rsidRDefault="00C57B6E" w:rsidP="00C57B6E">
      <w:pPr>
        <w:widowControl/>
        <w:numPr>
          <w:ilvl w:val="0"/>
          <w:numId w:val="7"/>
        </w:numPr>
        <w:tabs>
          <w:tab w:val="left" w:pos="1404"/>
        </w:tabs>
        <w:suppressAutoHyphens w:val="0"/>
        <w:autoSpaceDN/>
        <w:spacing w:line="322" w:lineRule="exact"/>
        <w:ind w:left="20"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Силами аварийно-технических служб незамедлительно приступить к ликвидации создавшейся аварийной ситуации.</w:t>
      </w:r>
    </w:p>
    <w:p w:rsidR="00C57B6E" w:rsidRPr="00C57B6E" w:rsidRDefault="00C57B6E" w:rsidP="00C57B6E">
      <w:pPr>
        <w:widowControl/>
        <w:numPr>
          <w:ilvl w:val="0"/>
          <w:numId w:val="7"/>
        </w:numPr>
        <w:tabs>
          <w:tab w:val="left" w:pos="1537"/>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 Правительства Российской Федерации от 2 июня 2022 г. № 1014 «О расследовании причин аварийных ситуаций при теплоснабжении». Диспетчер аварийно-технических служб сообщает:</w:t>
      </w:r>
    </w:p>
    <w:p w:rsidR="00C57B6E" w:rsidRPr="00C57B6E" w:rsidRDefault="00C57B6E" w:rsidP="00C57B6E">
      <w:pPr>
        <w:widowControl/>
        <w:numPr>
          <w:ilvl w:val="0"/>
          <w:numId w:val="4"/>
        </w:numPr>
        <w:tabs>
          <w:tab w:val="left" w:pos="957"/>
        </w:tabs>
        <w:suppressAutoHyphens w:val="0"/>
        <w:autoSpaceDN/>
        <w:spacing w:line="322" w:lineRule="exact"/>
        <w:ind w:lef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в единую дежурно-диспетчерскую службу;</w:t>
      </w:r>
    </w:p>
    <w:p w:rsidR="00C57B6E" w:rsidRPr="00C57B6E" w:rsidRDefault="00C57B6E" w:rsidP="00C57B6E">
      <w:pPr>
        <w:widowControl/>
        <w:numPr>
          <w:ilvl w:val="0"/>
          <w:numId w:val="4"/>
        </w:numPr>
        <w:tabs>
          <w:tab w:val="left" w:pos="957"/>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диспетчерам тех организаций, которым необходимо изменить или прекратить работу оборудования и иных объектов жизнеобеспечения;</w:t>
      </w:r>
    </w:p>
    <w:p w:rsidR="00C57B6E" w:rsidRPr="00C57B6E" w:rsidRDefault="00C57B6E" w:rsidP="00C57B6E">
      <w:pPr>
        <w:widowControl/>
        <w:numPr>
          <w:ilvl w:val="0"/>
          <w:numId w:val="4"/>
        </w:numPr>
        <w:tabs>
          <w:tab w:val="left" w:pos="957"/>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диспетчерским службам управляющих организаций, представителям собственников зданий с непосредственной формой управления.</w:t>
      </w:r>
    </w:p>
    <w:p w:rsidR="00C57B6E" w:rsidRPr="00C57B6E" w:rsidRDefault="00C57B6E" w:rsidP="00C57B6E">
      <w:pPr>
        <w:widowControl/>
        <w:numPr>
          <w:ilvl w:val="0"/>
          <w:numId w:val="7"/>
        </w:numPr>
        <w:tabs>
          <w:tab w:val="left" w:pos="1557"/>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По окончании ликвидации аварии оповестить о времени подключения управляющие организации, представителей собственников зданий с непосредственной формой управления, единую дежурно-диспетчерскую службу.</w:t>
      </w:r>
    </w:p>
    <w:p w:rsidR="00C57B6E" w:rsidRPr="00C57B6E" w:rsidRDefault="00C57B6E" w:rsidP="00C57B6E">
      <w:pPr>
        <w:widowControl/>
        <w:numPr>
          <w:ilvl w:val="0"/>
          <w:numId w:val="6"/>
        </w:numPr>
        <w:tabs>
          <w:tab w:val="left" w:pos="1419"/>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При возникновении аварийных ситуаций на внутридомовых инженерных системах отопления собственники зданий с непосредственной формой управления, управляющая организация обязаны обеспечить:</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proofErr w:type="gramStart"/>
      <w:r w:rsidRPr="00C57B6E">
        <w:rPr>
          <w:rFonts w:eastAsia="Times New Roman"/>
          <w:color w:val="000000"/>
          <w:kern w:val="0"/>
          <w:sz w:val="26"/>
          <w:szCs w:val="26"/>
          <w:lang w:eastAsia="ru-RU"/>
        </w:rPr>
        <w:t>Ответ на телефонный звонок собственника или пользователя помещения в многоквартирном доме в аварийно-техническую службу в течение не более 5 минут, а в случае не обеспечения ответа в указанный срок - осуществление взаимодействия со звонившим в аварийно-техническую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аварийно-техническую службу, либо предоставить</w:t>
      </w:r>
      <w:proofErr w:type="gramEnd"/>
      <w:r w:rsidRPr="00C57B6E">
        <w:rPr>
          <w:rFonts w:eastAsia="Times New Roman"/>
          <w:color w:val="000000"/>
          <w:kern w:val="0"/>
          <w:sz w:val="26"/>
          <w:szCs w:val="26"/>
          <w:lang w:eastAsia="ru-RU"/>
        </w:rPr>
        <w:t xml:space="preserve"> технологическую возможность оставить голосовое сообщение и (или) электронное сообщение, которое должно быть рассмотрено аварийно-</w:t>
      </w:r>
      <w:r w:rsidRPr="00C57B6E">
        <w:rPr>
          <w:rFonts w:eastAsia="Times New Roman"/>
          <w:color w:val="000000"/>
          <w:kern w:val="0"/>
          <w:sz w:val="26"/>
          <w:szCs w:val="26"/>
          <w:lang w:eastAsia="ru-RU"/>
        </w:rPr>
        <w:softHyphen/>
        <w:t>технической службой в течение 10 минут после поступления.</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В течение 10 минут проинформировать телефонограммой о характере аварии, ориентировочном времени ее устранения, количестве пострадавших единую дежурно-диспетчерскую службу и теплоснабжающую организацию.</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C57B6E" w:rsidRPr="00C57B6E" w:rsidRDefault="00C57B6E" w:rsidP="00C57B6E">
      <w:pPr>
        <w:widowControl/>
        <w:numPr>
          <w:ilvl w:val="0"/>
          <w:numId w:val="8"/>
        </w:numPr>
        <w:tabs>
          <w:tab w:val="left" w:pos="1557"/>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После ликвидации аварии в течение 10 минут поставить в известность единую дежурно-диспетчерскую службу и теплоснабжающую организацию.</w:t>
      </w:r>
    </w:p>
    <w:p w:rsidR="00C57B6E" w:rsidRPr="00C57B6E" w:rsidRDefault="00C57B6E" w:rsidP="00C57B6E">
      <w:pPr>
        <w:tabs>
          <w:tab w:val="left" w:pos="1557"/>
        </w:tabs>
        <w:suppressAutoHyphens w:val="0"/>
        <w:autoSpaceDN/>
        <w:spacing w:line="322" w:lineRule="exact"/>
        <w:ind w:right="20" w:firstLine="709"/>
        <w:rPr>
          <w:rFonts w:eastAsia="Times New Roman"/>
          <w:color w:val="000000"/>
          <w:kern w:val="0"/>
          <w:sz w:val="26"/>
          <w:szCs w:val="26"/>
          <w:lang w:eastAsia="ru-RU"/>
        </w:rPr>
      </w:pPr>
      <w:r w:rsidRPr="00C57B6E">
        <w:rPr>
          <w:rFonts w:eastAsia="Times New Roman"/>
          <w:color w:val="000000"/>
          <w:kern w:val="0"/>
          <w:sz w:val="26"/>
          <w:szCs w:val="26"/>
          <w:lang w:eastAsia="ru-RU"/>
        </w:rPr>
        <w:t xml:space="preserve">2.3.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w:t>
      </w:r>
      <w:proofErr w:type="spellStart"/>
      <w:r w:rsidRPr="00C57B6E">
        <w:rPr>
          <w:rFonts w:eastAsia="Times New Roman"/>
          <w:color w:val="000000"/>
          <w:kern w:val="0"/>
          <w:sz w:val="26"/>
          <w:szCs w:val="26"/>
          <w:lang w:eastAsia="ru-RU"/>
        </w:rPr>
        <w:t>ресурсоснабжающей</w:t>
      </w:r>
      <w:proofErr w:type="spellEnd"/>
      <w:r w:rsidRPr="00C57B6E">
        <w:rPr>
          <w:rFonts w:eastAsia="Times New Roman"/>
          <w:color w:val="000000"/>
          <w:kern w:val="0"/>
          <w:sz w:val="26"/>
          <w:szCs w:val="26"/>
          <w:lang w:eastAsia="ru-RU"/>
        </w:rPr>
        <w:t xml:space="preserve"> организации, управляющей организации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C57B6E" w:rsidRPr="00C57B6E" w:rsidRDefault="00C57B6E" w:rsidP="00C57B6E">
      <w:pPr>
        <w:tabs>
          <w:tab w:val="left" w:pos="1314"/>
        </w:tabs>
        <w:suppressAutoHyphens w:val="0"/>
        <w:autoSpaceDN/>
        <w:ind w:right="20" w:firstLine="780"/>
        <w:rPr>
          <w:rFonts w:eastAsia="Times New Roman"/>
          <w:color w:val="000000"/>
          <w:kern w:val="0"/>
          <w:sz w:val="26"/>
          <w:szCs w:val="26"/>
          <w:lang w:eastAsia="ru-RU"/>
        </w:rPr>
      </w:pPr>
      <w:r w:rsidRPr="00C57B6E">
        <w:rPr>
          <w:rFonts w:eastAsia="Times New Roman"/>
          <w:color w:val="000000"/>
          <w:kern w:val="0"/>
          <w:sz w:val="26"/>
          <w:szCs w:val="26"/>
          <w:lang w:eastAsia="ru-RU"/>
        </w:rPr>
        <w:t>2.4. Для ликвидации аварийной ситуации на сетях, собственник которых не определен, привлекается теплоснабжающая организация, к чьим сетям технологически присоединены данные сети.</w:t>
      </w:r>
    </w:p>
    <w:p w:rsidR="00C57B6E" w:rsidRPr="00C57B6E" w:rsidRDefault="00C57B6E" w:rsidP="00C57B6E">
      <w:pPr>
        <w:suppressAutoHyphens w:val="0"/>
        <w:autoSpaceDN/>
        <w:spacing w:line="322" w:lineRule="exact"/>
        <w:ind w:left="8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Бесхозяйные тепловые сети на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отсутствуют.</w:t>
      </w:r>
    </w:p>
    <w:p w:rsidR="00C57B6E" w:rsidRPr="00C57B6E" w:rsidRDefault="00C57B6E" w:rsidP="00C57B6E">
      <w:pPr>
        <w:tabs>
          <w:tab w:val="left" w:pos="1484"/>
        </w:tabs>
        <w:suppressAutoHyphens w:val="0"/>
        <w:autoSpaceDN/>
        <w:spacing w:after="300" w:line="322" w:lineRule="exact"/>
        <w:ind w:right="20" w:firstLine="709"/>
        <w:rPr>
          <w:rFonts w:eastAsia="Times New Roman"/>
          <w:color w:val="000000"/>
          <w:kern w:val="0"/>
          <w:sz w:val="26"/>
          <w:szCs w:val="26"/>
          <w:lang w:eastAsia="ru-RU"/>
        </w:rPr>
      </w:pPr>
      <w:r w:rsidRPr="00C57B6E">
        <w:rPr>
          <w:rFonts w:eastAsia="Times New Roman"/>
          <w:color w:val="000000"/>
          <w:kern w:val="0"/>
          <w:sz w:val="26"/>
          <w:szCs w:val="26"/>
          <w:lang w:eastAsia="ru-RU"/>
        </w:rPr>
        <w:t xml:space="preserve">2.5. В случае невозможности устранения аварии в течение 16 часов </w:t>
      </w:r>
      <w:r w:rsidRPr="00C57B6E">
        <w:rPr>
          <w:rFonts w:eastAsia="Times New Roman"/>
          <w:color w:val="000000"/>
          <w:kern w:val="0"/>
          <w:sz w:val="26"/>
          <w:szCs w:val="26"/>
          <w:lang w:eastAsia="ru-RU"/>
        </w:rPr>
        <w:lastRenderedPageBreak/>
        <w:t>единовременно - при температуре воздуха в жилых помещениях от +12°</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 xml:space="preserve"> до нормативной температуры; не более 8 часов единовременно - при температуре воздуха в жилых помещениях от +10°</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 xml:space="preserve"> до +12°</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 xml:space="preserve">; </w:t>
      </w:r>
      <w:proofErr w:type="gramStart"/>
      <w:r w:rsidRPr="00C57B6E">
        <w:rPr>
          <w:rFonts w:eastAsia="Times New Roman"/>
          <w:color w:val="000000"/>
          <w:kern w:val="0"/>
          <w:sz w:val="26"/>
          <w:szCs w:val="26"/>
          <w:lang w:eastAsia="ru-RU"/>
        </w:rPr>
        <w:t>не более 4 часов единовременно - при температуре воздуха в жилых помещениях от +8°</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 xml:space="preserve"> до +10°</w:t>
      </w:r>
      <w:r w:rsidRPr="00C57B6E">
        <w:rPr>
          <w:rFonts w:eastAsia="Times New Roman"/>
          <w:color w:val="000000"/>
          <w:kern w:val="0"/>
          <w:sz w:val="26"/>
          <w:szCs w:val="26"/>
          <w:lang w:val="en-US" w:eastAsia="ru-RU"/>
        </w:rPr>
        <w:t>C</w:t>
      </w:r>
      <w:r w:rsidRPr="00C57B6E">
        <w:rPr>
          <w:rFonts w:eastAsia="Times New Roman"/>
          <w:color w:val="000000"/>
          <w:kern w:val="0"/>
          <w:sz w:val="26"/>
          <w:szCs w:val="26"/>
          <w:lang w:eastAsia="ru-RU"/>
        </w:rPr>
        <w:t xml:space="preserve">, по предложению руководителя теплоснабжающей организации, представителя собственников зданий с непосредственной формой управления Администрацией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может быть организовано проведение заседания Комиссии по предупреждению и ликвидации чрезвычайных ситуаций и обеспечению пожарной безопасности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roofErr w:type="gramEnd"/>
      <w:r w:rsidRPr="00C57B6E">
        <w:rPr>
          <w:rFonts w:eastAsia="Times New Roman"/>
          <w:color w:val="000000"/>
          <w:kern w:val="0"/>
          <w:sz w:val="26"/>
          <w:szCs w:val="26"/>
          <w:lang w:eastAsia="ru-RU"/>
        </w:rPr>
        <w:t xml:space="preserve"> (</w:t>
      </w:r>
      <w:proofErr w:type="gramStart"/>
      <w:r w:rsidRPr="00C57B6E">
        <w:rPr>
          <w:rFonts w:eastAsia="Times New Roman"/>
          <w:color w:val="000000"/>
          <w:kern w:val="0"/>
          <w:sz w:val="26"/>
          <w:szCs w:val="26"/>
          <w:lang w:eastAsia="ru-RU"/>
        </w:rPr>
        <w:t>далее - Комиссии по предупреждению и ликвидации чрезвычайных ситуаций и обеспечению пожарной безопасности)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w:t>
      </w:r>
      <w:proofErr w:type="gramEnd"/>
    </w:p>
    <w:p w:rsidR="00C57B6E" w:rsidRPr="00C57B6E" w:rsidRDefault="00C57B6E" w:rsidP="00C57B6E">
      <w:pPr>
        <w:widowControl/>
        <w:numPr>
          <w:ilvl w:val="0"/>
          <w:numId w:val="5"/>
        </w:numPr>
        <w:tabs>
          <w:tab w:val="left" w:pos="886"/>
        </w:tabs>
        <w:suppressAutoHyphens w:val="0"/>
        <w:autoSpaceDN/>
        <w:spacing w:line="322" w:lineRule="exact"/>
        <w:ind w:left="80" w:right="320" w:firstLine="0"/>
        <w:jc w:val="left"/>
        <w:outlineLvl w:val="1"/>
        <w:rPr>
          <w:rFonts w:eastAsia="Times New Roman"/>
          <w:b/>
          <w:bCs/>
          <w:color w:val="000000"/>
          <w:spacing w:val="-1"/>
          <w:kern w:val="0"/>
          <w:sz w:val="26"/>
          <w:szCs w:val="26"/>
          <w:lang w:eastAsia="ru-RU"/>
        </w:rPr>
      </w:pPr>
      <w:bookmarkStart w:id="5" w:name="bookmark4"/>
      <w:r w:rsidRPr="00C57B6E">
        <w:rPr>
          <w:rFonts w:eastAsia="Times New Roman"/>
          <w:b/>
          <w:bCs/>
          <w:color w:val="000000"/>
          <w:spacing w:val="-1"/>
          <w:kern w:val="0"/>
          <w:sz w:val="26"/>
          <w:szCs w:val="26"/>
          <w:lang w:eastAsia="ru-RU"/>
        </w:rPr>
        <w:t>Взаимодействие аварийно-технической службы при возникновении и ликвидации аварий на источниках теплоснабжения, сетях и системах</w:t>
      </w:r>
      <w:bookmarkEnd w:id="5"/>
    </w:p>
    <w:p w:rsidR="00C57B6E" w:rsidRPr="00C57B6E" w:rsidRDefault="00C57B6E" w:rsidP="00C57B6E">
      <w:pPr>
        <w:suppressAutoHyphens w:val="0"/>
        <w:autoSpaceDN/>
        <w:spacing w:after="300" w:line="322" w:lineRule="exact"/>
        <w:ind w:right="80" w:firstLine="0"/>
        <w:jc w:val="center"/>
        <w:outlineLvl w:val="1"/>
        <w:rPr>
          <w:rFonts w:eastAsia="Times New Roman"/>
          <w:b/>
          <w:bCs/>
          <w:color w:val="000000"/>
          <w:spacing w:val="-1"/>
          <w:kern w:val="0"/>
          <w:sz w:val="26"/>
          <w:szCs w:val="26"/>
          <w:lang w:eastAsia="ru-RU"/>
        </w:rPr>
      </w:pPr>
      <w:bookmarkStart w:id="6" w:name="bookmark5"/>
      <w:r w:rsidRPr="00C57B6E">
        <w:rPr>
          <w:rFonts w:eastAsia="Times New Roman"/>
          <w:b/>
          <w:bCs/>
          <w:color w:val="000000"/>
          <w:spacing w:val="-1"/>
          <w:kern w:val="0"/>
          <w:sz w:val="26"/>
          <w:szCs w:val="26"/>
          <w:lang w:eastAsia="ru-RU"/>
        </w:rPr>
        <w:t>теплопотребления</w:t>
      </w:r>
      <w:bookmarkEnd w:id="6"/>
    </w:p>
    <w:p w:rsidR="00C57B6E" w:rsidRPr="00C57B6E" w:rsidRDefault="00C57B6E" w:rsidP="00C57B6E">
      <w:pPr>
        <w:widowControl/>
        <w:numPr>
          <w:ilvl w:val="0"/>
          <w:numId w:val="9"/>
        </w:numPr>
        <w:tabs>
          <w:tab w:val="left" w:pos="1484"/>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 возникновении аварийной ситуации </w:t>
      </w:r>
      <w:proofErr w:type="spellStart"/>
      <w:r w:rsidRPr="00C57B6E">
        <w:rPr>
          <w:rFonts w:eastAsia="Times New Roman"/>
          <w:color w:val="000000"/>
          <w:kern w:val="0"/>
          <w:sz w:val="26"/>
          <w:szCs w:val="26"/>
          <w:lang w:eastAsia="ru-RU"/>
        </w:rPr>
        <w:t>ресурсоснабжающие</w:t>
      </w:r>
      <w:proofErr w:type="spellEnd"/>
      <w:r w:rsidRPr="00C57B6E">
        <w:rPr>
          <w:rFonts w:eastAsia="Times New Roman"/>
          <w:color w:val="000000"/>
          <w:kern w:val="0"/>
          <w:sz w:val="26"/>
          <w:szCs w:val="26"/>
          <w:lang w:eastAsia="ru-RU"/>
        </w:rPr>
        <w:t xml:space="preserve"> организации (независимо от форм собственности и ведомственной принадлежности) и управляющие организации, представитель собственников зданий с непосредственной формой управления в течение всей смены осуществляют передачу оперативной информации в единую </w:t>
      </w:r>
      <w:proofErr w:type="spellStart"/>
      <w:r w:rsidRPr="00C57B6E">
        <w:rPr>
          <w:rFonts w:eastAsia="Times New Roman"/>
          <w:color w:val="000000"/>
          <w:kern w:val="0"/>
          <w:sz w:val="26"/>
          <w:szCs w:val="26"/>
          <w:lang w:eastAsia="ru-RU"/>
        </w:rPr>
        <w:t>дежурно</w:t>
      </w:r>
      <w:r w:rsidRPr="00C57B6E">
        <w:rPr>
          <w:rFonts w:eastAsia="Times New Roman"/>
          <w:color w:val="000000"/>
          <w:kern w:val="0"/>
          <w:sz w:val="26"/>
          <w:szCs w:val="26"/>
          <w:lang w:eastAsia="ru-RU"/>
        </w:rPr>
        <w:softHyphen/>
        <w:t>диспетчерскую</w:t>
      </w:r>
      <w:proofErr w:type="spellEnd"/>
      <w:r w:rsidRPr="00C57B6E">
        <w:rPr>
          <w:rFonts w:eastAsia="Times New Roman"/>
          <w:color w:val="000000"/>
          <w:kern w:val="0"/>
          <w:sz w:val="26"/>
          <w:szCs w:val="26"/>
          <w:lang w:eastAsia="ru-RU"/>
        </w:rPr>
        <w:t xml:space="preserve"> службу.</w:t>
      </w:r>
    </w:p>
    <w:p w:rsidR="00C57B6E" w:rsidRPr="00C57B6E" w:rsidRDefault="00C57B6E" w:rsidP="00C57B6E">
      <w:pPr>
        <w:widowControl/>
        <w:numPr>
          <w:ilvl w:val="0"/>
          <w:numId w:val="9"/>
        </w:numPr>
        <w:tabs>
          <w:tab w:val="left" w:pos="174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 поступлении в аварийно-техническую службу </w:t>
      </w:r>
      <w:proofErr w:type="spellStart"/>
      <w:r w:rsidRPr="00C57B6E">
        <w:rPr>
          <w:rFonts w:eastAsia="Times New Roman"/>
          <w:color w:val="000000"/>
          <w:kern w:val="0"/>
          <w:sz w:val="26"/>
          <w:szCs w:val="26"/>
          <w:lang w:eastAsia="ru-RU"/>
        </w:rPr>
        <w:t>ресурсоснабжающих</w:t>
      </w:r>
      <w:proofErr w:type="spellEnd"/>
      <w:r w:rsidRPr="00C57B6E">
        <w:rPr>
          <w:rFonts w:eastAsia="Times New Roman"/>
          <w:color w:val="000000"/>
          <w:kern w:val="0"/>
          <w:sz w:val="26"/>
          <w:szCs w:val="26"/>
          <w:lang w:eastAsia="ru-RU"/>
        </w:rPr>
        <w:t xml:space="preserve">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аварийно-техническая служба обязана незамедлительно:</w:t>
      </w:r>
    </w:p>
    <w:p w:rsidR="00C57B6E" w:rsidRPr="00C57B6E" w:rsidRDefault="00C57B6E" w:rsidP="00C57B6E">
      <w:pPr>
        <w:widowControl/>
        <w:numPr>
          <w:ilvl w:val="0"/>
          <w:numId w:val="4"/>
        </w:numPr>
        <w:tabs>
          <w:tab w:val="left" w:pos="902"/>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направить к месту аварии аварийную бригаду; сообщить о возникшей ситуации по имеющимся у нее каналам связи руководителю предприятия и диспетчеру единой дежурно-диспетчерской службы;</w:t>
      </w:r>
    </w:p>
    <w:p w:rsidR="00C57B6E" w:rsidRPr="00C57B6E" w:rsidRDefault="00C57B6E" w:rsidP="00C57B6E">
      <w:pPr>
        <w:widowControl/>
        <w:numPr>
          <w:ilvl w:val="0"/>
          <w:numId w:val="4"/>
        </w:numPr>
        <w:tabs>
          <w:tab w:val="left" w:pos="902"/>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На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rsidR="00C57B6E" w:rsidRPr="00C57B6E" w:rsidRDefault="00C57B6E" w:rsidP="00C57B6E">
      <w:pPr>
        <w:widowControl/>
        <w:numPr>
          <w:ilvl w:val="0"/>
          <w:numId w:val="4"/>
        </w:numPr>
        <w:tabs>
          <w:tab w:val="left" w:pos="902"/>
        </w:tabs>
        <w:suppressAutoHyphens w:val="0"/>
        <w:autoSpaceDN/>
        <w:spacing w:line="322" w:lineRule="exact"/>
        <w:ind w:lef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какие переключения в сетях необходимо произвести;</w:t>
      </w:r>
    </w:p>
    <w:p w:rsidR="00C57B6E" w:rsidRPr="00C57B6E" w:rsidRDefault="00C57B6E" w:rsidP="00C57B6E">
      <w:pPr>
        <w:widowControl/>
        <w:numPr>
          <w:ilvl w:val="0"/>
          <w:numId w:val="4"/>
        </w:numPr>
        <w:tabs>
          <w:tab w:val="left" w:pos="902"/>
        </w:tabs>
        <w:suppressAutoHyphens w:val="0"/>
        <w:autoSpaceDN/>
        <w:spacing w:line="322" w:lineRule="exact"/>
        <w:ind w:lef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как изменится режим теплоснабжения в зоне обнаруженной аварии;</w:t>
      </w:r>
    </w:p>
    <w:p w:rsidR="00C57B6E" w:rsidRPr="00C57B6E" w:rsidRDefault="00C57B6E" w:rsidP="00C57B6E">
      <w:pPr>
        <w:widowControl/>
        <w:numPr>
          <w:ilvl w:val="0"/>
          <w:numId w:val="4"/>
        </w:numPr>
        <w:tabs>
          <w:tab w:val="left" w:pos="902"/>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 xml:space="preserve">какие </w:t>
      </w:r>
      <w:proofErr w:type="gramStart"/>
      <w:r w:rsidRPr="00C57B6E">
        <w:rPr>
          <w:rFonts w:eastAsia="Times New Roman"/>
          <w:color w:val="000000"/>
          <w:kern w:val="0"/>
          <w:sz w:val="26"/>
          <w:szCs w:val="26"/>
          <w:lang w:eastAsia="ru-RU"/>
        </w:rPr>
        <w:t>абоненты</w:t>
      </w:r>
      <w:proofErr w:type="gramEnd"/>
      <w:r w:rsidRPr="00C57B6E">
        <w:rPr>
          <w:rFonts w:eastAsia="Times New Roman"/>
          <w:color w:val="000000"/>
          <w:kern w:val="0"/>
          <w:sz w:val="26"/>
          <w:szCs w:val="26"/>
          <w:lang w:eastAsia="ru-RU"/>
        </w:rPr>
        <w:t xml:space="preserve"> и в </w:t>
      </w:r>
      <w:proofErr w:type="gramStart"/>
      <w:r w:rsidRPr="00C57B6E">
        <w:rPr>
          <w:rFonts w:eastAsia="Times New Roman"/>
          <w:color w:val="000000"/>
          <w:kern w:val="0"/>
          <w:sz w:val="26"/>
          <w:szCs w:val="26"/>
          <w:lang w:eastAsia="ru-RU"/>
        </w:rPr>
        <w:t>какой</w:t>
      </w:r>
      <w:proofErr w:type="gramEnd"/>
      <w:r w:rsidRPr="00C57B6E">
        <w:rPr>
          <w:rFonts w:eastAsia="Times New Roman"/>
          <w:color w:val="000000"/>
          <w:kern w:val="0"/>
          <w:sz w:val="26"/>
          <w:szCs w:val="26"/>
          <w:lang w:eastAsia="ru-RU"/>
        </w:rPr>
        <w:t xml:space="preserve"> последовательности могут быть ограничены или отключены от теплоснабжения;</w:t>
      </w:r>
    </w:p>
    <w:p w:rsidR="00C57B6E" w:rsidRPr="00C57B6E" w:rsidRDefault="00C57B6E" w:rsidP="00C57B6E">
      <w:pPr>
        <w:widowControl/>
        <w:numPr>
          <w:ilvl w:val="0"/>
          <w:numId w:val="4"/>
        </w:numPr>
        <w:tabs>
          <w:tab w:val="left" w:pos="902"/>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когда и какие инженерные системы при необходимости должны быть опорожнены;</w:t>
      </w:r>
    </w:p>
    <w:p w:rsidR="00C57B6E" w:rsidRPr="00C57B6E" w:rsidRDefault="00C57B6E" w:rsidP="00C57B6E">
      <w:pPr>
        <w:widowControl/>
        <w:numPr>
          <w:ilvl w:val="0"/>
          <w:numId w:val="4"/>
        </w:numPr>
        <w:tabs>
          <w:tab w:val="left" w:pos="902"/>
        </w:tabs>
        <w:suppressAutoHyphens w:val="0"/>
        <w:autoSpaceDN/>
        <w:spacing w:line="322" w:lineRule="exact"/>
        <w:ind w:lef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какими силами и средствами будет устраняться обнаруженная авария.</w:t>
      </w:r>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О возникновении аварийной ситуации и принятом решении по её локализации и ликвидации, предположительном времени на восстановление теплоснабжения потребителей диспетчер соответствующей </w:t>
      </w:r>
      <w:proofErr w:type="spellStart"/>
      <w:r w:rsidRPr="00C57B6E">
        <w:rPr>
          <w:rFonts w:eastAsia="Times New Roman"/>
          <w:color w:val="000000"/>
          <w:kern w:val="0"/>
          <w:sz w:val="26"/>
          <w:szCs w:val="26"/>
          <w:lang w:eastAsia="ru-RU"/>
        </w:rPr>
        <w:t>аварийн</w:t>
      </w:r>
      <w:proofErr w:type="spellEnd"/>
      <w:r w:rsidRPr="00C57B6E">
        <w:rPr>
          <w:rFonts w:eastAsia="Times New Roman"/>
          <w:color w:val="000000"/>
          <w:kern w:val="0"/>
          <w:sz w:val="26"/>
          <w:szCs w:val="26"/>
          <w:lang w:eastAsia="ru-RU"/>
        </w:rPr>
        <w:t xml:space="preserve">-технической службы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представителей собственников </w:t>
      </w:r>
      <w:proofErr w:type="gramStart"/>
      <w:r w:rsidRPr="00C57B6E">
        <w:rPr>
          <w:rFonts w:eastAsia="Times New Roman"/>
          <w:color w:val="000000"/>
          <w:kern w:val="0"/>
          <w:sz w:val="26"/>
          <w:szCs w:val="26"/>
          <w:lang w:eastAsia="ru-RU"/>
        </w:rPr>
        <w:t>зданий</w:t>
      </w:r>
      <w:proofErr w:type="gramEnd"/>
      <w:r w:rsidRPr="00C57B6E">
        <w:rPr>
          <w:rFonts w:eastAsia="Times New Roman"/>
          <w:color w:val="000000"/>
          <w:kern w:val="0"/>
          <w:sz w:val="26"/>
          <w:szCs w:val="26"/>
          <w:lang w:eastAsia="ru-RU"/>
        </w:rPr>
        <w:t xml:space="preserve"> с непосредственной формой управления попавших в зону аварии, единую дежурно-диспетчерскую службу.</w:t>
      </w:r>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Отключение внутридомовых систем отопления домов, последующее их заполнение и включение в работу производятся силами теплоснабжающей организации.</w:t>
      </w:r>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proofErr w:type="gramStart"/>
      <w:r w:rsidRPr="00C57B6E">
        <w:rPr>
          <w:rFonts w:eastAsia="Times New Roman"/>
          <w:color w:val="000000"/>
          <w:kern w:val="0"/>
          <w:sz w:val="26"/>
          <w:szCs w:val="26"/>
          <w:lang w:eastAsia="ru-RU"/>
        </w:rPr>
        <w:t>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roofErr w:type="gramEnd"/>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w:t>
      </w:r>
      <w:proofErr w:type="spellStart"/>
      <w:r w:rsidRPr="00C57B6E">
        <w:rPr>
          <w:rFonts w:eastAsia="Times New Roman"/>
          <w:color w:val="000000"/>
          <w:kern w:val="0"/>
          <w:sz w:val="26"/>
          <w:szCs w:val="26"/>
          <w:lang w:eastAsia="ru-RU"/>
        </w:rPr>
        <w:t>ресурсоснабжающей</w:t>
      </w:r>
      <w:proofErr w:type="spellEnd"/>
      <w:r w:rsidRPr="00C57B6E">
        <w:rPr>
          <w:rFonts w:eastAsia="Times New Roman"/>
          <w:color w:val="000000"/>
          <w:kern w:val="0"/>
          <w:sz w:val="26"/>
          <w:szCs w:val="26"/>
          <w:lang w:eastAsia="ru-RU"/>
        </w:rPr>
        <w:t xml:space="preserve"> организации и выполняется как аварийная.</w:t>
      </w:r>
    </w:p>
    <w:p w:rsidR="00C57B6E" w:rsidRPr="00C57B6E" w:rsidRDefault="00C57B6E" w:rsidP="00C57B6E">
      <w:pPr>
        <w:widowControl/>
        <w:numPr>
          <w:ilvl w:val="0"/>
          <w:numId w:val="9"/>
        </w:numPr>
        <w:tabs>
          <w:tab w:val="left" w:pos="1256"/>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В случае, когда в результате аварии создается угроза жизни людей, разрушения оборудования, коммуникаций строений, диспетчеры (начальники смен) </w:t>
      </w:r>
      <w:proofErr w:type="spellStart"/>
      <w:r w:rsidRPr="00C57B6E">
        <w:rPr>
          <w:rFonts w:eastAsia="Times New Roman"/>
          <w:color w:val="000000"/>
          <w:kern w:val="0"/>
          <w:sz w:val="26"/>
          <w:szCs w:val="26"/>
          <w:lang w:eastAsia="ru-RU"/>
        </w:rPr>
        <w:t>ресурсоснабжающих</w:t>
      </w:r>
      <w:proofErr w:type="spellEnd"/>
      <w:r w:rsidRPr="00C57B6E">
        <w:rPr>
          <w:rFonts w:eastAsia="Times New Roman"/>
          <w:color w:val="000000"/>
          <w:kern w:val="0"/>
          <w:sz w:val="26"/>
          <w:szCs w:val="26"/>
          <w:lang w:eastAsia="ru-RU"/>
        </w:rPr>
        <w:t xml:space="preserve"> организаций отдают распоряжение на вывод из работы оборудования без согласования, но с обязательным последующим извещением единой дежурно-диспетчерской службы после проведения переключений по выводу из работы аварийного оборудования или участков сетей. В обязанности </w:t>
      </w:r>
      <w:proofErr w:type="gramStart"/>
      <w:r w:rsidRPr="00C57B6E">
        <w:rPr>
          <w:rFonts w:eastAsia="Times New Roman"/>
          <w:color w:val="000000"/>
          <w:kern w:val="0"/>
          <w:sz w:val="26"/>
          <w:szCs w:val="26"/>
          <w:lang w:eastAsia="ru-RU"/>
        </w:rPr>
        <w:t>ответственного</w:t>
      </w:r>
      <w:proofErr w:type="gramEnd"/>
      <w:r w:rsidRPr="00C57B6E">
        <w:rPr>
          <w:rFonts w:eastAsia="Times New Roman"/>
          <w:color w:val="000000"/>
          <w:kern w:val="0"/>
          <w:sz w:val="26"/>
          <w:szCs w:val="26"/>
          <w:lang w:eastAsia="ru-RU"/>
        </w:rPr>
        <w:t xml:space="preserve"> за ликвидацию аварии входит:</w:t>
      </w:r>
    </w:p>
    <w:p w:rsidR="00C57B6E" w:rsidRPr="00C57B6E" w:rsidRDefault="00C57B6E" w:rsidP="00C57B6E">
      <w:pPr>
        <w:widowControl/>
        <w:numPr>
          <w:ilvl w:val="0"/>
          <w:numId w:val="4"/>
        </w:numPr>
        <w:tabs>
          <w:tab w:val="left" w:pos="963"/>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C57B6E" w:rsidRPr="00C57B6E" w:rsidRDefault="00C57B6E" w:rsidP="00C57B6E">
      <w:pPr>
        <w:widowControl/>
        <w:numPr>
          <w:ilvl w:val="0"/>
          <w:numId w:val="4"/>
        </w:numPr>
        <w:tabs>
          <w:tab w:val="left" w:pos="1157"/>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организация выполнения аварийно-восстановительных работ на коммуникациях и обеспечение безопасных условий производства работ;</w:t>
      </w:r>
    </w:p>
    <w:p w:rsidR="00C57B6E" w:rsidRPr="00C57B6E" w:rsidRDefault="00C57B6E" w:rsidP="00C57B6E">
      <w:pPr>
        <w:widowControl/>
        <w:numPr>
          <w:ilvl w:val="0"/>
          <w:numId w:val="4"/>
        </w:numPr>
        <w:tabs>
          <w:tab w:val="left" w:pos="963"/>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C57B6E" w:rsidRPr="00C57B6E" w:rsidRDefault="00C57B6E" w:rsidP="00C57B6E">
      <w:pPr>
        <w:widowControl/>
        <w:numPr>
          <w:ilvl w:val="0"/>
          <w:numId w:val="9"/>
        </w:numPr>
        <w:tabs>
          <w:tab w:val="left" w:pos="1393"/>
        </w:tabs>
        <w:suppressAutoHyphens w:val="0"/>
        <w:autoSpaceDN/>
        <w:spacing w:line="322" w:lineRule="exact"/>
        <w:ind w:right="20" w:firstLine="709"/>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(группа), утвержденная постановлением </w:t>
      </w:r>
      <w:r w:rsidRPr="00C57B6E">
        <w:rPr>
          <w:rFonts w:eastAsia="Times New Roman"/>
          <w:color w:val="000000"/>
          <w:kern w:val="0"/>
          <w:sz w:val="26"/>
          <w:szCs w:val="26"/>
          <w:lang w:eastAsia="ru-RU"/>
        </w:rPr>
        <w:lastRenderedPageBreak/>
        <w:t xml:space="preserve">Администрации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от 20.10.2020 № 211 «Об утверждении  положения о комиссии по предупреждению и ликвидации чрезвычайных ситуаций и обеспечению пожарной безопасности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w:t>
      </w:r>
      <w:proofErr w:type="gramStart"/>
      <w:r w:rsidRPr="00C57B6E">
        <w:rPr>
          <w:rFonts w:eastAsia="Times New Roman"/>
          <w:color w:val="000000"/>
          <w:kern w:val="0"/>
          <w:sz w:val="26"/>
          <w:szCs w:val="26"/>
          <w:lang w:eastAsia="ru-RU"/>
        </w:rPr>
        <w:t>.</w:t>
      </w:r>
      <w:proofErr w:type="gramEnd"/>
      <w:r w:rsidRPr="00C57B6E">
        <w:rPr>
          <w:rFonts w:eastAsia="Times New Roman"/>
          <w:color w:val="000000"/>
          <w:kern w:val="0"/>
          <w:sz w:val="26"/>
          <w:szCs w:val="26"/>
          <w:lang w:eastAsia="ru-RU"/>
        </w:rPr>
        <w:t xml:space="preserve"> </w:t>
      </w:r>
      <w:proofErr w:type="gramStart"/>
      <w:r w:rsidRPr="00C57B6E">
        <w:rPr>
          <w:rFonts w:eastAsia="Times New Roman"/>
          <w:color w:val="000000"/>
          <w:kern w:val="0"/>
          <w:sz w:val="26"/>
          <w:szCs w:val="26"/>
          <w:lang w:eastAsia="ru-RU"/>
        </w:rPr>
        <w:t>п</w:t>
      </w:r>
      <w:proofErr w:type="gramEnd"/>
      <w:r w:rsidRPr="00C57B6E">
        <w:rPr>
          <w:rFonts w:eastAsia="Times New Roman"/>
          <w:color w:val="000000"/>
          <w:kern w:val="0"/>
          <w:sz w:val="26"/>
          <w:szCs w:val="26"/>
          <w:lang w:eastAsia="ru-RU"/>
        </w:rPr>
        <w:t xml:space="preserve">ри Комиссии по предупреждению и ликвидации чрезвычайных ситуаций и обеспечению пожарной безопасности для оперативного принятия мер в целях обеспечения устойчивой работы объектов топливно-энергетического комплекса и жилищно-коммунального комплекса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либо для оценки обстановки, координации сил единой системы в зоне чрезвычайной ситуации, подготовки проектов решений, направленных на ликвидацию чрезвычайной ситуации.</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Решением Комиссии по предупреждению и ликвидации чрезвычайных ситуаций и обеспечению пожарной безопасности к аварийно-восстановительным работам могут привлекаться специализированные строительно-монтажные и другие организации.</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proofErr w:type="gramStart"/>
      <w:r w:rsidRPr="00C57B6E">
        <w:rPr>
          <w:rFonts w:eastAsia="Times New Roman"/>
          <w:color w:val="000000"/>
          <w:kern w:val="0"/>
          <w:sz w:val="26"/>
          <w:szCs w:val="26"/>
          <w:lang w:eastAsia="ru-RU"/>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чрезвычайную ситуацию, проводятся 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roofErr w:type="gramEnd"/>
    </w:p>
    <w:p w:rsidR="00C57B6E" w:rsidRPr="00C57B6E" w:rsidRDefault="00C57B6E" w:rsidP="00C57B6E">
      <w:pPr>
        <w:widowControl/>
        <w:numPr>
          <w:ilvl w:val="0"/>
          <w:numId w:val="4"/>
        </w:numPr>
        <w:tabs>
          <w:tab w:val="left" w:pos="963"/>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решением Комиссии по предупреждению и ликвидации чрезвычайных ситуаций и обеспечению пожарной безопасности предлагается главе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введение режима функционирования «Повышенная готовность». Постановлением (распоряжением) главы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вводится режим функционирования «повышенная готовность» для соответствующих органов управления и привлекаемых сил;</w:t>
      </w:r>
    </w:p>
    <w:p w:rsidR="00C57B6E" w:rsidRPr="00C57B6E" w:rsidRDefault="00C57B6E" w:rsidP="00C57B6E">
      <w:pPr>
        <w:widowControl/>
        <w:numPr>
          <w:ilvl w:val="0"/>
          <w:numId w:val="4"/>
        </w:numPr>
        <w:tabs>
          <w:tab w:val="left" w:pos="963"/>
        </w:tabs>
        <w:suppressAutoHyphens w:val="0"/>
        <w:autoSpaceDN/>
        <w:spacing w:line="322" w:lineRule="exact"/>
        <w:ind w:left="20" w:right="20" w:firstLine="70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 угрозе (или, и) возникновения чрезвычайной ситуации (по временным критериям) решением Комиссии по предупреждению и ликвидации чрезвычайных ситуаций и обеспечению пожарной безопасности предлагается ввести режим «чрезвычайной ситуации». Постановлением (распоряжением) главы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 вводится режим функционирования «Чрезвычайная ситуация» (локального или муниципального характера) с муниципальным уровнем реагирования. В </w:t>
      </w:r>
      <w:proofErr w:type="gramStart"/>
      <w:r w:rsidRPr="00C57B6E">
        <w:rPr>
          <w:rFonts w:eastAsia="Times New Roman"/>
          <w:color w:val="000000"/>
          <w:kern w:val="0"/>
          <w:sz w:val="26"/>
          <w:szCs w:val="26"/>
          <w:lang w:eastAsia="ru-RU"/>
        </w:rPr>
        <w:t>котором</w:t>
      </w:r>
      <w:proofErr w:type="gramEnd"/>
      <w:r w:rsidRPr="00C57B6E">
        <w:rPr>
          <w:rFonts w:eastAsia="Times New Roman"/>
          <w:color w:val="000000"/>
          <w:kern w:val="0"/>
          <w:sz w:val="26"/>
          <w:szCs w:val="26"/>
          <w:lang w:eastAsia="ru-RU"/>
        </w:rPr>
        <w:t xml:space="preserve"> прописываются необходимые привлекаемые силы и средства, материальные и финансовые ресурсы для ликвидации чрезвычайной ситуации.</w:t>
      </w:r>
    </w:p>
    <w:p w:rsidR="00C57B6E" w:rsidRPr="00C57B6E" w:rsidRDefault="00C57B6E" w:rsidP="00C57B6E">
      <w:pPr>
        <w:suppressAutoHyphens w:val="0"/>
        <w:autoSpaceDN/>
        <w:spacing w:after="349" w:line="322" w:lineRule="exact"/>
        <w:ind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Аварийно-восстановительные работы выполняются в сроки, согласованные с Комиссией по предупреждению и ликвидации чрезвычайных ситуаций и обеспечению пожарной безопасности.</w:t>
      </w:r>
    </w:p>
    <w:p w:rsidR="00C57B6E" w:rsidRPr="00C57B6E" w:rsidRDefault="00C57B6E" w:rsidP="00C57B6E">
      <w:pPr>
        <w:widowControl/>
        <w:numPr>
          <w:ilvl w:val="0"/>
          <w:numId w:val="5"/>
        </w:numPr>
        <w:tabs>
          <w:tab w:val="left" w:pos="1464"/>
        </w:tabs>
        <w:suppressAutoHyphens w:val="0"/>
        <w:autoSpaceDN/>
        <w:spacing w:after="308" w:line="260" w:lineRule="exact"/>
        <w:ind w:firstLine="720"/>
        <w:jc w:val="left"/>
        <w:outlineLvl w:val="1"/>
        <w:rPr>
          <w:rFonts w:eastAsia="Times New Roman"/>
          <w:b/>
          <w:bCs/>
          <w:color w:val="000000"/>
          <w:spacing w:val="-1"/>
          <w:kern w:val="0"/>
          <w:sz w:val="26"/>
          <w:szCs w:val="26"/>
          <w:lang w:eastAsia="ru-RU"/>
        </w:rPr>
      </w:pPr>
      <w:bookmarkStart w:id="7" w:name="bookmark6"/>
      <w:r w:rsidRPr="00C57B6E">
        <w:rPr>
          <w:rFonts w:eastAsia="Times New Roman"/>
          <w:b/>
          <w:bCs/>
          <w:color w:val="000000"/>
          <w:spacing w:val="-1"/>
          <w:kern w:val="0"/>
          <w:sz w:val="26"/>
          <w:szCs w:val="26"/>
          <w:lang w:eastAsia="ru-RU"/>
        </w:rPr>
        <w:t>Риски возникновения аварий, масштабы и последствия</w:t>
      </w:r>
      <w:bookmarkEnd w:id="7"/>
    </w:p>
    <w:p w:rsidR="00C57B6E" w:rsidRPr="00C57B6E" w:rsidRDefault="00C57B6E" w:rsidP="00C57B6E">
      <w:pPr>
        <w:suppressAutoHyphens w:val="0"/>
        <w:autoSpaceDN/>
        <w:spacing w:line="322" w:lineRule="exact"/>
        <w:ind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Наиболее вероятными причинами возникновения аварий и сбоев в работе котельных и тепловых сетей могут послужить:</w:t>
      </w:r>
    </w:p>
    <w:p w:rsidR="00C57B6E" w:rsidRPr="00C57B6E" w:rsidRDefault="00C57B6E" w:rsidP="00C57B6E">
      <w:pPr>
        <w:widowControl/>
        <w:numPr>
          <w:ilvl w:val="0"/>
          <w:numId w:val="4"/>
        </w:numPr>
        <w:tabs>
          <w:tab w:val="left" w:pos="938"/>
        </w:tabs>
        <w:suppressAutoHyphens w:val="0"/>
        <w:autoSpaceDN/>
        <w:spacing w:line="322" w:lineRule="exact"/>
        <w:ind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прекращение подачи электрической энергии, холодной воды, топлива на источник тепловой энергии;</w:t>
      </w:r>
    </w:p>
    <w:p w:rsidR="00C57B6E" w:rsidRPr="00C57B6E" w:rsidRDefault="00C57B6E" w:rsidP="00C57B6E">
      <w:pPr>
        <w:widowControl/>
        <w:numPr>
          <w:ilvl w:val="0"/>
          <w:numId w:val="4"/>
        </w:numPr>
        <w:tabs>
          <w:tab w:val="left" w:pos="938"/>
        </w:tabs>
        <w:suppressAutoHyphens w:val="0"/>
        <w:autoSpaceDN/>
        <w:spacing w:line="322" w:lineRule="exact"/>
        <w:ind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внеплановый останов (выход из строя) оборудования на объектах системы теплоснабжения;</w:t>
      </w:r>
    </w:p>
    <w:p w:rsidR="00C57B6E" w:rsidRPr="00C57B6E" w:rsidRDefault="00C57B6E" w:rsidP="00C57B6E">
      <w:pPr>
        <w:widowControl/>
        <w:numPr>
          <w:ilvl w:val="0"/>
          <w:numId w:val="4"/>
        </w:numPr>
        <w:tabs>
          <w:tab w:val="left" w:pos="938"/>
        </w:tabs>
        <w:suppressAutoHyphens w:val="0"/>
        <w:autoSpaceDN/>
        <w:spacing w:line="322" w:lineRule="exact"/>
        <w:ind w:right="20"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неблагоприятные </w:t>
      </w:r>
      <w:proofErr w:type="spellStart"/>
      <w:r w:rsidRPr="00C57B6E">
        <w:rPr>
          <w:rFonts w:eastAsia="Times New Roman"/>
          <w:color w:val="000000"/>
          <w:kern w:val="0"/>
          <w:sz w:val="26"/>
          <w:szCs w:val="26"/>
          <w:lang w:eastAsia="ru-RU"/>
        </w:rPr>
        <w:t>погодно</w:t>
      </w:r>
      <w:proofErr w:type="spellEnd"/>
      <w:r w:rsidRPr="00C57B6E">
        <w:rPr>
          <w:rFonts w:eastAsia="Times New Roman"/>
          <w:color w:val="000000"/>
          <w:kern w:val="0"/>
          <w:sz w:val="26"/>
          <w:szCs w:val="26"/>
          <w:lang w:eastAsia="ru-RU"/>
        </w:rPr>
        <w:t>-климатические явления (ураган, сильные ветры, сильные морозы, обледенение);</w:t>
      </w:r>
    </w:p>
    <w:p w:rsidR="00C57B6E" w:rsidRPr="00C57B6E" w:rsidRDefault="00C57B6E" w:rsidP="00C57B6E">
      <w:pPr>
        <w:widowControl/>
        <w:numPr>
          <w:ilvl w:val="0"/>
          <w:numId w:val="4"/>
        </w:numPr>
        <w:tabs>
          <w:tab w:val="left" w:pos="938"/>
        </w:tabs>
        <w:suppressAutoHyphens w:val="0"/>
        <w:autoSpaceDN/>
        <w:spacing w:line="322" w:lineRule="exact"/>
        <w:ind w:firstLine="720"/>
        <w:jc w:val="left"/>
        <w:rPr>
          <w:rFonts w:eastAsia="Times New Roman"/>
          <w:color w:val="000000"/>
          <w:kern w:val="0"/>
          <w:sz w:val="26"/>
          <w:szCs w:val="26"/>
          <w:lang w:eastAsia="ru-RU"/>
        </w:rPr>
      </w:pPr>
      <w:r w:rsidRPr="00C57B6E">
        <w:rPr>
          <w:rFonts w:eastAsia="Times New Roman"/>
          <w:color w:val="000000"/>
          <w:kern w:val="0"/>
          <w:sz w:val="26"/>
          <w:szCs w:val="26"/>
          <w:lang w:eastAsia="ru-RU"/>
        </w:rPr>
        <w:t>человеческий фактор (неправильные действия персонала).</w:t>
      </w:r>
    </w:p>
    <w:p w:rsidR="00C57B6E" w:rsidRPr="00C57B6E" w:rsidRDefault="00C57B6E" w:rsidP="00C57B6E">
      <w:pPr>
        <w:suppressAutoHyphens w:val="0"/>
        <w:autoSpaceDN/>
        <w:spacing w:line="322" w:lineRule="exact"/>
        <w:ind w:right="20" w:firstLine="720"/>
        <w:jc w:val="center"/>
        <w:rPr>
          <w:rFonts w:eastAsia="Times New Roman"/>
          <w:color w:val="000000"/>
          <w:kern w:val="0"/>
          <w:sz w:val="26"/>
          <w:szCs w:val="26"/>
          <w:lang w:eastAsia="ru-RU"/>
        </w:rPr>
        <w:sectPr w:rsidR="00C57B6E" w:rsidRPr="00C57B6E" w:rsidSect="00E95CDC">
          <w:footerReference w:type="default" r:id="rId10"/>
          <w:pgSz w:w="11909" w:h="16838"/>
          <w:pgMar w:top="1134" w:right="851" w:bottom="1134" w:left="1701" w:header="0" w:footer="6" w:gutter="0"/>
          <w:cols w:space="720"/>
          <w:noEndnote/>
          <w:docGrid w:linePitch="360"/>
        </w:sectPr>
      </w:pPr>
      <w:r w:rsidRPr="00C57B6E">
        <w:rPr>
          <w:rFonts w:eastAsia="Times New Roman"/>
          <w:color w:val="000000"/>
          <w:kern w:val="0"/>
          <w:sz w:val="26"/>
          <w:szCs w:val="26"/>
          <w:lang w:eastAsia="ru-RU"/>
        </w:rPr>
        <w:t>В таблице 4.1. представлены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C57B6E" w:rsidRPr="00C57B6E" w:rsidRDefault="00C57B6E" w:rsidP="00C57B6E">
      <w:pPr>
        <w:suppressAutoHyphens w:val="0"/>
        <w:autoSpaceDN/>
        <w:spacing w:line="326" w:lineRule="exact"/>
        <w:ind w:firstLine="0"/>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Таблица 4.1. -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C57B6E" w:rsidRPr="00C57B6E" w:rsidRDefault="00C57B6E" w:rsidP="00C57B6E">
      <w:pPr>
        <w:suppressAutoHyphens w:val="0"/>
        <w:autoSpaceDN/>
        <w:spacing w:line="326" w:lineRule="exact"/>
        <w:ind w:firstLine="0"/>
        <w:rPr>
          <w:rFonts w:eastAsia="Times New Roman"/>
          <w:color w:val="000000"/>
          <w:kern w:val="0"/>
          <w:sz w:val="26"/>
          <w:szCs w:val="26"/>
          <w:lang w:eastAsia="ru-RU"/>
        </w:rPr>
      </w:pPr>
    </w:p>
    <w:tbl>
      <w:tblPr>
        <w:tblpPr w:leftFromText="180" w:rightFromText="180" w:vertAnchor="text" w:horzAnchor="margin" w:tblpXSpec="center" w:tblpY="206"/>
        <w:tblOverlap w:val="never"/>
        <w:tblW w:w="14955" w:type="dxa"/>
        <w:tblLayout w:type="fixed"/>
        <w:tblCellMar>
          <w:left w:w="10" w:type="dxa"/>
          <w:right w:w="10" w:type="dxa"/>
        </w:tblCellMar>
        <w:tblLook w:val="04A0" w:firstRow="1" w:lastRow="0" w:firstColumn="1" w:lastColumn="0" w:noHBand="0" w:noVBand="1"/>
      </w:tblPr>
      <w:tblGrid>
        <w:gridCol w:w="2120"/>
        <w:gridCol w:w="2391"/>
        <w:gridCol w:w="3797"/>
        <w:gridCol w:w="1503"/>
        <w:gridCol w:w="5144"/>
      </w:tblGrid>
      <w:tr w:rsidR="00C57B6E" w:rsidRPr="00C57B6E" w:rsidTr="00BC43F0">
        <w:trPr>
          <w:trHeight w:hRule="exact" w:val="827"/>
        </w:trPr>
        <w:tc>
          <w:tcPr>
            <w:tcW w:w="2120"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Причина</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возникновения</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аварии</w:t>
            </w:r>
          </w:p>
        </w:tc>
        <w:tc>
          <w:tcPr>
            <w:tcW w:w="2391"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Описание аварийной ситуации</w:t>
            </w:r>
          </w:p>
        </w:tc>
        <w:tc>
          <w:tcPr>
            <w:tcW w:w="3797"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83"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Возможные масштабы аварии и последствия</w:t>
            </w:r>
          </w:p>
        </w:tc>
        <w:tc>
          <w:tcPr>
            <w:tcW w:w="15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after="120" w:line="210"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Уровень</w:t>
            </w:r>
          </w:p>
          <w:p w:rsidR="00C57B6E" w:rsidRPr="00C57B6E" w:rsidRDefault="00C57B6E" w:rsidP="00C57B6E">
            <w:pPr>
              <w:suppressAutoHyphens w:val="0"/>
              <w:autoSpaceDN/>
              <w:spacing w:before="120" w:line="210"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реагирования</w:t>
            </w:r>
          </w:p>
        </w:tc>
        <w:tc>
          <w:tcPr>
            <w:tcW w:w="5144" w:type="dxa"/>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after="120" w:line="210"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Действия</w:t>
            </w:r>
          </w:p>
          <w:p w:rsidR="00C57B6E" w:rsidRPr="00C57B6E" w:rsidRDefault="00C57B6E" w:rsidP="00C57B6E">
            <w:pPr>
              <w:suppressAutoHyphens w:val="0"/>
              <w:autoSpaceDN/>
              <w:spacing w:before="120" w:line="210" w:lineRule="exact"/>
              <w:ind w:firstLine="0"/>
              <w:jc w:val="center"/>
              <w:rPr>
                <w:rFonts w:eastAsia="Times New Roman"/>
                <w:color w:val="000000"/>
                <w:kern w:val="0"/>
                <w:sz w:val="26"/>
                <w:szCs w:val="26"/>
                <w:lang w:eastAsia="ru-RU"/>
              </w:rPr>
            </w:pPr>
            <w:r w:rsidRPr="00C57B6E">
              <w:rPr>
                <w:rFonts w:eastAsia="Times New Roman"/>
                <w:b/>
                <w:bCs/>
                <w:color w:val="000000"/>
                <w:spacing w:val="3"/>
                <w:kern w:val="0"/>
                <w:sz w:val="21"/>
                <w:szCs w:val="21"/>
                <w:lang w:eastAsia="ru-RU"/>
              </w:rPr>
              <w:t>персонала</w:t>
            </w:r>
          </w:p>
        </w:tc>
      </w:tr>
      <w:tr w:rsidR="00C57B6E" w:rsidRPr="00C57B6E" w:rsidTr="00BC43F0">
        <w:trPr>
          <w:trHeight w:hRule="exact" w:val="3253"/>
        </w:trPr>
        <w:tc>
          <w:tcPr>
            <w:tcW w:w="2120"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w:t>
            </w:r>
          </w:p>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подачи</w:t>
            </w:r>
          </w:p>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электроэнергии на источник тепловой энергии, насосную станцию</w:t>
            </w:r>
          </w:p>
        </w:tc>
        <w:tc>
          <w:tcPr>
            <w:tcW w:w="2391"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Остановка работы источника тепловой энергии, насосной станции </w:t>
            </w:r>
          </w:p>
        </w:tc>
        <w:tc>
          <w:tcPr>
            <w:tcW w:w="3797"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Местный</w:t>
            </w:r>
          </w:p>
        </w:tc>
        <w:tc>
          <w:tcPr>
            <w:tcW w:w="5144" w:type="dxa"/>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Сообщить об отсутствии электроэнергии дежурному диспетчеру электросетевой организации по телефону: 88002200220. Перейти на резервный или автономный источник электроснабжения (второй ввод, дизел</w:t>
            </w:r>
            <w:proofErr w:type="gramStart"/>
            <w:r w:rsidRPr="00C57B6E">
              <w:rPr>
                <w:rFonts w:eastAsia="Times New Roman"/>
                <w:color w:val="000000"/>
                <w:spacing w:val="3"/>
                <w:kern w:val="0"/>
                <w:sz w:val="21"/>
                <w:szCs w:val="21"/>
                <w:lang w:eastAsia="ru-RU"/>
              </w:rPr>
              <w:t>ь-</w:t>
            </w:r>
            <w:proofErr w:type="gramEnd"/>
            <w:r w:rsidRPr="00C57B6E">
              <w:rPr>
                <w:rFonts w:eastAsia="Times New Roman"/>
                <w:color w:val="000000"/>
                <w:spacing w:val="3"/>
                <w:kern w:val="0"/>
                <w:sz w:val="21"/>
                <w:szCs w:val="21"/>
                <w:lang w:eastAsia="ru-RU"/>
              </w:rPr>
              <w:t xml:space="preserve"> генератор).</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- 1 час</w:t>
            </w:r>
          </w:p>
        </w:tc>
      </w:tr>
      <w:tr w:rsidR="00C57B6E" w:rsidRPr="00C57B6E" w:rsidTr="00BC43F0">
        <w:trPr>
          <w:trHeight w:hRule="exact" w:val="2721"/>
        </w:trPr>
        <w:tc>
          <w:tcPr>
            <w:tcW w:w="2120"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подачи холодной воды на источник тепловой энергии</w:t>
            </w:r>
          </w:p>
        </w:tc>
        <w:tc>
          <w:tcPr>
            <w:tcW w:w="2391"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Ограничение работы источника тепловой энергии,</w:t>
            </w: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Сообщить об отсутствии холодной воды дежурному диспетчеру </w:t>
            </w:r>
            <w:proofErr w:type="spellStart"/>
            <w:r w:rsidRPr="00C57B6E">
              <w:rPr>
                <w:rFonts w:eastAsia="Times New Roman"/>
                <w:color w:val="000000"/>
                <w:spacing w:val="3"/>
                <w:kern w:val="0"/>
                <w:sz w:val="21"/>
                <w:szCs w:val="21"/>
                <w:lang w:eastAsia="ru-RU"/>
              </w:rPr>
              <w:t>водоснабжающей</w:t>
            </w:r>
            <w:proofErr w:type="spellEnd"/>
            <w:r w:rsidRPr="00C57B6E">
              <w:rPr>
                <w:rFonts w:eastAsia="Times New Roman"/>
                <w:color w:val="000000"/>
                <w:spacing w:val="3"/>
                <w:kern w:val="0"/>
                <w:sz w:val="21"/>
                <w:szCs w:val="21"/>
                <w:lang w:eastAsia="ru-RU"/>
              </w:rPr>
              <w:t xml:space="preserve"> организации.</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длительном отсутствии подачи воды, отключить горячее водоснабжение и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- 4 часа</w:t>
            </w:r>
          </w:p>
        </w:tc>
      </w:tr>
      <w:tr w:rsidR="00C57B6E" w:rsidRPr="00C57B6E" w:rsidTr="00BC43F0">
        <w:trPr>
          <w:trHeight w:hRule="exact" w:val="2721"/>
        </w:trPr>
        <w:tc>
          <w:tcPr>
            <w:tcW w:w="2120"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69" w:lineRule="exact"/>
              <w:ind w:left="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lastRenderedPageBreak/>
              <w:t>Прекращение подачи топлива</w:t>
            </w:r>
          </w:p>
        </w:tc>
        <w:tc>
          <w:tcPr>
            <w:tcW w:w="2391"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Остановка нагрева воды на источнике тепловой энергии</w:t>
            </w: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Объектовый</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gramStart"/>
            <w:r w:rsidRPr="00C57B6E">
              <w:rPr>
                <w:rFonts w:eastAsia="Times New Roman"/>
                <w:color w:val="000000"/>
                <w:spacing w:val="3"/>
                <w:kern w:val="0"/>
                <w:sz w:val="21"/>
                <w:szCs w:val="21"/>
                <w:lang w:eastAsia="ru-RU"/>
              </w:rPr>
              <w:t>(твердое</w:t>
            </w:r>
            <w:proofErr w:type="gram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топливо)</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Сообщить об отсутствии подачи топлива руководителю организации.</w:t>
            </w:r>
          </w:p>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Организовать переход на резервное топливо. Организовать ремонтные работы по восстановлению подачи топлива персоналом своей организации.</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- 4 часа</w:t>
            </w:r>
          </w:p>
        </w:tc>
      </w:tr>
      <w:tr w:rsidR="00C57B6E" w:rsidRPr="00C57B6E" w:rsidTr="00BC43F0">
        <w:trPr>
          <w:trHeight w:hRule="exact" w:val="2721"/>
        </w:trPr>
        <w:tc>
          <w:tcPr>
            <w:tcW w:w="2120"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8" w:lineRule="exact"/>
              <w:ind w:left="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Выход из строя сетевого (</w:t>
            </w:r>
            <w:proofErr w:type="gramStart"/>
            <w:r w:rsidRPr="00C57B6E">
              <w:rPr>
                <w:rFonts w:eastAsia="Times New Roman"/>
                <w:color w:val="000000"/>
                <w:spacing w:val="3"/>
                <w:kern w:val="0"/>
                <w:sz w:val="21"/>
                <w:szCs w:val="21"/>
                <w:lang w:eastAsia="ru-RU"/>
              </w:rPr>
              <w:t>сетевых</w:t>
            </w:r>
            <w:proofErr w:type="gramEnd"/>
            <w:r w:rsidRPr="00C57B6E">
              <w:rPr>
                <w:rFonts w:eastAsia="Times New Roman"/>
                <w:color w:val="000000"/>
                <w:spacing w:val="3"/>
                <w:kern w:val="0"/>
                <w:sz w:val="21"/>
                <w:szCs w:val="21"/>
                <w:lang w:eastAsia="ru-RU"/>
              </w:rPr>
              <w:t>) насоса</w:t>
            </w:r>
          </w:p>
        </w:tc>
        <w:tc>
          <w:tcPr>
            <w:tcW w:w="2391"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Ограничение (остановка</w:t>
            </w:r>
            <w:proofErr w:type="gramStart"/>
            <w:r w:rsidRPr="00C57B6E">
              <w:rPr>
                <w:rFonts w:eastAsia="Times New Roman"/>
                <w:color w:val="000000"/>
                <w:spacing w:val="3"/>
                <w:kern w:val="0"/>
                <w:sz w:val="21"/>
                <w:szCs w:val="21"/>
                <w:lang w:eastAsia="ru-RU"/>
              </w:rPr>
              <w:t>)р</w:t>
            </w:r>
            <w:proofErr w:type="gramEnd"/>
            <w:r w:rsidRPr="00C57B6E">
              <w:rPr>
                <w:rFonts w:eastAsia="Times New Roman"/>
                <w:color w:val="000000"/>
                <w:spacing w:val="3"/>
                <w:kern w:val="0"/>
                <w:sz w:val="21"/>
                <w:szCs w:val="21"/>
                <w:lang w:eastAsia="ru-RU"/>
              </w:rPr>
              <w:t>аботы источника тепловой энергии</w:t>
            </w: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Выполнить переключение на резервный насос. При невозможности переключения организовать работы по ремонту силами персонала своей организации.</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- 4 часа</w:t>
            </w:r>
          </w:p>
        </w:tc>
      </w:tr>
      <w:tr w:rsidR="00C57B6E" w:rsidRPr="00C57B6E" w:rsidTr="00BC43F0">
        <w:trPr>
          <w:trHeight w:hRule="exact" w:val="2721"/>
        </w:trPr>
        <w:tc>
          <w:tcPr>
            <w:tcW w:w="2120"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8" w:lineRule="exact"/>
              <w:ind w:left="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Выход из строя котла (котлов)</w:t>
            </w:r>
          </w:p>
        </w:tc>
        <w:tc>
          <w:tcPr>
            <w:tcW w:w="2391"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Ограничение (остановка) работы источника тепловой энергии</w:t>
            </w: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Объектовый</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spacing w:val="3"/>
                <w:kern w:val="0"/>
                <w:sz w:val="21"/>
                <w:szCs w:val="21"/>
                <w:lang w:eastAsia="ru-RU"/>
              </w:rPr>
            </w:pPr>
            <w:r w:rsidRPr="00C57B6E">
              <w:rPr>
                <w:rFonts w:eastAsia="Times New Roman"/>
                <w:color w:val="000000"/>
                <w:spacing w:val="3"/>
                <w:kern w:val="0"/>
                <w:sz w:val="21"/>
                <w:szCs w:val="21"/>
                <w:lang w:eastAsia="ru-RU"/>
              </w:rPr>
              <w:t>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- 24 часа</w:t>
            </w:r>
          </w:p>
        </w:tc>
      </w:tr>
      <w:tr w:rsidR="00C57B6E" w:rsidRPr="00C57B6E" w:rsidTr="00BC43F0">
        <w:trPr>
          <w:trHeight w:hRule="exact" w:val="2721"/>
        </w:trPr>
        <w:tc>
          <w:tcPr>
            <w:tcW w:w="2120" w:type="dxa"/>
            <w:vMerge w:val="restart"/>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lastRenderedPageBreak/>
              <w:t>Предельный износ сетей,</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гидродинамические</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удары</w:t>
            </w:r>
          </w:p>
        </w:tc>
        <w:tc>
          <w:tcPr>
            <w:tcW w:w="2391" w:type="dxa"/>
            <w:vMerge w:val="restart"/>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left="4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Порыв на тепловых сетях</w:t>
            </w: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Объектовый</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Организовать переключение теплоснабжения поврежденного участка от другого участка тепловых сетей (через секционирующую арматуру</w:t>
            </w:r>
            <w:proofErr w:type="gramStart"/>
            <w:r w:rsidRPr="00C57B6E">
              <w:rPr>
                <w:rFonts w:eastAsia="Times New Roman"/>
                <w:color w:val="000000"/>
                <w:spacing w:val="3"/>
                <w:kern w:val="0"/>
                <w:sz w:val="21"/>
                <w:szCs w:val="21"/>
                <w:lang w:eastAsia="ru-RU"/>
              </w:rPr>
              <w:t>)..</w:t>
            </w:r>
            <w:proofErr w:type="gramEnd"/>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- 8 часов</w:t>
            </w:r>
          </w:p>
        </w:tc>
      </w:tr>
      <w:tr w:rsidR="00C57B6E" w:rsidRPr="00C57B6E" w:rsidTr="00BC43F0">
        <w:trPr>
          <w:trHeight w:hRule="exact" w:val="2721"/>
        </w:trPr>
        <w:tc>
          <w:tcPr>
            <w:tcW w:w="2120" w:type="dxa"/>
            <w:vMerge/>
            <w:tcBorders>
              <w:left w:val="single" w:sz="4" w:space="0" w:color="auto"/>
              <w:bottom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Cs w:val="24"/>
                <w:lang w:eastAsia="ru-RU"/>
              </w:rPr>
            </w:pPr>
          </w:p>
        </w:tc>
        <w:tc>
          <w:tcPr>
            <w:tcW w:w="2391" w:type="dxa"/>
            <w:vMerge/>
            <w:tcBorders>
              <w:left w:val="single" w:sz="4" w:space="0" w:color="auto"/>
              <w:bottom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Cs w:val="24"/>
                <w:lang w:eastAsia="ru-RU"/>
              </w:rPr>
            </w:pPr>
          </w:p>
        </w:tc>
        <w:tc>
          <w:tcPr>
            <w:tcW w:w="3797"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Организовать устранение аварии силами ремонтного персонала своей организации.</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 аварии - 2 часа</w:t>
            </w:r>
          </w:p>
        </w:tc>
      </w:tr>
    </w:tbl>
    <w:p w:rsidR="00C57B6E" w:rsidRPr="00C57B6E" w:rsidRDefault="00C57B6E" w:rsidP="00C57B6E">
      <w:pPr>
        <w:suppressAutoHyphens w:val="0"/>
        <w:autoSpaceDN/>
        <w:spacing w:line="326" w:lineRule="exact"/>
        <w:ind w:firstLine="0"/>
        <w:rPr>
          <w:rFonts w:eastAsia="Times New Roman"/>
          <w:color w:val="000000"/>
          <w:kern w:val="0"/>
          <w:sz w:val="26"/>
          <w:szCs w:val="26"/>
          <w:lang w:eastAsia="ru-RU"/>
        </w:rPr>
      </w:pPr>
    </w:p>
    <w:p w:rsidR="00C57B6E" w:rsidRPr="00C57B6E" w:rsidRDefault="00C57B6E" w:rsidP="00C57B6E">
      <w:pPr>
        <w:suppressAutoHyphens w:val="0"/>
        <w:autoSpaceDN/>
        <w:ind w:firstLine="0"/>
        <w:jc w:val="left"/>
        <w:rPr>
          <w:rFonts w:ascii="Courier New" w:eastAsia="Courier New" w:hAnsi="Courier New" w:cs="Courier New"/>
          <w:color w:val="000000"/>
          <w:kern w:val="0"/>
          <w:sz w:val="2"/>
          <w:szCs w:val="2"/>
          <w:lang w:eastAsia="ru-RU"/>
        </w:rPr>
        <w:sectPr w:rsidR="00C57B6E" w:rsidRPr="00C57B6E" w:rsidSect="000D0265">
          <w:pgSz w:w="16838" w:h="11906" w:orient="landscape" w:code="9"/>
          <w:pgMar w:top="1134" w:right="850" w:bottom="1134" w:left="1701" w:header="0" w:footer="6" w:gutter="0"/>
          <w:cols w:space="720"/>
          <w:noEndnote/>
          <w:docGrid w:linePitch="360"/>
        </w:sectPr>
      </w:pPr>
    </w:p>
    <w:p w:rsidR="00C57B6E" w:rsidRPr="00C57B6E" w:rsidRDefault="00C57B6E" w:rsidP="00C57B6E">
      <w:pPr>
        <w:tabs>
          <w:tab w:val="left" w:pos="1369"/>
        </w:tabs>
        <w:suppressAutoHyphens w:val="0"/>
        <w:autoSpaceDN/>
        <w:spacing w:line="317" w:lineRule="exact"/>
        <w:ind w:right="620" w:firstLine="0"/>
        <w:jc w:val="center"/>
        <w:rPr>
          <w:rFonts w:eastAsia="Times New Roman"/>
          <w:b/>
          <w:bCs/>
          <w:color w:val="000000"/>
          <w:spacing w:val="-1"/>
          <w:kern w:val="0"/>
          <w:sz w:val="26"/>
          <w:szCs w:val="26"/>
          <w:lang w:eastAsia="ru-RU"/>
        </w:rPr>
      </w:pPr>
      <w:r w:rsidRPr="00C57B6E">
        <w:rPr>
          <w:rFonts w:eastAsia="Times New Roman"/>
          <w:b/>
          <w:bCs/>
          <w:color w:val="000000"/>
          <w:spacing w:val="-1"/>
          <w:kern w:val="0"/>
          <w:sz w:val="26"/>
          <w:szCs w:val="26"/>
          <w:lang w:val="en-US" w:eastAsia="ru-RU"/>
        </w:rPr>
        <w:lastRenderedPageBreak/>
        <w:t>V</w:t>
      </w:r>
      <w:r w:rsidRPr="00C57B6E">
        <w:rPr>
          <w:rFonts w:eastAsia="Times New Roman"/>
          <w:b/>
          <w:bCs/>
          <w:color w:val="000000"/>
          <w:spacing w:val="-1"/>
          <w:kern w:val="0"/>
          <w:sz w:val="26"/>
          <w:szCs w:val="26"/>
          <w:lang w:eastAsia="ru-RU"/>
        </w:rPr>
        <w:t>. Количество сил и средств, используемых для локализации и ликвидации последствий аварий на объекте теплоснабжения</w:t>
      </w:r>
    </w:p>
    <w:p w:rsidR="00C57B6E" w:rsidRPr="00C57B6E" w:rsidRDefault="00C57B6E" w:rsidP="00C57B6E">
      <w:pPr>
        <w:framePr w:w="9629" w:h="813" w:hRule="exact" w:wrap="none" w:vAnchor="page" w:hAnchor="page" w:x="1143" w:y="2057"/>
        <w:suppressAutoHyphens w:val="0"/>
        <w:autoSpaceDN/>
        <w:spacing w:line="317" w:lineRule="exact"/>
        <w:ind w:firstLine="0"/>
        <w:rPr>
          <w:rFonts w:eastAsia="Times New Roman"/>
          <w:color w:val="000000"/>
          <w:kern w:val="0"/>
          <w:sz w:val="26"/>
          <w:szCs w:val="26"/>
          <w:lang w:eastAsia="ru-RU"/>
        </w:rPr>
      </w:pPr>
      <w:r w:rsidRPr="00C57B6E">
        <w:rPr>
          <w:rFonts w:eastAsia="Times New Roman"/>
          <w:color w:val="000000"/>
          <w:kern w:val="0"/>
          <w:sz w:val="26"/>
          <w:szCs w:val="26"/>
          <w:lang w:eastAsia="ru-RU"/>
        </w:rPr>
        <w:t>Таблица 5.1. - Количество сил и средств, используемых для локализации и ликвидации последствий аварий на объекте теплоснабжения</w:t>
      </w:r>
    </w:p>
    <w:p w:rsidR="00C57B6E" w:rsidRPr="00C57B6E" w:rsidRDefault="00C57B6E" w:rsidP="00C57B6E">
      <w:pPr>
        <w:framePr w:w="9629" w:h="813" w:hRule="exact" w:wrap="none" w:vAnchor="page" w:hAnchor="page" w:x="1143" w:y="2057"/>
        <w:suppressAutoHyphens w:val="0"/>
        <w:autoSpaceDN/>
        <w:spacing w:line="317" w:lineRule="exact"/>
        <w:ind w:firstLine="0"/>
        <w:rPr>
          <w:rFonts w:eastAsia="Times New Roman"/>
          <w:color w:val="000000"/>
          <w:kern w:val="0"/>
          <w:sz w:val="26"/>
          <w:szCs w:val="26"/>
          <w:lang w:eastAsia="ru-RU"/>
        </w:rPr>
      </w:pPr>
    </w:p>
    <w:p w:rsidR="00C57B6E" w:rsidRPr="00C57B6E" w:rsidRDefault="00C57B6E" w:rsidP="00C57B6E">
      <w:pPr>
        <w:framePr w:w="9629" w:h="813" w:hRule="exact" w:wrap="none" w:vAnchor="page" w:hAnchor="page" w:x="1143" w:y="2057"/>
        <w:suppressAutoHyphens w:val="0"/>
        <w:autoSpaceDN/>
        <w:spacing w:line="317" w:lineRule="exact"/>
        <w:ind w:firstLine="0"/>
        <w:rPr>
          <w:rFonts w:eastAsia="Times New Roman"/>
          <w:color w:val="000000"/>
          <w:kern w:val="0"/>
          <w:sz w:val="26"/>
          <w:szCs w:val="26"/>
          <w:lang w:eastAsia="ru-RU"/>
        </w:rPr>
      </w:pPr>
    </w:p>
    <w:tbl>
      <w:tblPr>
        <w:tblpPr w:leftFromText="180" w:rightFromText="180" w:vertAnchor="page" w:horzAnchor="margin" w:tblpXSpec="center" w:tblpY="3433"/>
        <w:tblOverlap w:val="never"/>
        <w:tblW w:w="9553" w:type="dxa"/>
        <w:tblLayout w:type="fixed"/>
        <w:tblCellMar>
          <w:left w:w="10" w:type="dxa"/>
          <w:right w:w="10" w:type="dxa"/>
        </w:tblCellMar>
        <w:tblLook w:val="04A0" w:firstRow="1" w:lastRow="0" w:firstColumn="1" w:lastColumn="0" w:noHBand="0" w:noVBand="1"/>
      </w:tblPr>
      <w:tblGrid>
        <w:gridCol w:w="693"/>
        <w:gridCol w:w="1825"/>
        <w:gridCol w:w="868"/>
        <w:gridCol w:w="983"/>
        <w:gridCol w:w="983"/>
        <w:gridCol w:w="703"/>
        <w:gridCol w:w="669"/>
        <w:gridCol w:w="705"/>
        <w:gridCol w:w="698"/>
        <w:gridCol w:w="703"/>
        <w:gridCol w:w="723"/>
      </w:tblGrid>
      <w:tr w:rsidR="00C57B6E" w:rsidRPr="00C57B6E" w:rsidTr="00BC43F0">
        <w:trPr>
          <w:trHeight w:hRule="exact" w:val="1003"/>
        </w:trPr>
        <w:tc>
          <w:tcPr>
            <w:tcW w:w="69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after="60" w:line="210" w:lineRule="exact"/>
              <w:ind w:left="2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w:t>
            </w:r>
          </w:p>
          <w:p w:rsidR="00C57B6E" w:rsidRPr="00C57B6E" w:rsidRDefault="00C57B6E" w:rsidP="00C57B6E">
            <w:pPr>
              <w:suppressAutoHyphens w:val="0"/>
              <w:autoSpaceDN/>
              <w:spacing w:before="60" w:line="210" w:lineRule="exact"/>
              <w:ind w:left="280" w:firstLine="0"/>
              <w:jc w:val="left"/>
              <w:rPr>
                <w:rFonts w:eastAsia="Times New Roman"/>
                <w:color w:val="000000"/>
                <w:kern w:val="0"/>
                <w:sz w:val="26"/>
                <w:szCs w:val="26"/>
                <w:lang w:eastAsia="ru-RU"/>
              </w:rPr>
            </w:pPr>
            <w:proofErr w:type="gramStart"/>
            <w:r w:rsidRPr="00C57B6E">
              <w:rPr>
                <w:rFonts w:eastAsia="Times New Roman"/>
                <w:color w:val="000000"/>
                <w:spacing w:val="3"/>
                <w:kern w:val="0"/>
                <w:sz w:val="21"/>
                <w:szCs w:val="21"/>
                <w:lang w:eastAsia="ru-RU"/>
              </w:rPr>
              <w:t>п</w:t>
            </w:r>
            <w:proofErr w:type="gramEnd"/>
            <w:r w:rsidRPr="00C57B6E">
              <w:rPr>
                <w:rFonts w:eastAsia="Times New Roman"/>
                <w:color w:val="000000"/>
                <w:spacing w:val="3"/>
                <w:kern w:val="0"/>
                <w:sz w:val="21"/>
                <w:szCs w:val="21"/>
                <w:lang w:eastAsia="ru-RU"/>
              </w:rPr>
              <w:t>/п</w:t>
            </w:r>
          </w:p>
        </w:tc>
        <w:tc>
          <w:tcPr>
            <w:tcW w:w="1825" w:type="dxa"/>
            <w:tcBorders>
              <w:top w:val="single" w:sz="4" w:space="0" w:color="auto"/>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7035" w:type="dxa"/>
            <w:gridSpan w:val="9"/>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Информация о сформированных аварийных бригадах на объектах ЖКХ и в сфере эксплуатации жилищного фонда на территории </w:t>
            </w:r>
            <w:proofErr w:type="spellStart"/>
            <w:r w:rsidRPr="00C57B6E">
              <w:rPr>
                <w:rFonts w:eastAsia="Times New Roman"/>
                <w:color w:val="000000"/>
                <w:spacing w:val="3"/>
                <w:kern w:val="0"/>
                <w:sz w:val="21"/>
                <w:szCs w:val="21"/>
                <w:lang w:eastAsia="ru-RU"/>
              </w:rPr>
              <w:t>Яхреньгского</w:t>
            </w:r>
            <w:proofErr w:type="spellEnd"/>
            <w:r w:rsidRPr="00C57B6E">
              <w:rPr>
                <w:rFonts w:eastAsia="Times New Roman"/>
                <w:color w:val="000000"/>
                <w:spacing w:val="3"/>
                <w:kern w:val="0"/>
                <w:sz w:val="21"/>
                <w:szCs w:val="21"/>
                <w:lang w:eastAsia="ru-RU"/>
              </w:rPr>
              <w:t xml:space="preserve"> сельского поселения </w:t>
            </w:r>
            <w:proofErr w:type="spellStart"/>
            <w:r w:rsidRPr="00C57B6E">
              <w:rPr>
                <w:rFonts w:eastAsia="Times New Roman"/>
                <w:color w:val="000000"/>
                <w:spacing w:val="3"/>
                <w:kern w:val="0"/>
                <w:sz w:val="21"/>
                <w:szCs w:val="21"/>
                <w:lang w:eastAsia="ru-RU"/>
              </w:rPr>
              <w:t>Подосиновского</w:t>
            </w:r>
            <w:proofErr w:type="spellEnd"/>
            <w:r w:rsidRPr="00C57B6E">
              <w:rPr>
                <w:rFonts w:eastAsia="Times New Roman"/>
                <w:color w:val="000000"/>
                <w:spacing w:val="3"/>
                <w:kern w:val="0"/>
                <w:sz w:val="21"/>
                <w:szCs w:val="21"/>
                <w:lang w:eastAsia="ru-RU"/>
              </w:rPr>
              <w:t xml:space="preserve"> района Кировской области</w:t>
            </w:r>
          </w:p>
        </w:tc>
      </w:tr>
      <w:tr w:rsidR="00C57B6E" w:rsidRPr="00C57B6E" w:rsidTr="00BC43F0">
        <w:trPr>
          <w:trHeight w:hRule="exact" w:val="2039"/>
        </w:trPr>
        <w:tc>
          <w:tcPr>
            <w:tcW w:w="693"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1825" w:type="dxa"/>
            <w:tcBorders>
              <w:left w:val="single" w:sz="4" w:space="0" w:color="auto"/>
            </w:tcBorders>
            <w:shd w:val="clear" w:color="auto" w:fill="FFFFFF"/>
          </w:tcPr>
          <w:p w:rsidR="00C57B6E" w:rsidRPr="00C57B6E" w:rsidRDefault="00C57B6E" w:rsidP="00C57B6E">
            <w:pPr>
              <w:suppressAutoHyphens w:val="0"/>
              <w:autoSpaceDN/>
              <w:spacing w:after="12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Наименование</w:t>
            </w:r>
          </w:p>
          <w:p w:rsidR="00C57B6E" w:rsidRPr="00C57B6E" w:rsidRDefault="00C57B6E" w:rsidP="00C57B6E">
            <w:pPr>
              <w:suppressAutoHyphens w:val="0"/>
              <w:autoSpaceDN/>
              <w:spacing w:before="12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округа</w:t>
            </w:r>
          </w:p>
        </w:tc>
        <w:tc>
          <w:tcPr>
            <w:tcW w:w="86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after="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Всего</w:t>
            </w:r>
          </w:p>
          <w:p w:rsidR="00C57B6E" w:rsidRPr="00C57B6E" w:rsidRDefault="00C57B6E" w:rsidP="00C57B6E">
            <w:pPr>
              <w:suppressAutoHyphens w:val="0"/>
              <w:autoSpaceDN/>
              <w:spacing w:before="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бригад</w:t>
            </w:r>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Общая</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численно</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сть</w:t>
            </w:r>
            <w:proofErr w:type="spellEnd"/>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Кол-во</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спецтехн</w:t>
            </w:r>
            <w:proofErr w:type="spell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ики</w:t>
            </w:r>
            <w:proofErr w:type="spellEnd"/>
          </w:p>
        </w:tc>
        <w:tc>
          <w:tcPr>
            <w:tcW w:w="2077" w:type="dxa"/>
            <w:gridSpan w:val="3"/>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в том числе аварийных бригад </w:t>
            </w:r>
            <w:proofErr w:type="spellStart"/>
            <w:r w:rsidRPr="00C57B6E">
              <w:rPr>
                <w:rFonts w:eastAsia="Times New Roman"/>
                <w:color w:val="000000"/>
                <w:spacing w:val="3"/>
                <w:kern w:val="0"/>
                <w:sz w:val="21"/>
                <w:szCs w:val="21"/>
                <w:lang w:eastAsia="ru-RU"/>
              </w:rPr>
              <w:t>ресурсоснабжающей</w:t>
            </w:r>
            <w:proofErr w:type="spellEnd"/>
            <w:r w:rsidRPr="00C57B6E">
              <w:rPr>
                <w:rFonts w:eastAsia="Times New Roman"/>
                <w:color w:val="000000"/>
                <w:spacing w:val="3"/>
                <w:kern w:val="0"/>
                <w:sz w:val="21"/>
                <w:szCs w:val="21"/>
                <w:lang w:eastAsia="ru-RU"/>
              </w:rPr>
              <w:t xml:space="preserve"> организации</w:t>
            </w:r>
          </w:p>
        </w:tc>
        <w:tc>
          <w:tcPr>
            <w:tcW w:w="2124" w:type="dxa"/>
            <w:gridSpan w:val="3"/>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rPr>
                <w:rFonts w:eastAsia="Times New Roman"/>
                <w:color w:val="000000"/>
                <w:kern w:val="0"/>
                <w:sz w:val="26"/>
                <w:szCs w:val="26"/>
                <w:lang w:eastAsia="ru-RU"/>
              </w:rPr>
            </w:pPr>
            <w:r w:rsidRPr="00C57B6E">
              <w:rPr>
                <w:rFonts w:eastAsia="Times New Roman"/>
                <w:color w:val="000000"/>
                <w:spacing w:val="3"/>
                <w:kern w:val="0"/>
                <w:sz w:val="21"/>
                <w:szCs w:val="21"/>
                <w:lang w:eastAsia="ru-RU"/>
              </w:rPr>
              <w:t>в том числе организаций, осуществляющих эксплуатацию жилищного фонда (управляющие организации)</w:t>
            </w:r>
          </w:p>
        </w:tc>
      </w:tr>
      <w:tr w:rsidR="00C57B6E" w:rsidRPr="00C57B6E" w:rsidTr="00BC43F0">
        <w:trPr>
          <w:trHeight w:hRule="exact" w:val="1352"/>
        </w:trPr>
        <w:tc>
          <w:tcPr>
            <w:tcW w:w="693"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1825"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868"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983"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983"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after="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Всего</w:t>
            </w:r>
          </w:p>
          <w:p w:rsidR="00C57B6E" w:rsidRPr="00C57B6E" w:rsidRDefault="00C57B6E" w:rsidP="00C57B6E">
            <w:pPr>
              <w:suppressAutoHyphens w:val="0"/>
              <w:autoSpaceDN/>
              <w:spacing w:before="60" w:after="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брига</w:t>
            </w:r>
          </w:p>
          <w:p w:rsidR="00C57B6E" w:rsidRPr="00C57B6E" w:rsidRDefault="00C57B6E" w:rsidP="00C57B6E">
            <w:pPr>
              <w:suppressAutoHyphens w:val="0"/>
              <w:autoSpaceDN/>
              <w:spacing w:before="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д</w:t>
            </w:r>
          </w:p>
        </w:tc>
        <w:tc>
          <w:tcPr>
            <w:tcW w:w="669"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Обща</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я</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gramStart"/>
            <w:r w:rsidRPr="00C57B6E">
              <w:rPr>
                <w:rFonts w:eastAsia="Times New Roman"/>
                <w:color w:val="000000"/>
                <w:spacing w:val="3"/>
                <w:kern w:val="0"/>
                <w:sz w:val="21"/>
                <w:szCs w:val="21"/>
                <w:lang w:eastAsia="ru-RU"/>
              </w:rPr>
              <w:t>числе</w:t>
            </w:r>
            <w:proofErr w:type="gram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нност</w:t>
            </w:r>
            <w:proofErr w:type="spell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ь</w:t>
            </w:r>
          </w:p>
        </w:tc>
        <w:tc>
          <w:tcPr>
            <w:tcW w:w="705"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Кол-</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во</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спецте</w:t>
            </w:r>
            <w:proofErr w:type="spell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хники</w:t>
            </w:r>
            <w:proofErr w:type="spellEnd"/>
          </w:p>
        </w:tc>
        <w:tc>
          <w:tcPr>
            <w:tcW w:w="69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after="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Всего</w:t>
            </w:r>
          </w:p>
          <w:p w:rsidR="00C57B6E" w:rsidRPr="00C57B6E" w:rsidRDefault="00C57B6E" w:rsidP="00C57B6E">
            <w:pPr>
              <w:suppressAutoHyphens w:val="0"/>
              <w:autoSpaceDN/>
              <w:spacing w:before="60" w:after="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брига</w:t>
            </w:r>
          </w:p>
          <w:p w:rsidR="00C57B6E" w:rsidRPr="00C57B6E" w:rsidRDefault="00C57B6E" w:rsidP="00C57B6E">
            <w:pPr>
              <w:suppressAutoHyphens w:val="0"/>
              <w:autoSpaceDN/>
              <w:spacing w:before="6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д</w:t>
            </w: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Обща</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я</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gramStart"/>
            <w:r w:rsidRPr="00C57B6E">
              <w:rPr>
                <w:rFonts w:eastAsia="Times New Roman"/>
                <w:color w:val="000000"/>
                <w:spacing w:val="3"/>
                <w:kern w:val="0"/>
                <w:sz w:val="21"/>
                <w:szCs w:val="21"/>
                <w:lang w:eastAsia="ru-RU"/>
              </w:rPr>
              <w:t>числе</w:t>
            </w:r>
            <w:proofErr w:type="gram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нност</w:t>
            </w:r>
            <w:proofErr w:type="spell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ь</w:t>
            </w:r>
          </w:p>
        </w:tc>
        <w:tc>
          <w:tcPr>
            <w:tcW w:w="723" w:type="dxa"/>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Кол-</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во</w:t>
            </w:r>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спецте</w:t>
            </w:r>
            <w:proofErr w:type="spellEnd"/>
          </w:p>
          <w:p w:rsidR="00C57B6E" w:rsidRPr="00C57B6E" w:rsidRDefault="00C57B6E" w:rsidP="00C57B6E">
            <w:pPr>
              <w:suppressAutoHyphens w:val="0"/>
              <w:autoSpaceDN/>
              <w:spacing w:line="274"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хники</w:t>
            </w:r>
            <w:proofErr w:type="spellEnd"/>
          </w:p>
        </w:tc>
      </w:tr>
      <w:tr w:rsidR="00C57B6E" w:rsidRPr="00C57B6E" w:rsidTr="00BC43F0">
        <w:trPr>
          <w:trHeight w:hRule="exact" w:val="422"/>
        </w:trPr>
        <w:tc>
          <w:tcPr>
            <w:tcW w:w="693"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1825" w:type="dxa"/>
            <w:tcBorders>
              <w:left w:val="single" w:sz="4" w:space="0" w:color="auto"/>
            </w:tcBorders>
            <w:shd w:val="clear" w:color="auto" w:fill="FFFFFF"/>
          </w:tcPr>
          <w:p w:rsidR="00C57B6E" w:rsidRPr="00C57B6E" w:rsidRDefault="00C57B6E" w:rsidP="00C57B6E">
            <w:pPr>
              <w:suppressAutoHyphens w:val="0"/>
              <w:autoSpaceDN/>
              <w:ind w:firstLine="0"/>
              <w:jc w:val="left"/>
              <w:rPr>
                <w:rFonts w:ascii="Courier New" w:eastAsia="Courier New" w:hAnsi="Courier New" w:cs="Courier New"/>
                <w:color w:val="000000"/>
                <w:kern w:val="0"/>
                <w:sz w:val="10"/>
                <w:szCs w:val="10"/>
                <w:lang w:eastAsia="ru-RU"/>
              </w:rPr>
            </w:pPr>
          </w:p>
        </w:tc>
        <w:tc>
          <w:tcPr>
            <w:tcW w:w="86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чел.</w:t>
            </w:r>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c>
          <w:tcPr>
            <w:tcW w:w="669"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чел.</w:t>
            </w:r>
          </w:p>
        </w:tc>
        <w:tc>
          <w:tcPr>
            <w:tcW w:w="705"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c>
          <w:tcPr>
            <w:tcW w:w="69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чел.</w:t>
            </w:r>
          </w:p>
        </w:tc>
        <w:tc>
          <w:tcPr>
            <w:tcW w:w="723" w:type="dxa"/>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ед.</w:t>
            </w:r>
          </w:p>
        </w:tc>
      </w:tr>
      <w:tr w:rsidR="00C57B6E" w:rsidRPr="00C57B6E" w:rsidTr="00BC43F0">
        <w:trPr>
          <w:trHeight w:hRule="exact" w:val="428"/>
        </w:trPr>
        <w:tc>
          <w:tcPr>
            <w:tcW w:w="69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w:t>
            </w:r>
          </w:p>
        </w:tc>
        <w:tc>
          <w:tcPr>
            <w:tcW w:w="1825"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w:t>
            </w:r>
          </w:p>
        </w:tc>
        <w:tc>
          <w:tcPr>
            <w:tcW w:w="86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3</w:t>
            </w:r>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4</w:t>
            </w:r>
          </w:p>
        </w:tc>
        <w:tc>
          <w:tcPr>
            <w:tcW w:w="98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5</w:t>
            </w: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6</w:t>
            </w:r>
          </w:p>
        </w:tc>
        <w:tc>
          <w:tcPr>
            <w:tcW w:w="669"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7</w:t>
            </w:r>
          </w:p>
        </w:tc>
        <w:tc>
          <w:tcPr>
            <w:tcW w:w="705"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8</w:t>
            </w:r>
          </w:p>
        </w:tc>
        <w:tc>
          <w:tcPr>
            <w:tcW w:w="698"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9</w:t>
            </w:r>
          </w:p>
        </w:tc>
        <w:tc>
          <w:tcPr>
            <w:tcW w:w="703" w:type="dxa"/>
            <w:tcBorders>
              <w:top w:val="single" w:sz="4" w:space="0" w:color="auto"/>
              <w:lef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10</w:t>
            </w:r>
          </w:p>
        </w:tc>
        <w:tc>
          <w:tcPr>
            <w:tcW w:w="723" w:type="dxa"/>
            <w:tcBorders>
              <w:top w:val="single" w:sz="4" w:space="0" w:color="auto"/>
              <w:left w:val="single" w:sz="4" w:space="0" w:color="auto"/>
              <w:righ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11</w:t>
            </w:r>
          </w:p>
        </w:tc>
      </w:tr>
      <w:tr w:rsidR="00C57B6E" w:rsidRPr="00C57B6E" w:rsidTr="00BC43F0">
        <w:trPr>
          <w:trHeight w:hRule="exact" w:val="1719"/>
        </w:trPr>
        <w:tc>
          <w:tcPr>
            <w:tcW w:w="69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w:t>
            </w:r>
          </w:p>
        </w:tc>
        <w:tc>
          <w:tcPr>
            <w:tcW w:w="1825"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8" w:lineRule="exact"/>
              <w:ind w:firstLine="0"/>
              <w:jc w:val="center"/>
              <w:rPr>
                <w:rFonts w:eastAsia="Times New Roman"/>
                <w:color w:val="000000"/>
                <w:kern w:val="0"/>
                <w:sz w:val="26"/>
                <w:szCs w:val="26"/>
                <w:lang w:eastAsia="ru-RU"/>
              </w:rPr>
            </w:pPr>
            <w:proofErr w:type="spellStart"/>
            <w:r w:rsidRPr="00C57B6E">
              <w:rPr>
                <w:rFonts w:eastAsia="Times New Roman"/>
                <w:color w:val="000000"/>
                <w:spacing w:val="3"/>
                <w:kern w:val="0"/>
                <w:sz w:val="21"/>
                <w:szCs w:val="21"/>
                <w:lang w:eastAsia="ru-RU"/>
              </w:rPr>
              <w:t>Яхреньгское</w:t>
            </w:r>
            <w:proofErr w:type="spellEnd"/>
            <w:r w:rsidRPr="00C57B6E">
              <w:rPr>
                <w:rFonts w:eastAsia="Times New Roman"/>
                <w:color w:val="000000"/>
                <w:spacing w:val="3"/>
                <w:kern w:val="0"/>
                <w:sz w:val="21"/>
                <w:szCs w:val="21"/>
                <w:lang w:eastAsia="ru-RU"/>
              </w:rPr>
              <w:t xml:space="preserve"> сельское поселение </w:t>
            </w:r>
            <w:proofErr w:type="spellStart"/>
            <w:r w:rsidRPr="00C57B6E">
              <w:rPr>
                <w:rFonts w:eastAsia="Times New Roman"/>
                <w:color w:val="000000"/>
                <w:spacing w:val="3"/>
                <w:kern w:val="0"/>
                <w:sz w:val="21"/>
                <w:szCs w:val="21"/>
                <w:lang w:eastAsia="ru-RU"/>
              </w:rPr>
              <w:t>Подосиновского</w:t>
            </w:r>
            <w:proofErr w:type="spellEnd"/>
            <w:r w:rsidRPr="00C57B6E">
              <w:rPr>
                <w:rFonts w:eastAsia="Times New Roman"/>
                <w:color w:val="000000"/>
                <w:spacing w:val="3"/>
                <w:kern w:val="0"/>
                <w:sz w:val="21"/>
                <w:szCs w:val="21"/>
                <w:lang w:eastAsia="ru-RU"/>
              </w:rPr>
              <w:t xml:space="preserve"> района Кировской области района </w:t>
            </w:r>
          </w:p>
        </w:tc>
        <w:tc>
          <w:tcPr>
            <w:tcW w:w="868"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1</w:t>
            </w:r>
          </w:p>
        </w:tc>
        <w:tc>
          <w:tcPr>
            <w:tcW w:w="98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3</w:t>
            </w:r>
          </w:p>
        </w:tc>
        <w:tc>
          <w:tcPr>
            <w:tcW w:w="98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1</w:t>
            </w:r>
          </w:p>
        </w:tc>
        <w:tc>
          <w:tcPr>
            <w:tcW w:w="7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1</w:t>
            </w:r>
          </w:p>
        </w:tc>
        <w:tc>
          <w:tcPr>
            <w:tcW w:w="669"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3</w:t>
            </w:r>
          </w:p>
        </w:tc>
        <w:tc>
          <w:tcPr>
            <w:tcW w:w="705"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1</w:t>
            </w:r>
          </w:p>
        </w:tc>
        <w:tc>
          <w:tcPr>
            <w:tcW w:w="698"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0</w:t>
            </w:r>
          </w:p>
        </w:tc>
        <w:tc>
          <w:tcPr>
            <w:tcW w:w="7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kern w:val="0"/>
                <w:sz w:val="26"/>
                <w:szCs w:val="26"/>
                <w:highlight w:val="yellow"/>
                <w:lang w:eastAsia="ru-RU"/>
              </w:rPr>
            </w:pPr>
            <w:r w:rsidRPr="00C57B6E">
              <w:rPr>
                <w:rFonts w:eastAsia="Times New Roman"/>
                <w:spacing w:val="3"/>
                <w:kern w:val="0"/>
                <w:sz w:val="21"/>
                <w:szCs w:val="21"/>
                <w:lang w:eastAsia="ru-RU"/>
              </w:rPr>
              <w:t>0</w:t>
            </w:r>
          </w:p>
        </w:tc>
      </w:tr>
      <w:tr w:rsidR="00C57B6E" w:rsidRPr="00C57B6E" w:rsidTr="00BC43F0">
        <w:trPr>
          <w:trHeight w:hRule="exact" w:val="1719"/>
        </w:trPr>
        <w:tc>
          <w:tcPr>
            <w:tcW w:w="69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color w:val="000000"/>
                <w:spacing w:val="3"/>
                <w:kern w:val="0"/>
                <w:sz w:val="21"/>
                <w:szCs w:val="21"/>
                <w:lang w:eastAsia="ru-RU"/>
              </w:rPr>
            </w:pPr>
            <w:r w:rsidRPr="00C57B6E">
              <w:rPr>
                <w:rFonts w:eastAsia="Times New Roman"/>
                <w:color w:val="000000"/>
                <w:spacing w:val="3"/>
                <w:kern w:val="0"/>
                <w:sz w:val="21"/>
                <w:szCs w:val="21"/>
                <w:lang w:eastAsia="ru-RU"/>
              </w:rPr>
              <w:t>2.</w:t>
            </w:r>
          </w:p>
        </w:tc>
        <w:tc>
          <w:tcPr>
            <w:tcW w:w="1825"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78" w:lineRule="exact"/>
              <w:ind w:firstLine="0"/>
              <w:jc w:val="center"/>
              <w:rPr>
                <w:rFonts w:eastAsia="Times New Roman"/>
                <w:color w:val="000000"/>
                <w:spacing w:val="3"/>
                <w:kern w:val="0"/>
                <w:sz w:val="21"/>
                <w:szCs w:val="21"/>
                <w:lang w:eastAsia="ru-RU"/>
              </w:rPr>
            </w:pPr>
            <w:r w:rsidRPr="00C57B6E">
              <w:rPr>
                <w:rFonts w:eastAsia="Times New Roman"/>
                <w:color w:val="000000"/>
                <w:spacing w:val="3"/>
                <w:kern w:val="0"/>
                <w:sz w:val="21"/>
                <w:szCs w:val="21"/>
                <w:lang w:eastAsia="ru-RU"/>
              </w:rPr>
              <w:t>ООО «Система»</w:t>
            </w:r>
          </w:p>
        </w:tc>
        <w:tc>
          <w:tcPr>
            <w:tcW w:w="868"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1</w:t>
            </w:r>
          </w:p>
        </w:tc>
        <w:tc>
          <w:tcPr>
            <w:tcW w:w="98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3</w:t>
            </w:r>
          </w:p>
        </w:tc>
        <w:tc>
          <w:tcPr>
            <w:tcW w:w="98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1</w:t>
            </w:r>
          </w:p>
        </w:tc>
        <w:tc>
          <w:tcPr>
            <w:tcW w:w="7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1</w:t>
            </w:r>
          </w:p>
        </w:tc>
        <w:tc>
          <w:tcPr>
            <w:tcW w:w="669"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3</w:t>
            </w:r>
          </w:p>
        </w:tc>
        <w:tc>
          <w:tcPr>
            <w:tcW w:w="705"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1</w:t>
            </w:r>
          </w:p>
        </w:tc>
        <w:tc>
          <w:tcPr>
            <w:tcW w:w="698"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0</w:t>
            </w:r>
          </w:p>
        </w:tc>
        <w:tc>
          <w:tcPr>
            <w:tcW w:w="703" w:type="dxa"/>
            <w:tcBorders>
              <w:top w:val="single" w:sz="4" w:space="0" w:color="auto"/>
              <w:left w:val="single" w:sz="4" w:space="0" w:color="auto"/>
              <w:bottom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suppressAutoHyphens w:val="0"/>
              <w:autoSpaceDN/>
              <w:spacing w:line="210" w:lineRule="exact"/>
              <w:ind w:firstLine="0"/>
              <w:jc w:val="center"/>
              <w:rPr>
                <w:rFonts w:eastAsia="Times New Roman"/>
                <w:spacing w:val="3"/>
                <w:kern w:val="0"/>
                <w:sz w:val="21"/>
                <w:szCs w:val="21"/>
                <w:lang w:eastAsia="ru-RU"/>
              </w:rPr>
            </w:pPr>
            <w:r w:rsidRPr="00C57B6E">
              <w:rPr>
                <w:rFonts w:eastAsia="Times New Roman"/>
                <w:spacing w:val="3"/>
                <w:kern w:val="0"/>
                <w:sz w:val="21"/>
                <w:szCs w:val="21"/>
                <w:lang w:eastAsia="ru-RU"/>
              </w:rPr>
              <w:t>0</w:t>
            </w:r>
          </w:p>
        </w:tc>
      </w:tr>
    </w:tbl>
    <w:p w:rsidR="00C57B6E" w:rsidRPr="00C57B6E" w:rsidRDefault="00C57B6E" w:rsidP="00C57B6E">
      <w:pPr>
        <w:suppressAutoHyphens w:val="0"/>
        <w:autoSpaceDN/>
        <w:ind w:firstLine="0"/>
        <w:jc w:val="left"/>
        <w:rPr>
          <w:rFonts w:ascii="Courier New" w:eastAsia="Courier New" w:hAnsi="Courier New" w:cs="Courier New"/>
          <w:color w:val="000000"/>
          <w:kern w:val="0"/>
          <w:sz w:val="2"/>
          <w:szCs w:val="2"/>
          <w:lang w:eastAsia="ru-RU"/>
        </w:rPr>
        <w:sectPr w:rsidR="00C57B6E" w:rsidRPr="00C57B6E" w:rsidSect="006C2A62">
          <w:pgSz w:w="11909" w:h="16838"/>
          <w:pgMar w:top="1134" w:right="851" w:bottom="1134" w:left="1701" w:header="0" w:footer="6" w:gutter="0"/>
          <w:cols w:space="720"/>
          <w:noEndnote/>
          <w:docGrid w:linePitch="360"/>
        </w:sectPr>
      </w:pPr>
    </w:p>
    <w:p w:rsidR="00C57B6E" w:rsidRPr="00C57B6E" w:rsidRDefault="00C57B6E" w:rsidP="00C57B6E">
      <w:pPr>
        <w:widowControl/>
        <w:autoSpaceDN/>
        <w:ind w:firstLine="0"/>
        <w:jc w:val="left"/>
        <w:rPr>
          <w:rFonts w:eastAsia="Times New Roman"/>
          <w:kern w:val="0"/>
          <w:sz w:val="26"/>
          <w:szCs w:val="26"/>
          <w:lang w:eastAsia="ru-RU"/>
        </w:rPr>
      </w:pPr>
    </w:p>
    <w:p w:rsidR="00C57B6E" w:rsidRPr="00C57B6E" w:rsidRDefault="00C57B6E" w:rsidP="00C57B6E">
      <w:pPr>
        <w:tabs>
          <w:tab w:val="left" w:pos="2974"/>
        </w:tabs>
        <w:suppressAutoHyphens w:val="0"/>
        <w:autoSpaceDN/>
        <w:spacing w:after="243" w:line="260" w:lineRule="exact"/>
        <w:ind w:firstLine="0"/>
        <w:jc w:val="center"/>
        <w:outlineLvl w:val="1"/>
        <w:rPr>
          <w:rFonts w:eastAsia="Times New Roman"/>
          <w:b/>
          <w:bCs/>
          <w:color w:val="000000"/>
          <w:spacing w:val="-1"/>
          <w:kern w:val="0"/>
          <w:sz w:val="26"/>
          <w:szCs w:val="26"/>
          <w:lang w:eastAsia="ru-RU"/>
        </w:rPr>
      </w:pPr>
      <w:bookmarkStart w:id="8" w:name="bookmark7"/>
      <w:r w:rsidRPr="00C57B6E">
        <w:rPr>
          <w:rFonts w:eastAsia="Times New Roman"/>
          <w:b/>
          <w:bCs/>
          <w:color w:val="000000"/>
          <w:spacing w:val="-1"/>
          <w:kern w:val="0"/>
          <w:sz w:val="26"/>
          <w:szCs w:val="26"/>
          <w:lang w:val="en-US" w:eastAsia="ru-RU"/>
        </w:rPr>
        <w:t>VI</w:t>
      </w:r>
      <w:r w:rsidRPr="00C57B6E">
        <w:rPr>
          <w:rFonts w:eastAsia="Times New Roman"/>
          <w:b/>
          <w:bCs/>
          <w:color w:val="000000"/>
          <w:spacing w:val="-1"/>
          <w:kern w:val="0"/>
          <w:sz w:val="26"/>
          <w:szCs w:val="26"/>
          <w:lang w:eastAsia="ru-RU"/>
        </w:rPr>
        <w:t>. Состав и дислокация сил и средств</w:t>
      </w:r>
      <w:bookmarkEnd w:id="8"/>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Основной задачей теплоснабжающих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Все теплоснабжающие организации, обеспечивающие теплоснабжение потребителей, должны иметь круглосуточно работающие аварийно-технические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К работам при ликвидации последствий аварийных ситуации привлекаются специалисты аварийно-технических служб, оперативный персонал котельных,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теплоснабжающей организации.</w:t>
      </w:r>
    </w:p>
    <w:p w:rsidR="00C57B6E" w:rsidRPr="00C57B6E" w:rsidRDefault="00C57B6E" w:rsidP="00C57B6E">
      <w:pPr>
        <w:suppressAutoHyphens w:val="0"/>
        <w:autoSpaceDN/>
        <w:spacing w:line="322" w:lineRule="exact"/>
        <w:ind w:left="20" w:right="20" w:firstLine="700"/>
        <w:rPr>
          <w:rFonts w:eastAsia="Times New Roman"/>
          <w:color w:val="000000"/>
          <w:kern w:val="0"/>
          <w:sz w:val="26"/>
          <w:szCs w:val="26"/>
          <w:lang w:eastAsia="ru-RU"/>
        </w:rPr>
      </w:pPr>
      <w:r w:rsidRPr="00C57B6E">
        <w:rPr>
          <w:rFonts w:eastAsia="Times New Roman"/>
          <w:color w:val="000000"/>
          <w:kern w:val="0"/>
          <w:sz w:val="26"/>
          <w:szCs w:val="26"/>
          <w:lang w:eastAsia="ru-RU"/>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w:t>
      </w:r>
    </w:p>
    <w:p w:rsidR="00C57B6E" w:rsidRPr="00C57B6E" w:rsidRDefault="00C57B6E" w:rsidP="00C57B6E">
      <w:pPr>
        <w:widowControl/>
        <w:autoSpaceDN/>
        <w:ind w:firstLine="0"/>
        <w:jc w:val="left"/>
        <w:rPr>
          <w:rFonts w:eastAsia="Times New Roman"/>
          <w:kern w:val="0"/>
          <w:sz w:val="26"/>
          <w:szCs w:val="26"/>
          <w:lang w:eastAsia="ru-RU"/>
        </w:rPr>
      </w:pPr>
    </w:p>
    <w:p w:rsidR="00C57B6E" w:rsidRPr="00C57B6E" w:rsidRDefault="00C57B6E" w:rsidP="00C57B6E">
      <w:pPr>
        <w:tabs>
          <w:tab w:val="left" w:pos="960"/>
        </w:tabs>
        <w:suppressAutoHyphens w:val="0"/>
        <w:autoSpaceDN/>
        <w:spacing w:after="300" w:line="322" w:lineRule="exact"/>
        <w:ind w:right="20" w:firstLine="0"/>
        <w:jc w:val="center"/>
        <w:outlineLvl w:val="1"/>
        <w:rPr>
          <w:rFonts w:eastAsia="Times New Roman"/>
          <w:b/>
          <w:bCs/>
          <w:color w:val="000000"/>
          <w:spacing w:val="-1"/>
          <w:kern w:val="0"/>
          <w:sz w:val="26"/>
          <w:szCs w:val="26"/>
          <w:lang w:eastAsia="ru-RU"/>
        </w:rPr>
      </w:pPr>
      <w:bookmarkStart w:id="9" w:name="bookmark8"/>
      <w:r w:rsidRPr="00C57B6E">
        <w:rPr>
          <w:rFonts w:eastAsia="Times New Roman"/>
          <w:b/>
          <w:bCs/>
          <w:color w:val="000000"/>
          <w:spacing w:val="-1"/>
          <w:kern w:val="0"/>
          <w:sz w:val="26"/>
          <w:szCs w:val="26"/>
          <w:lang w:val="en-US" w:eastAsia="ru-RU"/>
        </w:rPr>
        <w:t>VII</w:t>
      </w:r>
      <w:r w:rsidRPr="00C57B6E">
        <w:rPr>
          <w:rFonts w:eastAsia="Times New Roman"/>
          <w:b/>
          <w:bCs/>
          <w:color w:val="000000"/>
          <w:spacing w:val="-1"/>
          <w:kern w:val="0"/>
          <w:sz w:val="26"/>
          <w:szCs w:val="26"/>
          <w:lang w:eastAsia="ru-RU"/>
        </w:rPr>
        <w:t>.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9"/>
    </w:p>
    <w:p w:rsidR="00C57B6E" w:rsidRPr="00C57B6E" w:rsidRDefault="00C57B6E" w:rsidP="00C57B6E">
      <w:pPr>
        <w:suppressAutoHyphens w:val="0"/>
        <w:autoSpaceDN/>
        <w:spacing w:line="322" w:lineRule="exact"/>
        <w:ind w:left="140" w:right="20" w:firstLine="72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Планирование и организация ремонтно-восстановительных работ на объектах системы теплоснабжения осуществляется заместителем главы Администрации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начальником управления по вопросам жизнеобеспечения, отвечающего за функционирование объектов жилищно-коммунального хозяйства и руководством теплоснабжающей организац</w:t>
      </w:r>
      <w:proofErr w:type="gramStart"/>
      <w:r w:rsidRPr="00C57B6E">
        <w:rPr>
          <w:rFonts w:eastAsia="Times New Roman"/>
          <w:color w:val="000000"/>
          <w:kern w:val="0"/>
          <w:sz w:val="26"/>
          <w:szCs w:val="26"/>
          <w:lang w:eastAsia="ru-RU"/>
        </w:rPr>
        <w:t>ии ООО</w:t>
      </w:r>
      <w:proofErr w:type="gramEnd"/>
      <w:r w:rsidRPr="00C57B6E">
        <w:rPr>
          <w:rFonts w:eastAsia="Times New Roman"/>
          <w:color w:val="000000"/>
          <w:kern w:val="0"/>
          <w:sz w:val="26"/>
          <w:szCs w:val="26"/>
          <w:lang w:eastAsia="ru-RU"/>
        </w:rPr>
        <w:t xml:space="preserve"> «Система», эксплуатирующей объект.</w:t>
      </w:r>
    </w:p>
    <w:p w:rsidR="00C57B6E" w:rsidRPr="00C57B6E" w:rsidRDefault="00C57B6E" w:rsidP="00C57B6E">
      <w:pPr>
        <w:suppressAutoHyphens w:val="0"/>
        <w:autoSpaceDN/>
        <w:spacing w:line="322" w:lineRule="exact"/>
        <w:ind w:left="140" w:right="20" w:firstLine="720"/>
        <w:rPr>
          <w:rFonts w:eastAsia="Times New Roman"/>
          <w:color w:val="000000"/>
          <w:kern w:val="0"/>
          <w:sz w:val="26"/>
          <w:szCs w:val="26"/>
          <w:lang w:eastAsia="ru-RU"/>
        </w:rPr>
        <w:sectPr w:rsidR="00C57B6E" w:rsidRPr="00C57B6E" w:rsidSect="006856B3">
          <w:pgSz w:w="11909" w:h="16838"/>
          <w:pgMar w:top="1134" w:right="851" w:bottom="1134" w:left="1701" w:header="0" w:footer="6" w:gutter="0"/>
          <w:cols w:space="720"/>
          <w:noEndnote/>
          <w:docGrid w:linePitch="360"/>
        </w:sectPr>
      </w:pPr>
      <w:proofErr w:type="gramStart"/>
      <w:r w:rsidRPr="00C57B6E">
        <w:rPr>
          <w:rFonts w:eastAsia="Times New Roman"/>
          <w:color w:val="000000"/>
          <w:kern w:val="0"/>
          <w:sz w:val="26"/>
          <w:szCs w:val="26"/>
          <w:lang w:eastAsia="ru-RU"/>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отклонения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w:t>
      </w:r>
      <w:proofErr w:type="gramEnd"/>
      <w:r w:rsidRPr="00C57B6E">
        <w:rPr>
          <w:rFonts w:eastAsia="Times New Roman"/>
          <w:color w:val="000000"/>
          <w:kern w:val="0"/>
          <w:sz w:val="26"/>
          <w:szCs w:val="26"/>
          <w:lang w:eastAsia="ru-RU"/>
        </w:rPr>
        <w:t xml:space="preserve">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C57B6E" w:rsidRPr="00C57B6E" w:rsidRDefault="00C57B6E" w:rsidP="00C57B6E">
      <w:pPr>
        <w:suppressAutoHyphens w:val="0"/>
        <w:autoSpaceDN/>
        <w:spacing w:line="322" w:lineRule="exact"/>
        <w:ind w:right="40" w:firstLine="0"/>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 xml:space="preserve">          В случае</w:t>
      </w:r>
      <w:proofErr w:type="gramStart"/>
      <w:r w:rsidRPr="00C57B6E">
        <w:rPr>
          <w:rFonts w:eastAsia="Times New Roman"/>
          <w:color w:val="000000"/>
          <w:kern w:val="0"/>
          <w:sz w:val="26"/>
          <w:szCs w:val="26"/>
          <w:lang w:eastAsia="ru-RU"/>
        </w:rPr>
        <w:t>,</w:t>
      </w:r>
      <w:proofErr w:type="gramEnd"/>
      <w:r w:rsidRPr="00C57B6E">
        <w:rPr>
          <w:rFonts w:eastAsia="Times New Roman"/>
          <w:color w:val="000000"/>
          <w:kern w:val="0"/>
          <w:sz w:val="26"/>
          <w:szCs w:val="26"/>
          <w:lang w:eastAsia="ru-RU"/>
        </w:rPr>
        <w:t xml:space="preserve">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C57B6E" w:rsidRPr="00C57B6E" w:rsidRDefault="00C57B6E" w:rsidP="00C57B6E">
      <w:pPr>
        <w:suppressAutoHyphens w:val="0"/>
        <w:autoSpaceDN/>
        <w:spacing w:line="322" w:lineRule="exact"/>
        <w:ind w:left="20" w:right="40" w:firstLine="720"/>
        <w:rPr>
          <w:rFonts w:eastAsia="Times New Roman"/>
          <w:color w:val="000000"/>
          <w:kern w:val="0"/>
          <w:sz w:val="26"/>
          <w:szCs w:val="26"/>
          <w:lang w:eastAsia="ru-RU"/>
        </w:rPr>
      </w:pPr>
      <w:r w:rsidRPr="00C57B6E">
        <w:rPr>
          <w:rFonts w:eastAsia="Times New Roman"/>
          <w:color w:val="000000"/>
          <w:kern w:val="0"/>
          <w:sz w:val="26"/>
          <w:szCs w:val="26"/>
          <w:lang w:eastAsia="ru-RU"/>
        </w:rPr>
        <w:t>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C57B6E" w:rsidRPr="00C57B6E" w:rsidRDefault="00C57B6E" w:rsidP="00C57B6E">
      <w:pPr>
        <w:suppressAutoHyphens w:val="0"/>
        <w:autoSpaceDN/>
        <w:spacing w:line="322" w:lineRule="exact"/>
        <w:ind w:left="20" w:right="40" w:firstLine="720"/>
        <w:rPr>
          <w:rFonts w:eastAsia="Times New Roman"/>
          <w:color w:val="000000"/>
          <w:kern w:val="0"/>
          <w:sz w:val="26"/>
          <w:szCs w:val="26"/>
          <w:lang w:eastAsia="ru-RU"/>
        </w:rPr>
      </w:pPr>
      <w:r w:rsidRPr="00C57B6E">
        <w:rPr>
          <w:rFonts w:eastAsia="Times New Roman"/>
          <w:color w:val="000000"/>
          <w:kern w:val="0"/>
          <w:sz w:val="26"/>
          <w:szCs w:val="26"/>
          <w:lang w:eastAsia="ru-RU"/>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таблицах 7.1 - 7.3.</w:t>
      </w:r>
    </w:p>
    <w:p w:rsidR="00C57B6E" w:rsidRPr="00C57B6E" w:rsidRDefault="00C57B6E" w:rsidP="00C57B6E">
      <w:pPr>
        <w:suppressAutoHyphens w:val="0"/>
        <w:autoSpaceDN/>
        <w:spacing w:line="322" w:lineRule="exact"/>
        <w:ind w:left="20" w:right="40" w:firstLine="720"/>
        <w:rPr>
          <w:rFonts w:eastAsia="Times New Roman"/>
          <w:color w:val="000000"/>
          <w:kern w:val="0"/>
          <w:sz w:val="26"/>
          <w:szCs w:val="26"/>
          <w:lang w:eastAsia="ru-RU"/>
        </w:rPr>
      </w:pPr>
    </w:p>
    <w:p w:rsidR="00C57B6E" w:rsidRPr="00C57B6E" w:rsidRDefault="00C57B6E" w:rsidP="00C57B6E">
      <w:pPr>
        <w:suppressAutoHyphens w:val="0"/>
        <w:autoSpaceDN/>
        <w:spacing w:line="326" w:lineRule="exact"/>
        <w:ind w:firstLine="0"/>
        <w:rPr>
          <w:rFonts w:eastAsia="Times New Roman"/>
          <w:color w:val="000000"/>
          <w:kern w:val="0"/>
          <w:sz w:val="26"/>
          <w:szCs w:val="26"/>
          <w:lang w:eastAsia="ru-RU"/>
        </w:rPr>
      </w:pPr>
      <w:r w:rsidRPr="00C57B6E">
        <w:rPr>
          <w:rFonts w:eastAsia="Times New Roman"/>
          <w:color w:val="000000"/>
          <w:kern w:val="0"/>
          <w:sz w:val="26"/>
          <w:szCs w:val="26"/>
          <w:lang w:eastAsia="ru-RU"/>
        </w:rPr>
        <w:t>Таблица 7.1. - Расчеты допустимого времени устранения технологических нарушений на объектах теплоснабжения</w:t>
      </w:r>
    </w:p>
    <w:tbl>
      <w:tblPr>
        <w:tblOverlap w:val="never"/>
        <w:tblW w:w="9658" w:type="dxa"/>
        <w:tblLayout w:type="fixed"/>
        <w:tblCellMar>
          <w:left w:w="10" w:type="dxa"/>
          <w:right w:w="10" w:type="dxa"/>
        </w:tblCellMar>
        <w:tblLook w:val="04A0" w:firstRow="1" w:lastRow="0" w:firstColumn="1" w:lastColumn="0" w:noHBand="0" w:noVBand="1"/>
      </w:tblPr>
      <w:tblGrid>
        <w:gridCol w:w="599"/>
        <w:gridCol w:w="2375"/>
        <w:gridCol w:w="1569"/>
        <w:gridCol w:w="1261"/>
        <w:gridCol w:w="1266"/>
        <w:gridCol w:w="1266"/>
        <w:gridCol w:w="1322"/>
      </w:tblGrid>
      <w:tr w:rsidR="00C57B6E" w:rsidRPr="00C57B6E" w:rsidTr="00BC43F0">
        <w:trPr>
          <w:trHeight w:hRule="exact" w:val="589"/>
        </w:trPr>
        <w:tc>
          <w:tcPr>
            <w:tcW w:w="599" w:type="dxa"/>
            <w:vMerge w:val="restart"/>
            <w:tcBorders>
              <w:top w:val="single" w:sz="4" w:space="0" w:color="auto"/>
              <w:left w:val="single" w:sz="4" w:space="0" w:color="auto"/>
            </w:tcBorders>
            <w:shd w:val="clear" w:color="auto" w:fill="FFFFFF"/>
            <w:textDirection w:val="tbRl"/>
          </w:tcPr>
          <w:p w:rsidR="00C57B6E" w:rsidRPr="00C57B6E" w:rsidRDefault="00C57B6E" w:rsidP="00C57B6E">
            <w:pPr>
              <w:framePr w:w="9662" w:h="3480" w:wrap="none" w:vAnchor="page" w:hAnchor="page" w:x="1129" w:y="6978"/>
              <w:suppressAutoHyphens w:val="0"/>
              <w:autoSpaceDN/>
              <w:spacing w:line="210" w:lineRule="exact"/>
              <w:ind w:left="113"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 п\</w:t>
            </w:r>
            <w:proofErr w:type="gramStart"/>
            <w:r w:rsidRPr="00C57B6E">
              <w:rPr>
                <w:rFonts w:eastAsia="Times New Roman"/>
                <w:color w:val="000000"/>
                <w:spacing w:val="3"/>
                <w:kern w:val="0"/>
                <w:sz w:val="21"/>
                <w:szCs w:val="21"/>
                <w:lang w:eastAsia="ru-RU"/>
              </w:rPr>
              <w:t>п</w:t>
            </w:r>
            <w:proofErr w:type="gramEnd"/>
          </w:p>
        </w:tc>
        <w:tc>
          <w:tcPr>
            <w:tcW w:w="2375" w:type="dxa"/>
            <w:vMerge w:val="restart"/>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Наименование</w:t>
            </w:r>
          </w:p>
          <w:p w:rsidR="00C57B6E" w:rsidRPr="00C57B6E" w:rsidRDefault="00C57B6E" w:rsidP="00C57B6E">
            <w:pPr>
              <w:framePr w:w="9662" w:h="3480" w:wrap="none" w:vAnchor="page" w:hAnchor="page" w:x="1129" w:y="6978"/>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технологического</w:t>
            </w:r>
          </w:p>
          <w:p w:rsidR="00C57B6E" w:rsidRPr="00C57B6E" w:rsidRDefault="00C57B6E" w:rsidP="00C57B6E">
            <w:pPr>
              <w:framePr w:w="9662" w:h="3480" w:wrap="none" w:vAnchor="page" w:hAnchor="page" w:x="1129" w:y="6978"/>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нарушения</w:t>
            </w:r>
          </w:p>
        </w:tc>
        <w:tc>
          <w:tcPr>
            <w:tcW w:w="1569" w:type="dxa"/>
            <w:vMerge w:val="restart"/>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78"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на устранение</w:t>
            </w:r>
          </w:p>
        </w:tc>
        <w:tc>
          <w:tcPr>
            <w:tcW w:w="5115" w:type="dxa"/>
            <w:gridSpan w:val="4"/>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74"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Ожидаемая температура в жилых помещениях при температуре наружного воздуха, </w:t>
            </w:r>
            <w:proofErr w:type="gramStart"/>
            <w:r w:rsidRPr="00C57B6E">
              <w:rPr>
                <w:rFonts w:eastAsia="Times New Roman"/>
                <w:color w:val="000000"/>
                <w:spacing w:val="3"/>
                <w:kern w:val="0"/>
                <w:sz w:val="21"/>
                <w:szCs w:val="21"/>
                <w:lang w:eastAsia="ru-RU"/>
              </w:rPr>
              <w:t>С</w:t>
            </w:r>
            <w:proofErr w:type="gramEnd"/>
          </w:p>
        </w:tc>
      </w:tr>
      <w:tr w:rsidR="00C57B6E" w:rsidRPr="00C57B6E" w:rsidTr="00BC43F0">
        <w:trPr>
          <w:trHeight w:hRule="exact" w:val="339"/>
        </w:trPr>
        <w:tc>
          <w:tcPr>
            <w:tcW w:w="599" w:type="dxa"/>
            <w:vMerge/>
            <w:tcBorders>
              <w:left w:val="single" w:sz="4" w:space="0" w:color="auto"/>
            </w:tcBorders>
            <w:shd w:val="clear" w:color="auto" w:fill="FFFFFF"/>
            <w:textDirection w:val="tbRl"/>
          </w:tcPr>
          <w:p w:rsidR="00C57B6E" w:rsidRPr="00C57B6E" w:rsidRDefault="00C57B6E" w:rsidP="00C57B6E">
            <w:pPr>
              <w:framePr w:w="9662" w:h="3480" w:wrap="none" w:vAnchor="page" w:hAnchor="page" w:x="1129" w:y="6978"/>
              <w:suppressAutoHyphens w:val="0"/>
              <w:autoSpaceDN/>
              <w:ind w:firstLine="0"/>
              <w:jc w:val="left"/>
              <w:rPr>
                <w:rFonts w:ascii="Courier New" w:eastAsia="Courier New" w:hAnsi="Courier New" w:cs="Courier New"/>
                <w:color w:val="000000"/>
                <w:kern w:val="0"/>
                <w:szCs w:val="24"/>
                <w:lang w:eastAsia="ru-RU"/>
              </w:rPr>
            </w:pPr>
          </w:p>
        </w:tc>
        <w:tc>
          <w:tcPr>
            <w:tcW w:w="2375" w:type="dxa"/>
            <w:vMerge/>
            <w:tcBorders>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ind w:firstLine="0"/>
              <w:jc w:val="left"/>
              <w:rPr>
                <w:rFonts w:ascii="Courier New" w:eastAsia="Courier New" w:hAnsi="Courier New" w:cs="Courier New"/>
                <w:color w:val="000000"/>
                <w:kern w:val="0"/>
                <w:szCs w:val="24"/>
                <w:lang w:eastAsia="ru-RU"/>
              </w:rPr>
            </w:pPr>
          </w:p>
        </w:tc>
        <w:tc>
          <w:tcPr>
            <w:tcW w:w="1569" w:type="dxa"/>
            <w:vMerge/>
            <w:tcBorders>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ind w:firstLine="0"/>
              <w:jc w:val="left"/>
              <w:rPr>
                <w:rFonts w:ascii="Courier New" w:eastAsia="Courier New" w:hAnsi="Courier New" w:cs="Courier New"/>
                <w:color w:val="000000"/>
                <w:kern w:val="0"/>
                <w:szCs w:val="24"/>
                <w:lang w:eastAsia="ru-RU"/>
              </w:rPr>
            </w:pPr>
          </w:p>
        </w:tc>
        <w:tc>
          <w:tcPr>
            <w:tcW w:w="1261"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0</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-10</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-20</w:t>
            </w:r>
          </w:p>
        </w:tc>
        <w:tc>
          <w:tcPr>
            <w:tcW w:w="1321"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более-20</w:t>
            </w:r>
          </w:p>
        </w:tc>
      </w:tr>
      <w:tr w:rsidR="00C57B6E" w:rsidRPr="00C57B6E" w:rsidTr="00BC43F0">
        <w:trPr>
          <w:trHeight w:hRule="exact" w:val="670"/>
        </w:trPr>
        <w:tc>
          <w:tcPr>
            <w:tcW w:w="59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2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1</w:t>
            </w:r>
          </w:p>
        </w:tc>
        <w:tc>
          <w:tcPr>
            <w:tcW w:w="2375"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after="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w:t>
            </w:r>
          </w:p>
          <w:p w:rsidR="00C57B6E" w:rsidRPr="00C57B6E" w:rsidRDefault="00C57B6E" w:rsidP="00C57B6E">
            <w:pPr>
              <w:framePr w:w="9662" w:h="3480" w:wrap="none" w:vAnchor="page" w:hAnchor="page" w:x="1129" w:y="6978"/>
              <w:suppressAutoHyphens w:val="0"/>
              <w:autoSpaceDN/>
              <w:spacing w:before="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отопления</w:t>
            </w:r>
          </w:p>
        </w:tc>
        <w:tc>
          <w:tcPr>
            <w:tcW w:w="156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2 часа</w:t>
            </w:r>
          </w:p>
        </w:tc>
        <w:tc>
          <w:tcPr>
            <w:tcW w:w="1261"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20</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18</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321"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r>
      <w:tr w:rsidR="00C57B6E" w:rsidRPr="00C57B6E" w:rsidTr="00BC43F0">
        <w:trPr>
          <w:trHeight w:hRule="exact" w:val="670"/>
        </w:trPr>
        <w:tc>
          <w:tcPr>
            <w:tcW w:w="59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2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2</w:t>
            </w:r>
          </w:p>
        </w:tc>
        <w:tc>
          <w:tcPr>
            <w:tcW w:w="2375"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after="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w:t>
            </w:r>
          </w:p>
          <w:p w:rsidR="00C57B6E" w:rsidRPr="00C57B6E" w:rsidRDefault="00C57B6E" w:rsidP="00C57B6E">
            <w:pPr>
              <w:framePr w:w="9662" w:h="3480" w:wrap="none" w:vAnchor="page" w:hAnchor="page" w:x="1129" w:y="6978"/>
              <w:suppressAutoHyphens w:val="0"/>
              <w:autoSpaceDN/>
              <w:spacing w:before="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отопления</w:t>
            </w:r>
          </w:p>
        </w:tc>
        <w:tc>
          <w:tcPr>
            <w:tcW w:w="156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4 часа</w:t>
            </w:r>
          </w:p>
        </w:tc>
        <w:tc>
          <w:tcPr>
            <w:tcW w:w="1261"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19</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321"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r>
      <w:tr w:rsidR="00C57B6E" w:rsidRPr="00C57B6E" w:rsidTr="00BC43F0">
        <w:trPr>
          <w:trHeight w:hRule="exact" w:val="675"/>
        </w:trPr>
        <w:tc>
          <w:tcPr>
            <w:tcW w:w="59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2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3</w:t>
            </w:r>
          </w:p>
        </w:tc>
        <w:tc>
          <w:tcPr>
            <w:tcW w:w="2375"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after="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w:t>
            </w:r>
          </w:p>
          <w:p w:rsidR="00C57B6E" w:rsidRPr="00C57B6E" w:rsidRDefault="00C57B6E" w:rsidP="00C57B6E">
            <w:pPr>
              <w:framePr w:w="9662" w:h="3480" w:wrap="none" w:vAnchor="page" w:hAnchor="page" w:x="1129" w:y="6978"/>
              <w:suppressAutoHyphens w:val="0"/>
              <w:autoSpaceDN/>
              <w:spacing w:before="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отопления</w:t>
            </w:r>
          </w:p>
        </w:tc>
        <w:tc>
          <w:tcPr>
            <w:tcW w:w="1569"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6 часов</w:t>
            </w:r>
          </w:p>
        </w:tc>
        <w:tc>
          <w:tcPr>
            <w:tcW w:w="1261"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18</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266" w:type="dxa"/>
            <w:tcBorders>
              <w:top w:val="single" w:sz="4" w:space="0" w:color="auto"/>
              <w:lef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321"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10</w:t>
            </w:r>
          </w:p>
        </w:tc>
      </w:tr>
      <w:tr w:rsidR="00C57B6E" w:rsidRPr="00C57B6E" w:rsidTr="00BC43F0">
        <w:trPr>
          <w:trHeight w:hRule="exact" w:val="680"/>
        </w:trPr>
        <w:tc>
          <w:tcPr>
            <w:tcW w:w="599"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26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4</w:t>
            </w:r>
          </w:p>
        </w:tc>
        <w:tc>
          <w:tcPr>
            <w:tcW w:w="2375"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after="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w:t>
            </w:r>
          </w:p>
          <w:p w:rsidR="00C57B6E" w:rsidRPr="00C57B6E" w:rsidRDefault="00C57B6E" w:rsidP="00C57B6E">
            <w:pPr>
              <w:framePr w:w="9662" w:h="3480" w:wrap="none" w:vAnchor="page" w:hAnchor="page" w:x="1129" w:y="6978"/>
              <w:suppressAutoHyphens w:val="0"/>
              <w:autoSpaceDN/>
              <w:spacing w:before="180"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отопления</w:t>
            </w:r>
          </w:p>
        </w:tc>
        <w:tc>
          <w:tcPr>
            <w:tcW w:w="1569"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8 часов</w:t>
            </w:r>
          </w:p>
        </w:tc>
        <w:tc>
          <w:tcPr>
            <w:tcW w:w="1261"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17</w:t>
            </w:r>
          </w:p>
        </w:tc>
        <w:tc>
          <w:tcPr>
            <w:tcW w:w="1266"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15</w:t>
            </w:r>
          </w:p>
        </w:tc>
        <w:tc>
          <w:tcPr>
            <w:tcW w:w="1266"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10</w:t>
            </w: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framePr w:w="9662" w:h="3480" w:wrap="none" w:vAnchor="page" w:hAnchor="page" w:x="1129" w:y="697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10</w:t>
            </w:r>
          </w:p>
        </w:tc>
      </w:tr>
    </w:tbl>
    <w:p w:rsidR="00C57B6E" w:rsidRPr="00C57B6E" w:rsidRDefault="00C57B6E" w:rsidP="00C57B6E">
      <w:pPr>
        <w:framePr w:w="8904" w:h="702" w:hRule="exact" w:wrap="none" w:vAnchor="page" w:hAnchor="page" w:x="1138" w:y="10667"/>
        <w:suppressAutoHyphens w:val="0"/>
        <w:autoSpaceDN/>
        <w:spacing w:line="326" w:lineRule="exact"/>
        <w:ind w:firstLine="0"/>
        <w:rPr>
          <w:rFonts w:eastAsia="Times New Roman"/>
          <w:color w:val="000000"/>
          <w:kern w:val="0"/>
          <w:sz w:val="26"/>
          <w:szCs w:val="26"/>
          <w:lang w:eastAsia="ru-RU"/>
        </w:rPr>
      </w:pPr>
      <w:r w:rsidRPr="00C57B6E">
        <w:rPr>
          <w:rFonts w:eastAsia="Times New Roman"/>
          <w:color w:val="000000"/>
          <w:kern w:val="0"/>
          <w:sz w:val="26"/>
          <w:szCs w:val="26"/>
          <w:lang w:eastAsia="ru-RU"/>
        </w:rPr>
        <w:t>Таблица 7.2. - Расчеты допустимого времени устранения технологических нарушений на объектах водоснабжения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854"/>
        <w:gridCol w:w="3398"/>
        <w:gridCol w:w="1987"/>
        <w:gridCol w:w="1560"/>
        <w:gridCol w:w="1877"/>
      </w:tblGrid>
      <w:tr w:rsidR="00C57B6E" w:rsidRPr="00C57B6E" w:rsidTr="00BC43F0">
        <w:trPr>
          <w:trHeight w:hRule="exact" w:val="566"/>
        </w:trPr>
        <w:tc>
          <w:tcPr>
            <w:tcW w:w="854" w:type="dxa"/>
            <w:vMerge w:val="restart"/>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 </w:t>
            </w:r>
            <w:proofErr w:type="gramStart"/>
            <w:r w:rsidRPr="00C57B6E">
              <w:rPr>
                <w:rFonts w:eastAsia="Times New Roman"/>
                <w:color w:val="000000"/>
                <w:spacing w:val="3"/>
                <w:kern w:val="0"/>
                <w:sz w:val="21"/>
                <w:szCs w:val="21"/>
                <w:lang w:eastAsia="ru-RU"/>
              </w:rPr>
              <w:t>п</w:t>
            </w:r>
            <w:proofErr w:type="gramEnd"/>
            <w:r w:rsidRPr="00C57B6E">
              <w:rPr>
                <w:rFonts w:eastAsia="Times New Roman"/>
                <w:color w:val="000000"/>
                <w:spacing w:val="3"/>
                <w:kern w:val="0"/>
                <w:sz w:val="21"/>
                <w:szCs w:val="21"/>
                <w:lang w:eastAsia="ru-RU"/>
              </w:rPr>
              <w:t>/п</w:t>
            </w:r>
          </w:p>
        </w:tc>
        <w:tc>
          <w:tcPr>
            <w:tcW w:w="3398" w:type="dxa"/>
            <w:vMerge w:val="restart"/>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78"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Наименование технологического нарушения</w:t>
            </w:r>
          </w:p>
        </w:tc>
        <w:tc>
          <w:tcPr>
            <w:tcW w:w="1987" w:type="dxa"/>
            <w:vMerge w:val="restart"/>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78"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Диаметр труб, </w:t>
            </w:r>
            <w:proofErr w:type="gramStart"/>
            <w:r w:rsidRPr="00C57B6E">
              <w:rPr>
                <w:rFonts w:eastAsia="Times New Roman"/>
                <w:color w:val="000000"/>
                <w:spacing w:val="3"/>
                <w:kern w:val="0"/>
                <w:sz w:val="21"/>
                <w:szCs w:val="21"/>
                <w:lang w:eastAsia="ru-RU"/>
              </w:rPr>
              <w:t>мм</w:t>
            </w:r>
            <w:proofErr w:type="gramEnd"/>
          </w:p>
        </w:tc>
        <w:tc>
          <w:tcPr>
            <w:tcW w:w="3437" w:type="dxa"/>
            <w:gridSpan w:val="2"/>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83" w:lineRule="exact"/>
              <w:ind w:left="380" w:firstLine="0"/>
              <w:jc w:val="left"/>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Время устранения, </w:t>
            </w:r>
            <w:proofErr w:type="gramStart"/>
            <w:r w:rsidRPr="00C57B6E">
              <w:rPr>
                <w:rFonts w:eastAsia="Times New Roman"/>
                <w:color w:val="000000"/>
                <w:spacing w:val="3"/>
                <w:kern w:val="0"/>
                <w:sz w:val="21"/>
                <w:szCs w:val="21"/>
                <w:lang w:eastAsia="ru-RU"/>
              </w:rPr>
              <w:t>ч</w:t>
            </w:r>
            <w:proofErr w:type="gramEnd"/>
            <w:r w:rsidRPr="00C57B6E">
              <w:rPr>
                <w:rFonts w:eastAsia="Times New Roman"/>
                <w:color w:val="000000"/>
                <w:spacing w:val="3"/>
                <w:kern w:val="0"/>
                <w:sz w:val="21"/>
                <w:szCs w:val="21"/>
                <w:lang w:eastAsia="ru-RU"/>
              </w:rPr>
              <w:t>, при глубине заложения труб, м</w:t>
            </w:r>
          </w:p>
        </w:tc>
      </w:tr>
      <w:tr w:rsidR="00C57B6E" w:rsidRPr="00C57B6E" w:rsidTr="00BC43F0">
        <w:trPr>
          <w:trHeight w:hRule="exact" w:val="331"/>
        </w:trPr>
        <w:tc>
          <w:tcPr>
            <w:tcW w:w="854" w:type="dxa"/>
            <w:vMerge/>
            <w:tcBorders>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ind w:firstLine="0"/>
              <w:jc w:val="left"/>
              <w:rPr>
                <w:rFonts w:ascii="Courier New" w:eastAsia="Courier New" w:hAnsi="Courier New" w:cs="Courier New"/>
                <w:color w:val="000000"/>
                <w:kern w:val="0"/>
                <w:szCs w:val="24"/>
                <w:lang w:eastAsia="ru-RU"/>
              </w:rPr>
            </w:pPr>
          </w:p>
        </w:tc>
        <w:tc>
          <w:tcPr>
            <w:tcW w:w="3398" w:type="dxa"/>
            <w:vMerge/>
            <w:tcBorders>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ind w:firstLine="0"/>
              <w:jc w:val="left"/>
              <w:rPr>
                <w:rFonts w:ascii="Courier New" w:eastAsia="Courier New" w:hAnsi="Courier New" w:cs="Courier New"/>
                <w:color w:val="000000"/>
                <w:kern w:val="0"/>
                <w:szCs w:val="24"/>
                <w:lang w:eastAsia="ru-RU"/>
              </w:rPr>
            </w:pPr>
          </w:p>
        </w:tc>
        <w:tc>
          <w:tcPr>
            <w:tcW w:w="1987" w:type="dxa"/>
            <w:vMerge/>
            <w:tcBorders>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ind w:firstLine="0"/>
              <w:jc w:val="left"/>
              <w:rPr>
                <w:rFonts w:ascii="Courier New" w:eastAsia="Courier New" w:hAnsi="Courier New" w:cs="Courier New"/>
                <w:color w:val="000000"/>
                <w:kern w:val="0"/>
                <w:szCs w:val="24"/>
                <w:lang w:eastAsia="ru-RU"/>
              </w:rPr>
            </w:pPr>
          </w:p>
        </w:tc>
        <w:tc>
          <w:tcPr>
            <w:tcW w:w="1560"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до 2</w:t>
            </w:r>
          </w:p>
        </w:tc>
        <w:tc>
          <w:tcPr>
            <w:tcW w:w="1877"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более 2</w:t>
            </w:r>
          </w:p>
        </w:tc>
      </w:tr>
      <w:tr w:rsidR="00C57B6E" w:rsidRPr="00C57B6E" w:rsidTr="00BC43F0">
        <w:trPr>
          <w:trHeight w:hRule="exact" w:val="326"/>
        </w:trPr>
        <w:tc>
          <w:tcPr>
            <w:tcW w:w="854"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w:t>
            </w:r>
          </w:p>
        </w:tc>
        <w:tc>
          <w:tcPr>
            <w:tcW w:w="3398"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 водоснабжения</w:t>
            </w:r>
          </w:p>
        </w:tc>
        <w:tc>
          <w:tcPr>
            <w:tcW w:w="1987"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до 400</w:t>
            </w:r>
          </w:p>
        </w:tc>
        <w:tc>
          <w:tcPr>
            <w:tcW w:w="1560"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8</w:t>
            </w:r>
          </w:p>
        </w:tc>
        <w:tc>
          <w:tcPr>
            <w:tcW w:w="1877"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12</w:t>
            </w:r>
          </w:p>
        </w:tc>
      </w:tr>
      <w:tr w:rsidR="00C57B6E" w:rsidRPr="00C57B6E" w:rsidTr="00BC43F0">
        <w:trPr>
          <w:trHeight w:hRule="exact" w:val="326"/>
        </w:trPr>
        <w:tc>
          <w:tcPr>
            <w:tcW w:w="854"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w:t>
            </w:r>
          </w:p>
        </w:tc>
        <w:tc>
          <w:tcPr>
            <w:tcW w:w="3398"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 водоснабжения</w:t>
            </w:r>
          </w:p>
        </w:tc>
        <w:tc>
          <w:tcPr>
            <w:tcW w:w="1987"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св. 400 до 1000</w:t>
            </w:r>
          </w:p>
        </w:tc>
        <w:tc>
          <w:tcPr>
            <w:tcW w:w="1560" w:type="dxa"/>
            <w:tcBorders>
              <w:top w:val="single" w:sz="4" w:space="0" w:color="auto"/>
              <w:lef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12</w:t>
            </w:r>
          </w:p>
        </w:tc>
        <w:tc>
          <w:tcPr>
            <w:tcW w:w="1877"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18</w:t>
            </w:r>
          </w:p>
        </w:tc>
      </w:tr>
      <w:tr w:rsidR="00C57B6E" w:rsidRPr="00C57B6E" w:rsidTr="00BC43F0">
        <w:trPr>
          <w:trHeight w:hRule="exact" w:val="336"/>
        </w:trPr>
        <w:tc>
          <w:tcPr>
            <w:tcW w:w="854"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3</w:t>
            </w:r>
          </w:p>
        </w:tc>
        <w:tc>
          <w:tcPr>
            <w:tcW w:w="3398"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 водоснабжения</w:t>
            </w:r>
          </w:p>
        </w:tc>
        <w:tc>
          <w:tcPr>
            <w:tcW w:w="1987"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св. 1000</w:t>
            </w:r>
          </w:p>
        </w:tc>
        <w:tc>
          <w:tcPr>
            <w:tcW w:w="1560"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18</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framePr w:w="9677" w:h="1886" w:wrap="none" w:vAnchor="page" w:hAnchor="page" w:x="1129" w:y="11658"/>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24</w:t>
            </w:r>
          </w:p>
        </w:tc>
      </w:tr>
    </w:tbl>
    <w:p w:rsidR="00C57B6E" w:rsidRPr="00C57B6E" w:rsidRDefault="00C57B6E" w:rsidP="00C57B6E">
      <w:pPr>
        <w:framePr w:w="8971" w:h="702" w:hRule="exact" w:wrap="none" w:vAnchor="page" w:hAnchor="page" w:x="1138" w:y="13754"/>
        <w:suppressAutoHyphens w:val="0"/>
        <w:autoSpaceDN/>
        <w:spacing w:line="326" w:lineRule="exact"/>
        <w:ind w:left="40" w:firstLine="0"/>
        <w:rPr>
          <w:rFonts w:eastAsia="Times New Roman"/>
          <w:color w:val="000000"/>
          <w:kern w:val="0"/>
          <w:sz w:val="26"/>
          <w:szCs w:val="26"/>
          <w:lang w:eastAsia="ru-RU"/>
        </w:rPr>
      </w:pPr>
      <w:r w:rsidRPr="00C57B6E">
        <w:rPr>
          <w:rFonts w:eastAsia="Times New Roman"/>
          <w:color w:val="000000"/>
          <w:kern w:val="0"/>
          <w:sz w:val="26"/>
          <w:szCs w:val="26"/>
          <w:lang w:eastAsia="ru-RU"/>
        </w:rPr>
        <w:t>Таблица 7.3. - Расчеты допустимого времени устранения технологических нарушений на объектах электроснабжения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994"/>
        <w:gridCol w:w="5102"/>
        <w:gridCol w:w="3552"/>
      </w:tblGrid>
      <w:tr w:rsidR="00C57B6E" w:rsidRPr="00C57B6E" w:rsidTr="00BC43F0">
        <w:trPr>
          <w:trHeight w:hRule="exact" w:val="384"/>
        </w:trPr>
        <w:tc>
          <w:tcPr>
            <w:tcW w:w="994" w:type="dxa"/>
            <w:tcBorders>
              <w:top w:val="single" w:sz="4" w:space="0" w:color="auto"/>
              <w:left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 xml:space="preserve">№ </w:t>
            </w:r>
            <w:proofErr w:type="gramStart"/>
            <w:r w:rsidRPr="00C57B6E">
              <w:rPr>
                <w:rFonts w:eastAsia="Times New Roman"/>
                <w:color w:val="000000"/>
                <w:spacing w:val="3"/>
                <w:kern w:val="0"/>
                <w:sz w:val="21"/>
                <w:szCs w:val="21"/>
                <w:lang w:eastAsia="ru-RU"/>
              </w:rPr>
              <w:t>п</w:t>
            </w:r>
            <w:proofErr w:type="gramEnd"/>
            <w:r w:rsidRPr="00C57B6E">
              <w:rPr>
                <w:rFonts w:eastAsia="Times New Roman"/>
                <w:color w:val="000000"/>
                <w:spacing w:val="3"/>
                <w:kern w:val="0"/>
                <w:sz w:val="21"/>
                <w:szCs w:val="21"/>
                <w:lang w:eastAsia="ru-RU"/>
              </w:rPr>
              <w:t>/п</w:t>
            </w:r>
          </w:p>
        </w:tc>
        <w:tc>
          <w:tcPr>
            <w:tcW w:w="5102" w:type="dxa"/>
            <w:tcBorders>
              <w:top w:val="single" w:sz="4" w:space="0" w:color="auto"/>
              <w:left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Наименование технологического нарушения</w:t>
            </w:r>
          </w:p>
        </w:tc>
        <w:tc>
          <w:tcPr>
            <w:tcW w:w="3552" w:type="dxa"/>
            <w:tcBorders>
              <w:top w:val="single" w:sz="4" w:space="0" w:color="auto"/>
              <w:left w:val="single" w:sz="4" w:space="0" w:color="auto"/>
              <w:right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Время устранения</w:t>
            </w:r>
          </w:p>
        </w:tc>
      </w:tr>
      <w:tr w:rsidR="00C57B6E" w:rsidRPr="00C57B6E" w:rsidTr="00BC43F0">
        <w:trPr>
          <w:trHeight w:hRule="exact" w:val="336"/>
        </w:trPr>
        <w:tc>
          <w:tcPr>
            <w:tcW w:w="994"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1</w:t>
            </w:r>
          </w:p>
        </w:tc>
        <w:tc>
          <w:tcPr>
            <w:tcW w:w="5102" w:type="dxa"/>
            <w:tcBorders>
              <w:top w:val="single" w:sz="4" w:space="0" w:color="auto"/>
              <w:left w:val="single" w:sz="4" w:space="0" w:color="auto"/>
              <w:bottom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Отключение электроснабжения</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C57B6E" w:rsidRPr="00C57B6E" w:rsidRDefault="00C57B6E" w:rsidP="00C57B6E">
            <w:pPr>
              <w:framePr w:w="9648" w:h="720" w:wrap="none" w:vAnchor="page" w:hAnchor="page" w:x="1129" w:y="14667"/>
              <w:suppressAutoHyphens w:val="0"/>
              <w:autoSpaceDN/>
              <w:spacing w:line="210" w:lineRule="exact"/>
              <w:ind w:firstLine="0"/>
              <w:jc w:val="center"/>
              <w:rPr>
                <w:rFonts w:eastAsia="Times New Roman"/>
                <w:color w:val="000000"/>
                <w:kern w:val="0"/>
                <w:sz w:val="26"/>
                <w:szCs w:val="26"/>
                <w:lang w:eastAsia="ru-RU"/>
              </w:rPr>
            </w:pPr>
            <w:r w:rsidRPr="00C57B6E">
              <w:rPr>
                <w:rFonts w:eastAsia="Times New Roman"/>
                <w:color w:val="000000"/>
                <w:spacing w:val="3"/>
                <w:kern w:val="0"/>
                <w:sz w:val="21"/>
                <w:szCs w:val="21"/>
                <w:lang w:eastAsia="ru-RU"/>
              </w:rPr>
              <w:t>2 часа</w:t>
            </w:r>
          </w:p>
        </w:tc>
      </w:tr>
    </w:tbl>
    <w:p w:rsidR="00C57B6E" w:rsidRPr="00C57B6E" w:rsidRDefault="00C57B6E" w:rsidP="00C57B6E">
      <w:pPr>
        <w:suppressAutoHyphens w:val="0"/>
        <w:autoSpaceDN/>
        <w:ind w:firstLine="0"/>
        <w:jc w:val="left"/>
        <w:rPr>
          <w:rFonts w:ascii="Courier New" w:eastAsia="Courier New" w:hAnsi="Courier New" w:cs="Courier New"/>
          <w:color w:val="000000"/>
          <w:kern w:val="0"/>
          <w:sz w:val="2"/>
          <w:szCs w:val="2"/>
          <w:lang w:eastAsia="ru-RU"/>
        </w:rPr>
        <w:sectPr w:rsidR="00C57B6E" w:rsidRPr="00C57B6E" w:rsidSect="006856B3">
          <w:pgSz w:w="11909" w:h="16838"/>
          <w:pgMar w:top="1134" w:right="851" w:bottom="1134" w:left="1701" w:header="0" w:footer="6" w:gutter="0"/>
          <w:cols w:space="720"/>
          <w:noEndnote/>
          <w:docGrid w:linePitch="360"/>
        </w:sectPr>
      </w:pP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lastRenderedPageBreak/>
        <w:t>При прибытии на место аварии старший по должности из числа персонала аварийно-технической службы эксплуатирующей организации обязан:</w:t>
      </w:r>
    </w:p>
    <w:p w:rsidR="00C57B6E" w:rsidRPr="00C57B6E" w:rsidRDefault="00C57B6E" w:rsidP="00C57B6E">
      <w:pPr>
        <w:widowControl/>
        <w:numPr>
          <w:ilvl w:val="0"/>
          <w:numId w:val="4"/>
        </w:numPr>
        <w:tabs>
          <w:tab w:val="left" w:pos="966"/>
        </w:tabs>
        <w:suppressAutoHyphens w:val="0"/>
        <w:autoSpaceDN/>
        <w:spacing w:line="322" w:lineRule="exact"/>
        <w:ind w:lef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составить общую картину характера, места, размеров аварии;</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C57B6E" w:rsidRPr="00C57B6E" w:rsidRDefault="00C57B6E" w:rsidP="00C57B6E">
      <w:pPr>
        <w:widowControl/>
        <w:numPr>
          <w:ilvl w:val="0"/>
          <w:numId w:val="4"/>
        </w:numPr>
        <w:tabs>
          <w:tab w:val="left" w:pos="966"/>
        </w:tabs>
        <w:suppressAutoHyphens w:val="0"/>
        <w:autoSpaceDN/>
        <w:spacing w:line="322" w:lineRule="exact"/>
        <w:ind w:lef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организовать предотвращение развития аварии;</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принять меры к обеспечению безопасности персонала, находящегося в зоне работы;</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C57B6E" w:rsidRPr="00C57B6E" w:rsidRDefault="00C57B6E" w:rsidP="00C57B6E">
      <w:pPr>
        <w:widowControl/>
        <w:numPr>
          <w:ilvl w:val="0"/>
          <w:numId w:val="4"/>
        </w:numPr>
        <w:tabs>
          <w:tab w:val="left" w:pos="966"/>
        </w:tabs>
        <w:suppressAutoHyphens w:val="0"/>
        <w:autoSpaceDN/>
        <w:spacing w:line="317"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определить последовательность отключения от теплоносителя, когда и какие инженерные системы при необходимости должны быть опорожнены;</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определяет необходимость прибытия дополнительных сил и средств, для устранения аварии;</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При угрозе аварийной ситуации в угрозу чрезвычайной ситуации (далее – ЧС) или ЧС проводятся мероприятия, определенные законодательством в области защиты населения и территорий от ЧС. При угрозе ЧС или возникновении ЧС организация работ по обеспечению безопасности населения осуществляется в соответствии </w:t>
      </w:r>
      <w:proofErr w:type="gramStart"/>
      <w:r w:rsidRPr="00C57B6E">
        <w:rPr>
          <w:rFonts w:eastAsia="Times New Roman"/>
          <w:color w:val="000000"/>
          <w:kern w:val="0"/>
          <w:sz w:val="26"/>
          <w:szCs w:val="26"/>
          <w:lang w:eastAsia="ru-RU"/>
        </w:rPr>
        <w:t>с</w:t>
      </w:r>
      <w:proofErr w:type="gramEnd"/>
      <w:r w:rsidRPr="00C57B6E">
        <w:rPr>
          <w:rFonts w:eastAsia="Times New Roman"/>
          <w:color w:val="000000"/>
          <w:kern w:val="0"/>
          <w:sz w:val="26"/>
          <w:szCs w:val="26"/>
          <w:lang w:eastAsia="ru-RU"/>
        </w:rPr>
        <w:t>:</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 - Планом действий по предупреждению и ликвидации чрезвычайных ситуаций природного и техногенного характера на территории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(дале</w:t>
      </w:r>
      <w:proofErr w:type="gramStart"/>
      <w:r w:rsidRPr="00C57B6E">
        <w:rPr>
          <w:rFonts w:eastAsia="Times New Roman"/>
          <w:color w:val="000000"/>
          <w:kern w:val="0"/>
          <w:sz w:val="26"/>
          <w:szCs w:val="26"/>
          <w:lang w:eastAsia="ru-RU"/>
        </w:rPr>
        <w:t>е-</w:t>
      </w:r>
      <w:proofErr w:type="gramEnd"/>
      <w:r w:rsidRPr="00C57B6E">
        <w:rPr>
          <w:rFonts w:eastAsia="Times New Roman"/>
          <w:color w:val="000000"/>
          <w:kern w:val="0"/>
          <w:sz w:val="26"/>
          <w:szCs w:val="26"/>
          <w:lang w:eastAsia="ru-RU"/>
        </w:rPr>
        <w:t xml:space="preserve"> план действий), утвержденного постановлением Администрацией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от 02.11.2015 № 336.</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Места эвакуации в случае, если в результате аварий на объекте теплоснабжения может возникнуть угроза безопасности населения, запланированы в МКОУ НОШ и в МКУ «ФОК» на территории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suppressAutoHyphens w:val="0"/>
        <w:autoSpaceDN/>
        <w:spacing w:line="322" w:lineRule="exact"/>
        <w:ind w:left="140" w:right="20" w:firstLine="720"/>
        <w:rPr>
          <w:rFonts w:eastAsia="Times New Roman"/>
          <w:color w:val="000000"/>
          <w:kern w:val="0"/>
          <w:sz w:val="26"/>
          <w:szCs w:val="26"/>
          <w:lang w:eastAsia="ru-RU"/>
        </w:rPr>
      </w:pPr>
    </w:p>
    <w:p w:rsidR="00C57B6E" w:rsidRPr="00C57B6E" w:rsidRDefault="00C57B6E" w:rsidP="00C57B6E">
      <w:pPr>
        <w:widowControl/>
        <w:suppressAutoHyphens w:val="0"/>
        <w:autoSpaceDE w:val="0"/>
        <w:adjustRightInd w:val="0"/>
        <w:ind w:firstLine="709"/>
        <w:rPr>
          <w:rFonts w:eastAsia="Calibri"/>
          <w:b/>
          <w:bCs/>
          <w:color w:val="000000"/>
          <w:kern w:val="0"/>
          <w:sz w:val="28"/>
          <w:szCs w:val="28"/>
          <w:lang w:eastAsia="en-US"/>
        </w:rPr>
      </w:pPr>
      <w:r w:rsidRPr="00C57B6E">
        <w:rPr>
          <w:rFonts w:eastAsia="Calibri"/>
          <w:b/>
          <w:bCs/>
          <w:color w:val="000000"/>
          <w:kern w:val="0"/>
          <w:sz w:val="28"/>
          <w:szCs w:val="28"/>
          <w:lang w:eastAsia="en-US"/>
        </w:rPr>
        <w:t>При угрозе возникновения ЧС:</w:t>
      </w:r>
    </w:p>
    <w:p w:rsidR="00C57B6E" w:rsidRPr="00C57B6E" w:rsidRDefault="00C57B6E" w:rsidP="00C57B6E">
      <w:pPr>
        <w:widowControl/>
        <w:suppressAutoHyphens w:val="0"/>
        <w:autoSpaceDE w:val="0"/>
        <w:adjustRightInd w:val="0"/>
        <w:ind w:firstLine="14"/>
        <w:rPr>
          <w:rFonts w:eastAsia="Calibri"/>
          <w:color w:val="000000"/>
          <w:kern w:val="0"/>
          <w:sz w:val="28"/>
          <w:szCs w:val="28"/>
          <w:lang w:eastAsia="en-US"/>
        </w:rPr>
      </w:pPr>
    </w:p>
    <w:p w:rsidR="00C57B6E" w:rsidRPr="00C57B6E" w:rsidRDefault="00C57B6E" w:rsidP="00C57B6E">
      <w:pPr>
        <w:widowControl/>
        <w:suppressAutoHyphens w:val="0"/>
        <w:autoSpaceDE w:val="0"/>
        <w:adjustRightInd w:val="0"/>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            1. Оповещение и информирование населения производится путём размещения информации в чатах в социальной сети в ВК, и на странице ВК Администрации </w:t>
      </w:r>
      <w:proofErr w:type="spellStart"/>
      <w:r w:rsidRPr="00C57B6E">
        <w:rPr>
          <w:rFonts w:eastAsia="Calibri"/>
          <w:color w:val="000000"/>
          <w:kern w:val="0"/>
          <w:sz w:val="28"/>
          <w:szCs w:val="28"/>
          <w:lang w:eastAsia="en-US"/>
        </w:rPr>
        <w:t>Яхреньгского</w:t>
      </w:r>
      <w:proofErr w:type="spellEnd"/>
      <w:r w:rsidRPr="00C57B6E">
        <w:rPr>
          <w:rFonts w:eastAsia="Calibri"/>
          <w:color w:val="000000"/>
          <w:kern w:val="0"/>
          <w:sz w:val="28"/>
          <w:szCs w:val="28"/>
          <w:lang w:eastAsia="en-US"/>
        </w:rPr>
        <w:t xml:space="preserve"> сельского поселения. Проведение разъяснительной работы с населением по мерам пожарной безопасности.</w:t>
      </w:r>
    </w:p>
    <w:p w:rsidR="00C57B6E" w:rsidRPr="00C57B6E" w:rsidRDefault="00C57B6E" w:rsidP="00C57B6E">
      <w:pPr>
        <w:widowControl/>
        <w:suppressAutoHyphens w:val="0"/>
        <w:autoSpaceDE w:val="0"/>
        <w:adjustRightInd w:val="0"/>
        <w:ind w:firstLine="0"/>
        <w:contextualSpacing/>
        <w:rPr>
          <w:rFonts w:eastAsia="Times New Roman"/>
          <w:kern w:val="0"/>
          <w:sz w:val="28"/>
          <w:szCs w:val="28"/>
          <w:lang w:eastAsia="ru-RU"/>
        </w:rPr>
      </w:pPr>
      <w:r w:rsidRPr="00C57B6E">
        <w:rPr>
          <w:rFonts w:eastAsia="Times New Roman"/>
          <w:kern w:val="0"/>
          <w:sz w:val="28"/>
          <w:szCs w:val="28"/>
          <w:lang w:eastAsia="ru-RU"/>
        </w:rPr>
        <w:t xml:space="preserve">            2. Уточнение перечня объектов с круглосуточным пребыванием людей, попадающих в зону угрозы ЧС, с указанием количества человек, в том числе детей. Перечень объектов с круглосуточным пребыванием людей в разрезе </w:t>
      </w:r>
      <w:r w:rsidRPr="00C57B6E">
        <w:rPr>
          <w:rFonts w:eastAsia="Times New Roman"/>
          <w:kern w:val="0"/>
          <w:sz w:val="28"/>
          <w:szCs w:val="28"/>
          <w:lang w:eastAsia="ru-RU"/>
        </w:rPr>
        <w:lastRenderedPageBreak/>
        <w:t xml:space="preserve">обслуживания теплоснабжающими компаниями отражен в приложении (прилагается, не для публикации). </w:t>
      </w:r>
    </w:p>
    <w:p w:rsidR="00C57B6E" w:rsidRPr="00C57B6E" w:rsidRDefault="00C57B6E" w:rsidP="00C57B6E">
      <w:pPr>
        <w:widowControl/>
        <w:suppressAutoHyphens w:val="0"/>
        <w:autoSpaceDE w:val="0"/>
        <w:adjustRightInd w:val="0"/>
        <w:ind w:firstLine="0"/>
        <w:contextualSpacing/>
        <w:rPr>
          <w:rFonts w:eastAsia="Times New Roman"/>
          <w:kern w:val="0"/>
          <w:sz w:val="28"/>
          <w:szCs w:val="28"/>
          <w:lang w:eastAsia="ru-RU"/>
        </w:rPr>
      </w:pPr>
      <w:r w:rsidRPr="00C57B6E">
        <w:rPr>
          <w:rFonts w:eastAsia="Times New Roman"/>
          <w:kern w:val="0"/>
          <w:sz w:val="28"/>
          <w:szCs w:val="28"/>
          <w:lang w:eastAsia="ru-RU"/>
        </w:rPr>
        <w:t xml:space="preserve">            3. Проверка резервных источников тепло- и энергоснабжения, порядок доставки источников от мест хранения к объектам, попадающим в зону угрозы ЧС. Резервные источники тепло- и энергоснабжения предоставляют: ООО «Система». Доставка резервных источников тепло- и энергоснабжения осуществляется силам</w:t>
      </w:r>
      <w:proofErr w:type="gramStart"/>
      <w:r w:rsidRPr="00C57B6E">
        <w:rPr>
          <w:rFonts w:eastAsia="Times New Roman"/>
          <w:kern w:val="0"/>
          <w:sz w:val="28"/>
          <w:szCs w:val="28"/>
          <w:lang w:eastAsia="ru-RU"/>
        </w:rPr>
        <w:t>и ООО</w:t>
      </w:r>
      <w:proofErr w:type="gramEnd"/>
      <w:r w:rsidRPr="00C57B6E">
        <w:rPr>
          <w:rFonts w:eastAsia="Times New Roman"/>
          <w:kern w:val="0"/>
          <w:sz w:val="28"/>
          <w:szCs w:val="28"/>
          <w:lang w:eastAsia="ru-RU"/>
        </w:rPr>
        <w:t xml:space="preserve"> «Система» соответственно.</w:t>
      </w:r>
    </w:p>
    <w:p w:rsidR="00C57B6E" w:rsidRPr="00C57B6E" w:rsidRDefault="00C57B6E" w:rsidP="00C57B6E">
      <w:pPr>
        <w:widowControl/>
        <w:suppressAutoHyphens w:val="0"/>
        <w:autoSpaceDE w:val="0"/>
        <w:adjustRightInd w:val="0"/>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            4. Проверка наличия резервов материальных ресурсов на складах поставщиков, порядок доставки их в зону угрозы ЧС. Ресурсы также   осуществляется из резерва материальных ресурсов муниципального образования </w:t>
      </w:r>
      <w:proofErr w:type="spellStart"/>
      <w:r w:rsidRPr="00C57B6E">
        <w:rPr>
          <w:rFonts w:eastAsia="Calibri"/>
          <w:color w:val="000000"/>
          <w:kern w:val="0"/>
          <w:sz w:val="28"/>
          <w:szCs w:val="28"/>
          <w:lang w:eastAsia="en-US"/>
        </w:rPr>
        <w:t>Подосиновский</w:t>
      </w:r>
      <w:proofErr w:type="spellEnd"/>
      <w:r w:rsidRPr="00C57B6E">
        <w:rPr>
          <w:rFonts w:eastAsia="Calibri"/>
          <w:color w:val="000000"/>
          <w:kern w:val="0"/>
          <w:sz w:val="28"/>
          <w:szCs w:val="28"/>
          <w:lang w:eastAsia="en-US"/>
        </w:rPr>
        <w:t xml:space="preserve"> муниципальный район. </w:t>
      </w:r>
    </w:p>
    <w:p w:rsidR="00C57B6E" w:rsidRPr="00C57B6E" w:rsidRDefault="00C57B6E" w:rsidP="00C57B6E">
      <w:pPr>
        <w:widowControl/>
        <w:suppressAutoHyphens w:val="0"/>
        <w:autoSpaceDE w:val="0"/>
        <w:adjustRightInd w:val="0"/>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Муниципальный заказчик резервов материальных ресурсов - ООО «Исток», тел. +7(83351) 5-20-07, </w:t>
      </w:r>
      <w:proofErr w:type="spellStart"/>
      <w:r w:rsidRPr="00C57B6E">
        <w:rPr>
          <w:rFonts w:eastAsia="Calibri"/>
          <w:color w:val="000000"/>
          <w:kern w:val="0"/>
          <w:sz w:val="28"/>
          <w:szCs w:val="28"/>
          <w:lang w:eastAsia="en-US"/>
        </w:rPr>
        <w:t>пгт</w:t>
      </w:r>
      <w:proofErr w:type="spellEnd"/>
      <w:r w:rsidRPr="00C57B6E">
        <w:rPr>
          <w:rFonts w:eastAsia="Calibri"/>
          <w:color w:val="000000"/>
          <w:kern w:val="0"/>
          <w:sz w:val="28"/>
          <w:szCs w:val="28"/>
          <w:lang w:eastAsia="en-US"/>
        </w:rPr>
        <w:t xml:space="preserve"> Подосиновец, ул. Свободы, д. 51, генеральный директор Юрий Владимирович Конев.</w:t>
      </w:r>
    </w:p>
    <w:p w:rsidR="00C57B6E" w:rsidRPr="00C57B6E" w:rsidRDefault="00C57B6E" w:rsidP="00C57B6E">
      <w:pPr>
        <w:widowControl/>
        <w:suppressAutoHyphens w:val="0"/>
        <w:autoSpaceDE w:val="0"/>
        <w:adjustRightInd w:val="0"/>
        <w:spacing w:line="276" w:lineRule="auto"/>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             5. Обеспечение безопасности места проведения ремонтных работ (ограничение доступа посторонних лиц, ограждение опасных участков, уборка предметов, представляющих опасность для населения) обеспечивается </w:t>
      </w:r>
      <w:proofErr w:type="spellStart"/>
      <w:r w:rsidRPr="00C57B6E">
        <w:rPr>
          <w:rFonts w:eastAsia="Calibri"/>
          <w:color w:val="000000"/>
          <w:kern w:val="0"/>
          <w:sz w:val="28"/>
          <w:szCs w:val="28"/>
          <w:lang w:eastAsia="en-US"/>
        </w:rPr>
        <w:t>ресурсоснабжающей</w:t>
      </w:r>
      <w:proofErr w:type="spellEnd"/>
      <w:r w:rsidRPr="00C57B6E">
        <w:rPr>
          <w:rFonts w:eastAsia="Calibri"/>
          <w:color w:val="000000"/>
          <w:kern w:val="0"/>
          <w:sz w:val="28"/>
          <w:szCs w:val="28"/>
          <w:lang w:eastAsia="en-US"/>
        </w:rPr>
        <w:t xml:space="preserve">  организацией ООО «Система».</w:t>
      </w:r>
    </w:p>
    <w:p w:rsidR="00C57B6E" w:rsidRPr="00C57B6E" w:rsidRDefault="00C57B6E" w:rsidP="00C57B6E">
      <w:pPr>
        <w:widowControl/>
        <w:suppressAutoHyphens w:val="0"/>
        <w:autoSpaceDE w:val="0"/>
        <w:adjustRightInd w:val="0"/>
        <w:spacing w:line="276" w:lineRule="auto"/>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              6. </w:t>
      </w:r>
      <w:proofErr w:type="gramStart"/>
      <w:r w:rsidRPr="00C57B6E">
        <w:rPr>
          <w:rFonts w:eastAsia="Calibri"/>
          <w:color w:val="000000"/>
          <w:kern w:val="0"/>
          <w:sz w:val="28"/>
          <w:szCs w:val="28"/>
          <w:lang w:eastAsia="en-US"/>
        </w:rPr>
        <w:t xml:space="preserve">Приведение в готовность пунктов временного размещения: в здании МКОУ «Начальная общеобразовательная школа села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w:t>
      </w:r>
      <w:proofErr w:type="spellStart"/>
      <w:r w:rsidRPr="00C57B6E">
        <w:rPr>
          <w:rFonts w:eastAsia="Calibri"/>
          <w:color w:val="000000"/>
          <w:kern w:val="0"/>
          <w:sz w:val="28"/>
          <w:szCs w:val="28"/>
          <w:lang w:eastAsia="en-US"/>
        </w:rPr>
        <w:t>Подосиновского</w:t>
      </w:r>
      <w:proofErr w:type="spellEnd"/>
      <w:r w:rsidRPr="00C57B6E">
        <w:rPr>
          <w:rFonts w:eastAsia="Calibri"/>
          <w:color w:val="000000"/>
          <w:kern w:val="0"/>
          <w:sz w:val="28"/>
          <w:szCs w:val="28"/>
          <w:lang w:eastAsia="en-US"/>
        </w:rPr>
        <w:t xml:space="preserve"> района Кировской области» по адресу 613934, ул. Мира, дом 29, телефон +7 (83351) 67-245, обеспечивает директор Пирогова Галина Витальевна; МКУ «ФОК» (Муниципальное казённое учреждение «Физкультурно-оздоровительный комплекс») с.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ул. Мира, д. 36, тел: +7(83351) 6-71-50, +7(83351) 6-71-49, обеспечивает  директор </w:t>
      </w:r>
      <w:proofErr w:type="spellStart"/>
      <w:r w:rsidRPr="00C57B6E">
        <w:rPr>
          <w:rFonts w:eastAsia="Calibri"/>
          <w:color w:val="000000"/>
          <w:kern w:val="0"/>
          <w:sz w:val="28"/>
          <w:szCs w:val="28"/>
          <w:lang w:eastAsia="en-US"/>
        </w:rPr>
        <w:t>Шехирева</w:t>
      </w:r>
      <w:proofErr w:type="spellEnd"/>
      <w:r w:rsidRPr="00C57B6E">
        <w:rPr>
          <w:rFonts w:eastAsia="Calibri"/>
          <w:color w:val="000000"/>
          <w:kern w:val="0"/>
          <w:sz w:val="28"/>
          <w:szCs w:val="28"/>
          <w:lang w:eastAsia="en-US"/>
        </w:rPr>
        <w:t xml:space="preserve"> Татьяна Анатольевна.</w:t>
      </w:r>
      <w:proofErr w:type="gramEnd"/>
    </w:p>
    <w:p w:rsidR="00C57B6E" w:rsidRPr="00C57B6E" w:rsidRDefault="00C57B6E" w:rsidP="00C57B6E">
      <w:pPr>
        <w:widowControl/>
        <w:numPr>
          <w:ilvl w:val="0"/>
          <w:numId w:val="10"/>
        </w:numPr>
        <w:tabs>
          <w:tab w:val="left" w:pos="1134"/>
        </w:tabs>
        <w:suppressAutoHyphens w:val="0"/>
        <w:autoSpaceDE w:val="0"/>
        <w:autoSpaceDN/>
        <w:adjustRightInd w:val="0"/>
        <w:jc w:val="left"/>
        <w:rPr>
          <w:rFonts w:eastAsia="Calibri"/>
          <w:color w:val="000000"/>
          <w:kern w:val="0"/>
          <w:sz w:val="28"/>
          <w:szCs w:val="28"/>
          <w:lang w:eastAsia="en-US"/>
        </w:rPr>
      </w:pPr>
      <w:r w:rsidRPr="00C57B6E">
        <w:rPr>
          <w:rFonts w:eastAsia="Calibri"/>
          <w:color w:val="000000"/>
          <w:kern w:val="0"/>
          <w:sz w:val="28"/>
          <w:szCs w:val="28"/>
          <w:lang w:eastAsia="en-US"/>
        </w:rPr>
        <w:t>Проведение эвакуации (при необходимости):</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граждан, находящихся в учреждениях с круглосуточным пребыванием людей, также одиноких и престарелых граждан ‒ МКОУ «Начальная общеобразовательная школа села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w:t>
      </w:r>
      <w:proofErr w:type="spellStart"/>
      <w:r w:rsidRPr="00C57B6E">
        <w:rPr>
          <w:rFonts w:eastAsia="Calibri"/>
          <w:color w:val="000000"/>
          <w:kern w:val="0"/>
          <w:sz w:val="28"/>
          <w:szCs w:val="28"/>
          <w:lang w:eastAsia="en-US"/>
        </w:rPr>
        <w:t>Подосиновского</w:t>
      </w:r>
      <w:proofErr w:type="spellEnd"/>
      <w:r w:rsidRPr="00C57B6E">
        <w:rPr>
          <w:rFonts w:eastAsia="Calibri"/>
          <w:color w:val="000000"/>
          <w:kern w:val="0"/>
          <w:sz w:val="28"/>
          <w:szCs w:val="28"/>
          <w:lang w:eastAsia="en-US"/>
        </w:rPr>
        <w:t xml:space="preserve"> района Кировской области» по адресу 613934, ул. Мира, дом 29; телефон  +7 (83351) 67-245, обеспечивает директор Пирогова Галина Витальевна; МКУ «ФОК» (Муниципальное казённое учреждение «Физкультурно-оздоровительный комплекс») с.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ул. Мира, д. 36, тел: +7(83351) 6-71-50, +7(83351) 6-71-49, обеспечивает директор </w:t>
      </w:r>
      <w:proofErr w:type="spellStart"/>
      <w:r w:rsidRPr="00C57B6E">
        <w:rPr>
          <w:rFonts w:eastAsia="Calibri"/>
          <w:color w:val="000000"/>
          <w:kern w:val="0"/>
          <w:sz w:val="28"/>
          <w:szCs w:val="28"/>
          <w:lang w:eastAsia="en-US"/>
        </w:rPr>
        <w:t>Шехирева</w:t>
      </w:r>
      <w:proofErr w:type="spellEnd"/>
      <w:r w:rsidRPr="00C57B6E">
        <w:rPr>
          <w:rFonts w:eastAsia="Calibri"/>
          <w:color w:val="000000"/>
          <w:kern w:val="0"/>
          <w:sz w:val="28"/>
          <w:szCs w:val="28"/>
          <w:lang w:eastAsia="en-US"/>
        </w:rPr>
        <w:t xml:space="preserve"> Татьяна Анатольевна;</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населения групп риска (беременные на поздних сроках, роженицы, маломобильные лица и лица, имеющие инвалидность) ‒ в </w:t>
      </w:r>
      <w:proofErr w:type="spellStart"/>
      <w:r w:rsidRPr="00C57B6E">
        <w:rPr>
          <w:rFonts w:eastAsia="Calibri"/>
          <w:color w:val="000000"/>
          <w:kern w:val="0"/>
          <w:sz w:val="28"/>
          <w:szCs w:val="28"/>
          <w:lang w:eastAsia="en-US"/>
        </w:rPr>
        <w:t>Яхреньгский</w:t>
      </w:r>
      <w:proofErr w:type="spellEnd"/>
      <w:r w:rsidRPr="00C57B6E">
        <w:rPr>
          <w:rFonts w:eastAsia="Calibri"/>
          <w:color w:val="000000"/>
          <w:kern w:val="0"/>
          <w:sz w:val="28"/>
          <w:szCs w:val="28"/>
          <w:lang w:eastAsia="en-US"/>
        </w:rPr>
        <w:t xml:space="preserve"> ФАП (фельдшерско-акушерский пункт) +7(83351) 6-71-93, обеспечивает заведующая Грибанова Ольга Игоревна.</w:t>
      </w:r>
    </w:p>
    <w:p w:rsidR="00C57B6E" w:rsidRPr="00C57B6E" w:rsidRDefault="00C57B6E" w:rsidP="00C57B6E">
      <w:pPr>
        <w:widowControl/>
        <w:suppressAutoHyphens w:val="0"/>
        <w:autoSpaceDE w:val="0"/>
        <w:adjustRightInd w:val="0"/>
        <w:ind w:firstLine="0"/>
        <w:rPr>
          <w:rFonts w:eastAsia="Calibri"/>
          <w:color w:val="000000"/>
          <w:kern w:val="0"/>
          <w:sz w:val="28"/>
          <w:szCs w:val="28"/>
          <w:lang w:eastAsia="en-US"/>
        </w:rPr>
      </w:pPr>
      <w:r w:rsidRPr="00C57B6E">
        <w:rPr>
          <w:rFonts w:eastAsia="Calibri"/>
          <w:color w:val="000000"/>
          <w:kern w:val="0"/>
          <w:sz w:val="28"/>
          <w:szCs w:val="28"/>
          <w:lang w:eastAsia="en-US"/>
        </w:rPr>
        <w:t xml:space="preserve">              8. Организация работы телефона 112 «горячей линии» в единой дежурно-диспетчерской службе </w:t>
      </w:r>
      <w:proofErr w:type="spellStart"/>
      <w:r w:rsidRPr="00C57B6E">
        <w:rPr>
          <w:rFonts w:eastAsia="Calibri"/>
          <w:color w:val="000000"/>
          <w:kern w:val="0"/>
          <w:sz w:val="28"/>
          <w:szCs w:val="28"/>
          <w:lang w:eastAsia="en-US"/>
        </w:rPr>
        <w:t>Подосиновского</w:t>
      </w:r>
      <w:proofErr w:type="spellEnd"/>
      <w:r w:rsidRPr="00C57B6E">
        <w:rPr>
          <w:rFonts w:eastAsia="Calibri"/>
          <w:color w:val="000000"/>
          <w:kern w:val="0"/>
          <w:sz w:val="28"/>
          <w:szCs w:val="28"/>
          <w:lang w:eastAsia="en-US"/>
        </w:rPr>
        <w:t xml:space="preserve"> района.</w:t>
      </w:r>
    </w:p>
    <w:p w:rsidR="00C57B6E" w:rsidRPr="00C57B6E" w:rsidRDefault="00C57B6E" w:rsidP="00C57B6E">
      <w:pPr>
        <w:widowControl/>
        <w:suppressAutoHyphens w:val="0"/>
        <w:autoSpaceDE w:val="0"/>
        <w:adjustRightInd w:val="0"/>
        <w:ind w:firstLine="0"/>
        <w:rPr>
          <w:rFonts w:eastAsia="Calibri"/>
          <w:color w:val="000000"/>
          <w:kern w:val="0"/>
          <w:sz w:val="28"/>
          <w:szCs w:val="28"/>
          <w:lang w:eastAsia="en-US"/>
        </w:rPr>
      </w:pPr>
      <w:r w:rsidRPr="00C57B6E">
        <w:rPr>
          <w:rFonts w:eastAsia="Calibri"/>
          <w:color w:val="000000"/>
          <w:kern w:val="0"/>
          <w:sz w:val="28"/>
          <w:szCs w:val="28"/>
          <w:lang w:eastAsia="en-US"/>
        </w:rPr>
        <w:lastRenderedPageBreak/>
        <w:t xml:space="preserve">              9. Медицинское обеспечение осуществляет КОГОБУЗ «</w:t>
      </w:r>
      <w:proofErr w:type="spellStart"/>
      <w:r w:rsidRPr="00C57B6E">
        <w:rPr>
          <w:rFonts w:eastAsia="Calibri"/>
          <w:color w:val="000000"/>
          <w:kern w:val="0"/>
          <w:sz w:val="28"/>
          <w:szCs w:val="28"/>
          <w:lang w:eastAsia="en-US"/>
        </w:rPr>
        <w:t>Подосиновская</w:t>
      </w:r>
      <w:proofErr w:type="spellEnd"/>
      <w:r w:rsidRPr="00C57B6E">
        <w:rPr>
          <w:rFonts w:eastAsia="Calibri"/>
          <w:color w:val="000000"/>
          <w:kern w:val="0"/>
          <w:sz w:val="28"/>
          <w:szCs w:val="28"/>
          <w:lang w:eastAsia="en-US"/>
        </w:rPr>
        <w:t xml:space="preserve"> ЦРБ им. Н.В. </w:t>
      </w:r>
      <w:proofErr w:type="spellStart"/>
      <w:r w:rsidRPr="00C57B6E">
        <w:rPr>
          <w:rFonts w:eastAsia="Calibri"/>
          <w:color w:val="000000"/>
          <w:kern w:val="0"/>
          <w:sz w:val="28"/>
          <w:szCs w:val="28"/>
          <w:lang w:eastAsia="en-US"/>
        </w:rPr>
        <w:t>Отрокова</w:t>
      </w:r>
      <w:proofErr w:type="spellEnd"/>
      <w:r w:rsidRPr="00C57B6E">
        <w:rPr>
          <w:rFonts w:eastAsia="Calibri"/>
          <w:color w:val="000000"/>
          <w:kern w:val="0"/>
          <w:sz w:val="28"/>
          <w:szCs w:val="28"/>
          <w:lang w:eastAsia="en-US"/>
        </w:rPr>
        <w:t xml:space="preserve">», тел 103 </w:t>
      </w:r>
    </w:p>
    <w:p w:rsidR="00C57B6E" w:rsidRPr="00C57B6E" w:rsidRDefault="00C57B6E" w:rsidP="00C57B6E">
      <w:pPr>
        <w:widowControl/>
        <w:suppressAutoHyphens w:val="0"/>
        <w:autoSpaceDE w:val="0"/>
        <w:adjustRightInd w:val="0"/>
        <w:ind w:left="735" w:firstLine="0"/>
        <w:rPr>
          <w:rFonts w:eastAsia="Calibri"/>
          <w:color w:val="000000"/>
          <w:kern w:val="0"/>
          <w:sz w:val="28"/>
          <w:szCs w:val="28"/>
          <w:lang w:eastAsia="en-US"/>
        </w:rPr>
      </w:pPr>
    </w:p>
    <w:p w:rsidR="00C57B6E" w:rsidRPr="00C57B6E" w:rsidRDefault="00C57B6E" w:rsidP="00C57B6E">
      <w:pPr>
        <w:widowControl/>
        <w:suppressAutoHyphens w:val="0"/>
        <w:autoSpaceDE w:val="0"/>
        <w:adjustRightInd w:val="0"/>
        <w:ind w:firstLine="709"/>
        <w:rPr>
          <w:rFonts w:eastAsia="Calibri"/>
          <w:b/>
          <w:bCs/>
          <w:color w:val="000000"/>
          <w:kern w:val="0"/>
          <w:sz w:val="28"/>
          <w:szCs w:val="28"/>
          <w:lang w:eastAsia="en-US"/>
        </w:rPr>
      </w:pPr>
      <w:r w:rsidRPr="00C57B6E">
        <w:rPr>
          <w:rFonts w:eastAsia="Calibri"/>
          <w:b/>
          <w:bCs/>
          <w:color w:val="000000"/>
          <w:kern w:val="0"/>
          <w:sz w:val="28"/>
          <w:szCs w:val="28"/>
          <w:lang w:eastAsia="en-US"/>
        </w:rPr>
        <w:t>При возникновении ЧС:</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1. Оповещение и информирование населения путём размещения информации в чатах в социальной сети в ВК, и на странице ВК Администрации </w:t>
      </w:r>
      <w:proofErr w:type="spellStart"/>
      <w:r w:rsidRPr="00C57B6E">
        <w:rPr>
          <w:rFonts w:eastAsia="Calibri"/>
          <w:color w:val="000000"/>
          <w:kern w:val="0"/>
          <w:sz w:val="28"/>
          <w:szCs w:val="28"/>
          <w:lang w:eastAsia="en-US"/>
        </w:rPr>
        <w:t>Яхреньгского</w:t>
      </w:r>
      <w:proofErr w:type="spellEnd"/>
      <w:r w:rsidRPr="00C57B6E">
        <w:rPr>
          <w:rFonts w:eastAsia="Calibri"/>
          <w:color w:val="000000"/>
          <w:kern w:val="0"/>
          <w:sz w:val="28"/>
          <w:szCs w:val="28"/>
          <w:lang w:eastAsia="en-US"/>
        </w:rPr>
        <w:t xml:space="preserve"> сельского поселения: проведение разъяснительной работы с населением по мерам пожарной безопасности.</w:t>
      </w:r>
    </w:p>
    <w:p w:rsidR="00C57B6E" w:rsidRPr="00C57B6E" w:rsidRDefault="00C57B6E" w:rsidP="00C57B6E">
      <w:pPr>
        <w:widowControl/>
        <w:suppressAutoHyphens w:val="0"/>
        <w:autoSpaceDE w:val="0"/>
        <w:adjustRightInd w:val="0"/>
        <w:ind w:firstLine="709"/>
        <w:rPr>
          <w:rFonts w:eastAsia="Calibri"/>
          <w:color w:val="000000"/>
          <w:spacing w:val="-4"/>
          <w:kern w:val="0"/>
          <w:sz w:val="28"/>
          <w:szCs w:val="28"/>
          <w:lang w:eastAsia="en-US"/>
        </w:rPr>
      </w:pPr>
      <w:r w:rsidRPr="00C57B6E">
        <w:rPr>
          <w:rFonts w:eastAsia="Calibri"/>
          <w:color w:val="000000"/>
          <w:spacing w:val="-4"/>
          <w:kern w:val="0"/>
          <w:sz w:val="28"/>
          <w:szCs w:val="28"/>
          <w:lang w:eastAsia="en-US"/>
        </w:rPr>
        <w:t xml:space="preserve">2. Уточнение списка граждан, в том числе детей, попадающих в зону ЧС. </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3. Доставка резервных источников тепло- и энергоснабжения в зону ЧС производится </w:t>
      </w:r>
      <w:proofErr w:type="spellStart"/>
      <w:r w:rsidRPr="00C57B6E">
        <w:rPr>
          <w:rFonts w:eastAsia="Calibri"/>
          <w:color w:val="000000"/>
          <w:kern w:val="0"/>
          <w:sz w:val="28"/>
          <w:szCs w:val="28"/>
          <w:lang w:eastAsia="en-US"/>
        </w:rPr>
        <w:t>ресурсоснабжающей</w:t>
      </w:r>
      <w:proofErr w:type="spellEnd"/>
      <w:r w:rsidRPr="00C57B6E">
        <w:rPr>
          <w:rFonts w:eastAsia="Calibri"/>
          <w:color w:val="000000"/>
          <w:kern w:val="0"/>
          <w:sz w:val="28"/>
          <w:szCs w:val="28"/>
          <w:lang w:eastAsia="en-US"/>
        </w:rPr>
        <w:t xml:space="preserve"> организацией: ООО «Система».</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4. Выдача резервов материальных ресурсов со складов поставщиков, доставка их в зону ЧС (при наличии заявок). Также выделение материальных ресурсов осуществляется из резерва материальных ресурсов муниципального образования </w:t>
      </w:r>
      <w:proofErr w:type="spellStart"/>
      <w:r w:rsidRPr="00C57B6E">
        <w:rPr>
          <w:rFonts w:eastAsia="Calibri"/>
          <w:color w:val="000000"/>
          <w:kern w:val="0"/>
          <w:sz w:val="28"/>
          <w:szCs w:val="28"/>
          <w:lang w:eastAsia="en-US"/>
        </w:rPr>
        <w:t>Подосиновский</w:t>
      </w:r>
      <w:proofErr w:type="spellEnd"/>
      <w:r w:rsidRPr="00C57B6E">
        <w:rPr>
          <w:rFonts w:eastAsia="Calibri"/>
          <w:color w:val="000000"/>
          <w:kern w:val="0"/>
          <w:sz w:val="28"/>
          <w:szCs w:val="28"/>
          <w:lang w:eastAsia="en-US"/>
        </w:rPr>
        <w:t xml:space="preserve"> район. </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Муниципальный заказчик резервов материальных ресурсов ‒                              ООО «Исток» в лице генерального директора Конева Юрия Владимировича, тел. +7 (83351) 5-20-07, </w:t>
      </w:r>
      <w:proofErr w:type="spellStart"/>
      <w:r w:rsidRPr="00C57B6E">
        <w:rPr>
          <w:rFonts w:eastAsia="Calibri"/>
          <w:color w:val="000000"/>
          <w:kern w:val="0"/>
          <w:sz w:val="28"/>
          <w:szCs w:val="28"/>
          <w:lang w:eastAsia="en-US"/>
        </w:rPr>
        <w:t>пгт</w:t>
      </w:r>
      <w:proofErr w:type="spellEnd"/>
      <w:r w:rsidRPr="00C57B6E">
        <w:rPr>
          <w:rFonts w:eastAsia="Calibri"/>
          <w:color w:val="000000"/>
          <w:kern w:val="0"/>
          <w:sz w:val="28"/>
          <w:szCs w:val="28"/>
          <w:lang w:eastAsia="en-US"/>
        </w:rPr>
        <w:t xml:space="preserve"> Подосиновец, ул. Свободы, д. 51</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5. Обеспечение безопасности места проведения ремонтных работ (ограничение доступа посторонних лиц, ограждение опасных участков, уборка предметов, представляющих опасность для населения) осуществляется </w:t>
      </w:r>
      <w:proofErr w:type="spellStart"/>
      <w:r w:rsidRPr="00C57B6E">
        <w:rPr>
          <w:rFonts w:eastAsia="Calibri"/>
          <w:color w:val="000000"/>
          <w:kern w:val="0"/>
          <w:sz w:val="28"/>
          <w:szCs w:val="28"/>
          <w:lang w:eastAsia="en-US"/>
        </w:rPr>
        <w:t>ресурсоснабжающей</w:t>
      </w:r>
      <w:proofErr w:type="spellEnd"/>
      <w:r w:rsidRPr="00C57B6E">
        <w:rPr>
          <w:rFonts w:eastAsia="Calibri"/>
          <w:color w:val="000000"/>
          <w:kern w:val="0"/>
          <w:sz w:val="28"/>
          <w:szCs w:val="28"/>
          <w:lang w:eastAsia="en-US"/>
        </w:rPr>
        <w:t xml:space="preserve"> организацией  ООО «Система».</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6. Проведение эвакуации (при необходимости):</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граждан, находящихся в учреждениях с круглосуточным пребыванием людей, также одиноких и престарелых граждан ‒ МКОУ «Начальная общеобразовательная школа села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w:t>
      </w:r>
      <w:proofErr w:type="spellStart"/>
      <w:r w:rsidRPr="00C57B6E">
        <w:rPr>
          <w:rFonts w:eastAsia="Calibri"/>
          <w:color w:val="000000"/>
          <w:kern w:val="0"/>
          <w:sz w:val="28"/>
          <w:szCs w:val="28"/>
          <w:lang w:eastAsia="en-US"/>
        </w:rPr>
        <w:t>Подосиновского</w:t>
      </w:r>
      <w:proofErr w:type="spellEnd"/>
      <w:r w:rsidRPr="00C57B6E">
        <w:rPr>
          <w:rFonts w:eastAsia="Calibri"/>
          <w:color w:val="000000"/>
          <w:kern w:val="0"/>
          <w:sz w:val="28"/>
          <w:szCs w:val="28"/>
          <w:lang w:eastAsia="en-US"/>
        </w:rPr>
        <w:t xml:space="preserve"> района Кировской области» по адресу  613934, ул. Мира, дом 29, телефон +7 (83351) 67-245, обеспечивает директор Пирогова Галина Витальевна; МКУ «ФОК» (Муниципальное казённое учреждение «Физкультурно-оздоровительный комплекс») с. </w:t>
      </w:r>
      <w:proofErr w:type="spellStart"/>
      <w:r w:rsidRPr="00C57B6E">
        <w:rPr>
          <w:rFonts w:eastAsia="Calibri"/>
          <w:color w:val="000000"/>
          <w:kern w:val="0"/>
          <w:sz w:val="28"/>
          <w:szCs w:val="28"/>
          <w:lang w:eastAsia="en-US"/>
        </w:rPr>
        <w:t>Яхреньга</w:t>
      </w:r>
      <w:proofErr w:type="spellEnd"/>
      <w:r w:rsidRPr="00C57B6E">
        <w:rPr>
          <w:rFonts w:eastAsia="Calibri"/>
          <w:color w:val="000000"/>
          <w:kern w:val="0"/>
          <w:sz w:val="28"/>
          <w:szCs w:val="28"/>
          <w:lang w:eastAsia="en-US"/>
        </w:rPr>
        <w:t xml:space="preserve">, ул. Мира, д. 36, тел: +7(83351) 6-71-50, +7(83351) 6-71-49, обеспечивает  директор </w:t>
      </w:r>
      <w:proofErr w:type="spellStart"/>
      <w:r w:rsidRPr="00C57B6E">
        <w:rPr>
          <w:rFonts w:eastAsia="Calibri"/>
          <w:color w:val="000000"/>
          <w:kern w:val="0"/>
          <w:sz w:val="28"/>
          <w:szCs w:val="28"/>
          <w:lang w:eastAsia="en-US"/>
        </w:rPr>
        <w:t>Шехирева</w:t>
      </w:r>
      <w:proofErr w:type="spellEnd"/>
      <w:r w:rsidRPr="00C57B6E">
        <w:rPr>
          <w:rFonts w:eastAsia="Calibri"/>
          <w:color w:val="000000"/>
          <w:kern w:val="0"/>
          <w:sz w:val="28"/>
          <w:szCs w:val="28"/>
          <w:lang w:eastAsia="en-US"/>
        </w:rPr>
        <w:t xml:space="preserve"> Татьяна Анатольевна;</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населения групп риска (беременные на поздних сроках, роженицы, маломобильные лица и лица, имеющие инвалидность) ‒ в </w:t>
      </w:r>
      <w:proofErr w:type="spellStart"/>
      <w:r w:rsidRPr="00C57B6E">
        <w:rPr>
          <w:rFonts w:eastAsia="Calibri"/>
          <w:color w:val="000000"/>
          <w:kern w:val="0"/>
          <w:sz w:val="28"/>
          <w:szCs w:val="28"/>
          <w:lang w:eastAsia="en-US"/>
        </w:rPr>
        <w:t>Яхреньгский</w:t>
      </w:r>
      <w:proofErr w:type="spellEnd"/>
      <w:r w:rsidRPr="00C57B6E">
        <w:rPr>
          <w:rFonts w:eastAsia="Calibri"/>
          <w:color w:val="000000"/>
          <w:kern w:val="0"/>
          <w:sz w:val="28"/>
          <w:szCs w:val="28"/>
          <w:lang w:eastAsia="en-US"/>
        </w:rPr>
        <w:t xml:space="preserve"> ФАП (фельдшерско-акушерский пункт) +7 (83351) 6-71-93, обеспечивает заведующая Грибанова Ольга Игоревна.</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 xml:space="preserve">7. </w:t>
      </w:r>
      <w:proofErr w:type="gramStart"/>
      <w:r w:rsidRPr="00C57B6E">
        <w:rPr>
          <w:rFonts w:eastAsia="Calibri"/>
          <w:color w:val="000000"/>
          <w:kern w:val="0"/>
          <w:sz w:val="28"/>
          <w:szCs w:val="28"/>
          <w:lang w:eastAsia="en-US"/>
        </w:rPr>
        <w:t xml:space="preserve">Жизнеобеспечение населения в пунктах временного размещения населения (организация питания граждан, обеспечение предметами первой необходимости осуществляется ООО «Исток»» тел. +7(83351) 5-20-07; медицинское обеспечение ‒ </w:t>
      </w:r>
      <w:proofErr w:type="spellStart"/>
      <w:r w:rsidRPr="00C57B6E">
        <w:rPr>
          <w:rFonts w:eastAsia="Calibri"/>
          <w:color w:val="000000"/>
          <w:kern w:val="0"/>
          <w:sz w:val="28"/>
          <w:szCs w:val="28"/>
          <w:lang w:eastAsia="en-US"/>
        </w:rPr>
        <w:t>Яхреньгский</w:t>
      </w:r>
      <w:proofErr w:type="spellEnd"/>
      <w:r w:rsidRPr="00C57B6E">
        <w:rPr>
          <w:rFonts w:eastAsia="Calibri"/>
          <w:color w:val="000000"/>
          <w:kern w:val="0"/>
          <w:sz w:val="28"/>
          <w:szCs w:val="28"/>
          <w:lang w:eastAsia="en-US"/>
        </w:rPr>
        <w:t xml:space="preserve"> ФАП (фельдшерско-акушерский пункт) +7(83351) 6-71-93, обеспечивает заведующая Грибанова Ольга Игоревна.</w:t>
      </w:r>
      <w:proofErr w:type="gramEnd"/>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t>8. Организация работы телефона «горячей линии» 112.</w:t>
      </w:r>
    </w:p>
    <w:p w:rsidR="00C57B6E" w:rsidRPr="00C57B6E" w:rsidRDefault="00C57B6E" w:rsidP="00C57B6E">
      <w:pPr>
        <w:widowControl/>
        <w:suppressAutoHyphens w:val="0"/>
        <w:autoSpaceDE w:val="0"/>
        <w:adjustRightInd w:val="0"/>
        <w:ind w:firstLine="709"/>
        <w:rPr>
          <w:rFonts w:eastAsia="Calibri"/>
          <w:color w:val="000000"/>
          <w:kern w:val="0"/>
          <w:sz w:val="28"/>
          <w:szCs w:val="28"/>
          <w:lang w:eastAsia="en-US"/>
        </w:rPr>
      </w:pPr>
      <w:r w:rsidRPr="00C57B6E">
        <w:rPr>
          <w:rFonts w:eastAsia="Calibri"/>
          <w:color w:val="000000"/>
          <w:kern w:val="0"/>
          <w:sz w:val="28"/>
          <w:szCs w:val="28"/>
          <w:lang w:eastAsia="en-US"/>
        </w:rPr>
        <w:lastRenderedPageBreak/>
        <w:t>9. Медицинское обеспечение населения. КОГОБУЗ «</w:t>
      </w:r>
      <w:proofErr w:type="spellStart"/>
      <w:r w:rsidRPr="00C57B6E">
        <w:rPr>
          <w:rFonts w:eastAsia="Calibri"/>
          <w:color w:val="000000"/>
          <w:kern w:val="0"/>
          <w:sz w:val="28"/>
          <w:szCs w:val="28"/>
          <w:lang w:eastAsia="en-US"/>
        </w:rPr>
        <w:t>Подосиновская</w:t>
      </w:r>
      <w:proofErr w:type="spellEnd"/>
      <w:r w:rsidRPr="00C57B6E">
        <w:rPr>
          <w:rFonts w:eastAsia="Calibri"/>
          <w:color w:val="000000"/>
          <w:kern w:val="0"/>
          <w:sz w:val="28"/>
          <w:szCs w:val="28"/>
          <w:lang w:eastAsia="en-US"/>
        </w:rPr>
        <w:t xml:space="preserve"> ЦРБ им. Н.В. </w:t>
      </w:r>
      <w:proofErr w:type="spellStart"/>
      <w:r w:rsidRPr="00C57B6E">
        <w:rPr>
          <w:rFonts w:eastAsia="Calibri"/>
          <w:color w:val="000000"/>
          <w:kern w:val="0"/>
          <w:sz w:val="28"/>
          <w:szCs w:val="28"/>
          <w:lang w:eastAsia="en-US"/>
        </w:rPr>
        <w:t>Отрокова</w:t>
      </w:r>
      <w:proofErr w:type="spellEnd"/>
      <w:r w:rsidRPr="00C57B6E">
        <w:rPr>
          <w:rFonts w:eastAsia="Calibri"/>
          <w:color w:val="000000"/>
          <w:kern w:val="0"/>
          <w:sz w:val="28"/>
          <w:szCs w:val="28"/>
          <w:lang w:eastAsia="en-US"/>
        </w:rPr>
        <w:t xml:space="preserve">» тел.103. </w:t>
      </w:r>
    </w:p>
    <w:p w:rsidR="00C57B6E" w:rsidRPr="00C57B6E" w:rsidRDefault="00C57B6E" w:rsidP="00C57B6E">
      <w:pPr>
        <w:widowControl/>
        <w:suppressAutoHyphens w:val="0"/>
        <w:autoSpaceDE w:val="0"/>
        <w:adjustRightInd w:val="0"/>
        <w:ind w:firstLine="709"/>
        <w:rPr>
          <w:rFonts w:eastAsia="Calibri"/>
          <w:kern w:val="0"/>
          <w:sz w:val="28"/>
          <w:szCs w:val="28"/>
          <w:lang w:eastAsia="en-US"/>
        </w:rPr>
      </w:pPr>
      <w:r w:rsidRPr="00C57B6E">
        <w:rPr>
          <w:rFonts w:eastAsia="Calibri"/>
          <w:kern w:val="0"/>
          <w:sz w:val="28"/>
          <w:szCs w:val="28"/>
          <w:lang w:eastAsia="en-US"/>
        </w:rPr>
        <w:t xml:space="preserve"> </w:t>
      </w:r>
    </w:p>
    <w:p w:rsidR="00C57B6E" w:rsidRPr="00C57B6E" w:rsidRDefault="00C57B6E" w:rsidP="00C57B6E">
      <w:pPr>
        <w:tabs>
          <w:tab w:val="left" w:pos="966"/>
        </w:tabs>
        <w:suppressAutoHyphens w:val="0"/>
        <w:autoSpaceDN/>
        <w:spacing w:after="420" w:line="322" w:lineRule="exact"/>
        <w:ind w:right="20" w:firstLine="0"/>
        <w:jc w:val="center"/>
        <w:outlineLvl w:val="1"/>
        <w:rPr>
          <w:rFonts w:eastAsia="Times New Roman"/>
          <w:b/>
          <w:bCs/>
          <w:color w:val="000000"/>
          <w:spacing w:val="-1"/>
          <w:kern w:val="0"/>
          <w:sz w:val="26"/>
          <w:szCs w:val="26"/>
          <w:lang w:eastAsia="ru-RU"/>
        </w:rPr>
      </w:pPr>
      <w:bookmarkStart w:id="10" w:name="bookmark9"/>
      <w:r w:rsidRPr="00C57B6E">
        <w:rPr>
          <w:rFonts w:eastAsia="Times New Roman"/>
          <w:b/>
          <w:bCs/>
          <w:color w:val="000000"/>
          <w:spacing w:val="-1"/>
          <w:kern w:val="0"/>
          <w:sz w:val="26"/>
          <w:szCs w:val="26"/>
          <w:lang w:val="en-US" w:eastAsia="ru-RU"/>
        </w:rPr>
        <w:t>VIII</w:t>
      </w:r>
      <w:r w:rsidRPr="00C57B6E">
        <w:rPr>
          <w:rFonts w:eastAsia="Times New Roman"/>
          <w:b/>
          <w:bCs/>
          <w:color w:val="000000"/>
          <w:spacing w:val="-1"/>
          <w:kern w:val="0"/>
          <w:sz w:val="26"/>
          <w:szCs w:val="26"/>
          <w:lang w:eastAsia="ru-RU"/>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10"/>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Для устранения последствий аварийных ситуаций создаются и используются:</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b/>
          <w:color w:val="000000"/>
          <w:kern w:val="0"/>
          <w:sz w:val="26"/>
          <w:szCs w:val="26"/>
          <w:lang w:eastAsia="ru-RU"/>
        </w:rPr>
      </w:pPr>
      <w:r w:rsidRPr="00C57B6E">
        <w:rPr>
          <w:rFonts w:eastAsia="Times New Roman"/>
          <w:b/>
          <w:color w:val="000000"/>
          <w:kern w:val="0"/>
          <w:sz w:val="26"/>
          <w:szCs w:val="26"/>
          <w:lang w:eastAsia="ru-RU"/>
        </w:rPr>
        <w:t>резервы финансовых средств и материально-технического обеспечения теплоснабжающей организац</w:t>
      </w:r>
      <w:proofErr w:type="gramStart"/>
      <w:r w:rsidRPr="00C57B6E">
        <w:rPr>
          <w:rFonts w:eastAsia="Times New Roman"/>
          <w:b/>
          <w:color w:val="000000"/>
          <w:kern w:val="0"/>
          <w:sz w:val="26"/>
          <w:szCs w:val="26"/>
          <w:lang w:eastAsia="ru-RU"/>
        </w:rPr>
        <w:t>ии ООО</w:t>
      </w:r>
      <w:proofErr w:type="gramEnd"/>
      <w:r w:rsidRPr="00C57B6E">
        <w:rPr>
          <w:rFonts w:eastAsia="Times New Roman"/>
          <w:b/>
          <w:color w:val="000000"/>
          <w:kern w:val="0"/>
          <w:sz w:val="26"/>
          <w:szCs w:val="26"/>
          <w:lang w:eastAsia="ru-RU"/>
        </w:rPr>
        <w:t xml:space="preserve"> «Система» - 100,00 тысяч рублей;</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color w:val="000000"/>
          <w:kern w:val="0"/>
          <w:sz w:val="26"/>
          <w:szCs w:val="26"/>
          <w:lang w:eastAsia="ru-RU"/>
        </w:rPr>
      </w:pPr>
      <w:r w:rsidRPr="00C57B6E">
        <w:rPr>
          <w:rFonts w:eastAsia="Times New Roman"/>
          <w:color w:val="000000"/>
          <w:kern w:val="0"/>
          <w:sz w:val="26"/>
          <w:szCs w:val="26"/>
          <w:lang w:eastAsia="ru-RU"/>
        </w:rPr>
        <w:t xml:space="preserve">резервы финансовых и материальных ресурсов муниципального образования </w:t>
      </w:r>
      <w:proofErr w:type="spellStart"/>
      <w:r w:rsidRPr="00C57B6E">
        <w:rPr>
          <w:rFonts w:eastAsia="Times New Roman"/>
          <w:color w:val="000000"/>
          <w:kern w:val="0"/>
          <w:sz w:val="26"/>
          <w:szCs w:val="26"/>
          <w:lang w:eastAsia="ru-RU"/>
        </w:rPr>
        <w:t>Яхреньгского</w:t>
      </w:r>
      <w:proofErr w:type="spellEnd"/>
      <w:r w:rsidRPr="00C57B6E">
        <w:rPr>
          <w:rFonts w:eastAsia="Times New Roman"/>
          <w:color w:val="000000"/>
          <w:kern w:val="0"/>
          <w:sz w:val="26"/>
          <w:szCs w:val="26"/>
          <w:lang w:eastAsia="ru-RU"/>
        </w:rPr>
        <w:t xml:space="preserve"> сельского поселения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района Кировской области;</w:t>
      </w:r>
    </w:p>
    <w:p w:rsidR="00C57B6E" w:rsidRPr="00C57B6E" w:rsidRDefault="00C57B6E" w:rsidP="00C57B6E">
      <w:pPr>
        <w:widowControl/>
        <w:numPr>
          <w:ilvl w:val="0"/>
          <w:numId w:val="4"/>
        </w:numPr>
        <w:tabs>
          <w:tab w:val="left" w:pos="966"/>
        </w:tabs>
        <w:suppressAutoHyphens w:val="0"/>
        <w:autoSpaceDN/>
        <w:spacing w:line="322" w:lineRule="exact"/>
        <w:ind w:left="20" w:right="20" w:firstLine="740"/>
        <w:jc w:val="left"/>
        <w:rPr>
          <w:rFonts w:eastAsia="Times New Roman"/>
          <w:b/>
          <w:color w:val="000000"/>
          <w:kern w:val="0"/>
          <w:sz w:val="26"/>
          <w:szCs w:val="26"/>
          <w:lang w:eastAsia="ru-RU"/>
        </w:rPr>
      </w:pPr>
      <w:r w:rsidRPr="00C57B6E">
        <w:rPr>
          <w:rFonts w:eastAsia="Times New Roman"/>
          <w:b/>
          <w:color w:val="000000"/>
          <w:kern w:val="0"/>
          <w:sz w:val="26"/>
          <w:szCs w:val="26"/>
          <w:lang w:eastAsia="ru-RU"/>
        </w:rPr>
        <w:t xml:space="preserve">резервы бюджета муниципального образования </w:t>
      </w:r>
      <w:proofErr w:type="spellStart"/>
      <w:r w:rsidRPr="00C57B6E">
        <w:rPr>
          <w:rFonts w:eastAsia="Times New Roman"/>
          <w:b/>
          <w:color w:val="000000"/>
          <w:kern w:val="0"/>
          <w:sz w:val="26"/>
          <w:szCs w:val="26"/>
          <w:lang w:eastAsia="ru-RU"/>
        </w:rPr>
        <w:t>Подосиновского</w:t>
      </w:r>
      <w:proofErr w:type="spellEnd"/>
      <w:r w:rsidRPr="00C57B6E">
        <w:rPr>
          <w:rFonts w:eastAsia="Times New Roman"/>
          <w:b/>
          <w:color w:val="000000"/>
          <w:kern w:val="0"/>
          <w:sz w:val="26"/>
          <w:szCs w:val="26"/>
          <w:lang w:eastAsia="ru-RU"/>
        </w:rPr>
        <w:t xml:space="preserve"> муниципального района – 70,00 тысяч рублей.</w:t>
      </w:r>
    </w:p>
    <w:p w:rsidR="00C57B6E" w:rsidRPr="00C57B6E" w:rsidRDefault="00C57B6E" w:rsidP="00C57B6E">
      <w:pPr>
        <w:suppressAutoHyphens w:val="0"/>
        <w:autoSpaceDN/>
        <w:spacing w:line="322" w:lineRule="exact"/>
        <w:ind w:left="20" w:right="20" w:firstLine="740"/>
        <w:rPr>
          <w:rFonts w:eastAsia="Times New Roman"/>
          <w:color w:val="000000"/>
          <w:kern w:val="0"/>
          <w:sz w:val="26"/>
          <w:szCs w:val="26"/>
          <w:lang w:eastAsia="ru-RU"/>
        </w:rPr>
      </w:pPr>
      <w:r w:rsidRPr="00C57B6E">
        <w:rPr>
          <w:rFonts w:eastAsia="Times New Roman"/>
          <w:color w:val="000000"/>
          <w:kern w:val="0"/>
          <w:sz w:val="26"/>
          <w:szCs w:val="26"/>
          <w:lang w:eastAsia="ru-RU"/>
        </w:rPr>
        <w:t xml:space="preserve">Резервный фонд создан в соответствии со статьей 81 Бюджетного кодекса Российской Федерации для финансового обеспечения непредвиденных расходов, в том числе аварийно-восстановительных работ и иных мероприятий, связанных с ликвидацией последствий стихийных бедствий и других чрезвычайных ситуаций, террористических актов и не предусмотренных в бюджете муниципального образования </w:t>
      </w:r>
      <w:proofErr w:type="spellStart"/>
      <w:r w:rsidRPr="00C57B6E">
        <w:rPr>
          <w:rFonts w:eastAsia="Times New Roman"/>
          <w:color w:val="000000"/>
          <w:kern w:val="0"/>
          <w:sz w:val="26"/>
          <w:szCs w:val="26"/>
          <w:lang w:eastAsia="ru-RU"/>
        </w:rPr>
        <w:t>Подосиновского</w:t>
      </w:r>
      <w:proofErr w:type="spellEnd"/>
      <w:r w:rsidRPr="00C57B6E">
        <w:rPr>
          <w:rFonts w:eastAsia="Times New Roman"/>
          <w:color w:val="000000"/>
          <w:kern w:val="0"/>
          <w:sz w:val="26"/>
          <w:szCs w:val="26"/>
          <w:lang w:eastAsia="ru-RU"/>
        </w:rPr>
        <w:t xml:space="preserve"> муниципального района.</w:t>
      </w:r>
    </w:p>
    <w:p w:rsidR="00C57B6E" w:rsidRPr="00C57B6E" w:rsidRDefault="00C57B6E" w:rsidP="00C57B6E">
      <w:pPr>
        <w:suppressAutoHyphens w:val="0"/>
        <w:autoSpaceDN/>
        <w:spacing w:line="322" w:lineRule="exact"/>
        <w:ind w:right="20" w:firstLine="0"/>
        <w:rPr>
          <w:rFonts w:eastAsia="Times New Roman"/>
          <w:color w:val="000000"/>
          <w:kern w:val="0"/>
          <w:sz w:val="26"/>
          <w:szCs w:val="26"/>
          <w:lang w:eastAsia="ru-RU"/>
        </w:rPr>
      </w:pPr>
    </w:p>
    <w:p w:rsidR="00C57B6E" w:rsidRPr="00C57B6E" w:rsidRDefault="00C57B6E" w:rsidP="00C57B6E">
      <w:pPr>
        <w:suppressAutoHyphens w:val="0"/>
        <w:autoSpaceDN/>
        <w:spacing w:line="322" w:lineRule="exact"/>
        <w:ind w:left="20" w:right="20" w:firstLine="740"/>
        <w:jc w:val="center"/>
        <w:rPr>
          <w:rFonts w:eastAsia="Times New Roman"/>
          <w:b/>
          <w:color w:val="000000"/>
          <w:kern w:val="0"/>
          <w:sz w:val="26"/>
          <w:szCs w:val="26"/>
          <w:lang w:eastAsia="ru-RU"/>
        </w:rPr>
      </w:pPr>
      <w:r w:rsidRPr="00C57B6E">
        <w:rPr>
          <w:rFonts w:eastAsia="Times New Roman"/>
          <w:b/>
          <w:color w:val="000000"/>
          <w:kern w:val="0"/>
          <w:sz w:val="26"/>
          <w:szCs w:val="26"/>
          <w:lang w:val="en-US" w:eastAsia="ru-RU"/>
        </w:rPr>
        <w:t>IX</w:t>
      </w:r>
      <w:r w:rsidRPr="00C57B6E">
        <w:rPr>
          <w:rFonts w:eastAsia="Times New Roman"/>
          <w:b/>
          <w:color w:val="000000"/>
          <w:kern w:val="0"/>
          <w:sz w:val="26"/>
          <w:szCs w:val="26"/>
          <w:lang w:eastAsia="ru-RU"/>
        </w:rPr>
        <w:t xml:space="preserve">. Применение блока электронного моделирования аварийных ситуаций в системах теплоснабжения </w:t>
      </w:r>
      <w:proofErr w:type="spellStart"/>
      <w:r w:rsidRPr="00C57B6E">
        <w:rPr>
          <w:rFonts w:eastAsia="Times New Roman"/>
          <w:b/>
          <w:color w:val="000000"/>
          <w:kern w:val="0"/>
          <w:sz w:val="26"/>
          <w:szCs w:val="26"/>
          <w:lang w:eastAsia="ru-RU"/>
        </w:rPr>
        <w:t>Яхреньгского</w:t>
      </w:r>
      <w:proofErr w:type="spellEnd"/>
      <w:r w:rsidRPr="00C57B6E">
        <w:rPr>
          <w:rFonts w:eastAsia="Times New Roman"/>
          <w:b/>
          <w:color w:val="000000"/>
          <w:kern w:val="0"/>
          <w:sz w:val="26"/>
          <w:szCs w:val="26"/>
          <w:lang w:eastAsia="ru-RU"/>
        </w:rPr>
        <w:t xml:space="preserve"> сельского поселения </w:t>
      </w:r>
      <w:proofErr w:type="spellStart"/>
      <w:r w:rsidRPr="00C57B6E">
        <w:rPr>
          <w:rFonts w:eastAsia="Times New Roman"/>
          <w:b/>
          <w:color w:val="000000"/>
          <w:kern w:val="0"/>
          <w:sz w:val="26"/>
          <w:szCs w:val="26"/>
          <w:lang w:eastAsia="ru-RU"/>
        </w:rPr>
        <w:t>Подосиновского</w:t>
      </w:r>
      <w:proofErr w:type="spellEnd"/>
      <w:r w:rsidRPr="00C57B6E">
        <w:rPr>
          <w:rFonts w:eastAsia="Times New Roman"/>
          <w:b/>
          <w:color w:val="000000"/>
          <w:kern w:val="0"/>
          <w:sz w:val="26"/>
          <w:szCs w:val="26"/>
          <w:lang w:eastAsia="ru-RU"/>
        </w:rPr>
        <w:t xml:space="preserve"> района Кировской области</w:t>
      </w:r>
    </w:p>
    <w:p w:rsidR="00C57B6E" w:rsidRPr="00C57B6E" w:rsidRDefault="00C57B6E" w:rsidP="00C57B6E">
      <w:pPr>
        <w:suppressAutoHyphens w:val="0"/>
        <w:autoSpaceDN/>
        <w:ind w:firstLine="0"/>
        <w:jc w:val="left"/>
        <w:rPr>
          <w:rFonts w:ascii="Courier New" w:eastAsia="Courier New" w:hAnsi="Courier New" w:cs="Courier New"/>
          <w:color w:val="000000"/>
          <w:kern w:val="0"/>
          <w:sz w:val="2"/>
          <w:szCs w:val="2"/>
          <w:lang w:eastAsia="ru-RU"/>
        </w:rPr>
      </w:pPr>
    </w:p>
    <w:p w:rsidR="00C57B6E" w:rsidRPr="00C57B6E" w:rsidRDefault="00C57B6E" w:rsidP="00C57B6E">
      <w:pPr>
        <w:widowControl/>
        <w:autoSpaceDN/>
        <w:ind w:firstLine="0"/>
        <w:jc w:val="left"/>
        <w:rPr>
          <w:rFonts w:eastAsia="Times New Roman"/>
          <w:kern w:val="0"/>
          <w:sz w:val="26"/>
          <w:szCs w:val="26"/>
          <w:lang w:eastAsia="ru-RU"/>
        </w:rPr>
      </w:pPr>
      <w:r w:rsidRPr="00C57B6E">
        <w:rPr>
          <w:rFonts w:eastAsia="Times New Roman"/>
          <w:kern w:val="0"/>
          <w:sz w:val="26"/>
          <w:szCs w:val="26"/>
          <w:lang w:eastAsia="ru-RU"/>
        </w:rPr>
        <w:t xml:space="preserve">              Электронное моделирование аварийных ситуаций в системах теплоснабжения </w:t>
      </w:r>
      <w:proofErr w:type="spellStart"/>
      <w:r w:rsidRPr="00C57B6E">
        <w:rPr>
          <w:rFonts w:eastAsia="Times New Roman"/>
          <w:kern w:val="0"/>
          <w:sz w:val="26"/>
          <w:szCs w:val="26"/>
          <w:lang w:eastAsia="ru-RU"/>
        </w:rPr>
        <w:t>Яхреньгского</w:t>
      </w:r>
      <w:proofErr w:type="spellEnd"/>
      <w:r w:rsidRPr="00C57B6E">
        <w:rPr>
          <w:rFonts w:eastAsia="Times New Roman"/>
          <w:kern w:val="0"/>
          <w:sz w:val="26"/>
          <w:szCs w:val="26"/>
          <w:lang w:eastAsia="ru-RU"/>
        </w:rPr>
        <w:t xml:space="preserve"> сельского поселения </w:t>
      </w:r>
      <w:proofErr w:type="spellStart"/>
      <w:r w:rsidRPr="00C57B6E">
        <w:rPr>
          <w:rFonts w:eastAsia="Times New Roman"/>
          <w:kern w:val="0"/>
          <w:sz w:val="26"/>
          <w:szCs w:val="26"/>
          <w:lang w:eastAsia="ru-RU"/>
        </w:rPr>
        <w:t>Подосиновского</w:t>
      </w:r>
      <w:proofErr w:type="spellEnd"/>
      <w:r w:rsidRPr="00C57B6E">
        <w:rPr>
          <w:rFonts w:eastAsia="Times New Roman"/>
          <w:kern w:val="0"/>
          <w:sz w:val="26"/>
          <w:szCs w:val="26"/>
          <w:lang w:eastAsia="ru-RU"/>
        </w:rPr>
        <w:t xml:space="preserve"> района Кировской области не применяется.</w:t>
      </w:r>
    </w:p>
    <w:p w:rsidR="00C57B6E" w:rsidRPr="00C57B6E" w:rsidRDefault="00C57B6E" w:rsidP="00C57B6E">
      <w:pPr>
        <w:widowControl/>
        <w:autoSpaceDN/>
        <w:ind w:firstLine="0"/>
        <w:jc w:val="left"/>
        <w:rPr>
          <w:rFonts w:eastAsia="Times New Roman"/>
          <w:kern w:val="0"/>
          <w:sz w:val="26"/>
          <w:szCs w:val="26"/>
          <w:lang w:eastAsia="ru-RU"/>
        </w:rPr>
      </w:pPr>
    </w:p>
    <w:p w:rsidR="00C57B6E" w:rsidRPr="00C57B6E" w:rsidRDefault="00C57B6E" w:rsidP="00C57B6E">
      <w:pPr>
        <w:widowControl/>
        <w:autoSpaceDN/>
        <w:ind w:firstLine="0"/>
        <w:jc w:val="left"/>
        <w:rPr>
          <w:rFonts w:eastAsia="Times New Roman"/>
          <w:kern w:val="0"/>
          <w:sz w:val="26"/>
          <w:szCs w:val="26"/>
          <w:lang w:eastAsia="ru-RU"/>
        </w:rPr>
      </w:pPr>
    </w:p>
    <w:p w:rsidR="00C57B6E" w:rsidRPr="00C57B6E" w:rsidRDefault="00C57B6E" w:rsidP="00C57B6E">
      <w:pPr>
        <w:widowControl/>
        <w:autoSpaceDN/>
        <w:ind w:firstLine="0"/>
        <w:jc w:val="center"/>
        <w:rPr>
          <w:rFonts w:eastAsia="Times New Roman"/>
          <w:kern w:val="0"/>
          <w:sz w:val="26"/>
          <w:szCs w:val="26"/>
          <w:lang w:eastAsia="ru-RU"/>
        </w:rPr>
      </w:pPr>
      <w:r w:rsidRPr="00C57B6E">
        <w:rPr>
          <w:rFonts w:eastAsia="Times New Roman"/>
          <w:kern w:val="0"/>
          <w:sz w:val="26"/>
          <w:szCs w:val="26"/>
          <w:lang w:eastAsia="ru-RU"/>
        </w:rPr>
        <w:t>_____________</w:t>
      </w: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387A63" w:rsidRDefault="00387A63"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C57B6E" w:rsidRDefault="00C57B6E" w:rsidP="00A4259C">
      <w:pPr>
        <w:widowControl/>
        <w:shd w:val="clear" w:color="auto" w:fill="FFFFFF"/>
        <w:suppressAutoHyphens w:val="0"/>
        <w:autoSpaceDN/>
        <w:ind w:firstLine="0"/>
        <w:jc w:val="left"/>
        <w:rPr>
          <w:rFonts w:eastAsia="Times New Roman"/>
          <w:kern w:val="0"/>
          <w:szCs w:val="24"/>
          <w:lang w:eastAsia="ru-RU"/>
        </w:rPr>
      </w:pPr>
    </w:p>
    <w:p w:rsidR="00387A63" w:rsidRDefault="00387A63" w:rsidP="00A4259C">
      <w:pPr>
        <w:widowControl/>
        <w:shd w:val="clear" w:color="auto" w:fill="FFFFFF"/>
        <w:suppressAutoHyphens w:val="0"/>
        <w:autoSpaceDN/>
        <w:ind w:firstLine="0"/>
        <w:jc w:val="left"/>
        <w:rPr>
          <w:rFonts w:eastAsia="Times New Roman"/>
          <w:kern w:val="0"/>
          <w:szCs w:val="24"/>
          <w:lang w:eastAsia="ru-RU"/>
        </w:rPr>
      </w:pPr>
    </w:p>
    <w:p w:rsidR="00387A63" w:rsidRDefault="00387A63"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7F2872" w:rsidRDefault="007F2872"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shd w:val="clear" w:color="auto" w:fill="FFFFFF"/>
        <w:suppressAutoHyphens w:val="0"/>
        <w:autoSpaceDN/>
        <w:ind w:firstLine="0"/>
        <w:jc w:val="left"/>
        <w:rPr>
          <w:szCs w:val="24"/>
        </w:rPr>
      </w:pPr>
      <w:proofErr w:type="gramStart"/>
      <w:r w:rsidRPr="00CC5AF9">
        <w:rPr>
          <w:szCs w:val="24"/>
        </w:rPr>
        <w:t>ОТВЕТСТВЕННЫЙ ЗА ВЫПУСК ИЗДАНИЯ:</w:t>
      </w:r>
      <w:proofErr w:type="gramEnd"/>
      <w:r w:rsidRPr="00CC5AF9">
        <w:rPr>
          <w:szCs w:val="24"/>
        </w:rPr>
        <w:t xml:space="preserve"> Администрация </w:t>
      </w:r>
      <w:proofErr w:type="spellStart"/>
      <w:r w:rsidRPr="00CC5AF9">
        <w:rPr>
          <w:szCs w:val="24"/>
        </w:rPr>
        <w:t>Подосиновского</w:t>
      </w:r>
      <w:proofErr w:type="spellEnd"/>
      <w:r w:rsidRPr="00CC5AF9">
        <w:rPr>
          <w:szCs w:val="24"/>
        </w:rPr>
        <w:t xml:space="preserve"> района</w:t>
      </w:r>
    </w:p>
    <w:p w:rsidR="00CC5AF9" w:rsidRPr="00CC5AF9" w:rsidRDefault="00CC5AF9" w:rsidP="00CC5AF9">
      <w:pPr>
        <w:widowControl/>
        <w:shd w:val="clear" w:color="auto" w:fill="FFFFFF"/>
        <w:suppressAutoHyphens w:val="0"/>
        <w:autoSpaceDN/>
        <w:ind w:firstLine="0"/>
        <w:jc w:val="left"/>
        <w:rPr>
          <w:szCs w:val="24"/>
        </w:rPr>
      </w:pPr>
      <w:r w:rsidRPr="00CC5AF9">
        <w:rPr>
          <w:szCs w:val="24"/>
        </w:rPr>
        <w:t xml:space="preserve">АДРЕС: 613930, </w:t>
      </w:r>
      <w:proofErr w:type="spellStart"/>
      <w:r w:rsidRPr="00CC5AF9">
        <w:rPr>
          <w:szCs w:val="24"/>
        </w:rPr>
        <w:t>пгт</w:t>
      </w:r>
      <w:proofErr w:type="spellEnd"/>
      <w:r w:rsidRPr="00CC5AF9">
        <w:rPr>
          <w:szCs w:val="24"/>
        </w:rPr>
        <w:t xml:space="preserve"> Подосиновец </w:t>
      </w:r>
      <w:proofErr w:type="gramStart"/>
      <w:r w:rsidRPr="00CC5AF9">
        <w:rPr>
          <w:szCs w:val="24"/>
        </w:rPr>
        <w:t>Кировской</w:t>
      </w:r>
      <w:proofErr w:type="gramEnd"/>
      <w:r w:rsidRPr="00CC5AF9">
        <w:rPr>
          <w:szCs w:val="24"/>
        </w:rPr>
        <w:t xml:space="preserve"> обл., ул. Советская, 77</w:t>
      </w:r>
    </w:p>
    <w:p w:rsidR="00B1603B" w:rsidRPr="007031D9" w:rsidRDefault="00CC5AF9" w:rsidP="00CC5AF9">
      <w:pPr>
        <w:widowControl/>
        <w:shd w:val="clear" w:color="auto" w:fill="FFFFFF"/>
        <w:suppressAutoHyphens w:val="0"/>
        <w:autoSpaceDN/>
        <w:ind w:firstLine="0"/>
        <w:jc w:val="left"/>
        <w:rPr>
          <w:szCs w:val="24"/>
        </w:rPr>
      </w:pPr>
      <w:r w:rsidRPr="00CC5AF9">
        <w:rPr>
          <w:szCs w:val="24"/>
        </w:rPr>
        <w:t>ДАТА ВЫПУСКА:</w:t>
      </w:r>
      <w:r w:rsidR="00EC7BA6">
        <w:rPr>
          <w:szCs w:val="24"/>
        </w:rPr>
        <w:t>2</w:t>
      </w:r>
      <w:r w:rsidR="00C57B6E">
        <w:rPr>
          <w:szCs w:val="24"/>
        </w:rPr>
        <w:t>8</w:t>
      </w:r>
      <w:r w:rsidR="00935179">
        <w:rPr>
          <w:szCs w:val="24"/>
        </w:rPr>
        <w:t>.</w:t>
      </w:r>
      <w:r w:rsidR="00281153">
        <w:rPr>
          <w:szCs w:val="24"/>
        </w:rPr>
        <w:t>0</w:t>
      </w:r>
      <w:r w:rsidR="007F2872">
        <w:rPr>
          <w:szCs w:val="24"/>
        </w:rPr>
        <w:t>5</w:t>
      </w:r>
      <w:r w:rsidR="00281153">
        <w:rPr>
          <w:szCs w:val="24"/>
        </w:rPr>
        <w:t>.2026</w:t>
      </w:r>
      <w:r w:rsidR="00D31FDE">
        <w:rPr>
          <w:szCs w:val="24"/>
        </w:rPr>
        <w:t xml:space="preserve">  </w:t>
      </w:r>
      <w:r w:rsidRPr="00CC5AF9">
        <w:rPr>
          <w:szCs w:val="24"/>
        </w:rPr>
        <w:t xml:space="preserve">ТИРАЖ: 4 экземпляра  </w:t>
      </w:r>
    </w:p>
    <w:sectPr w:rsidR="00B1603B" w:rsidRPr="007031D9" w:rsidSect="00B33DB5">
      <w:headerReference w:type="even" r:id="rId11"/>
      <w:headerReference w:type="default" r:id="rId12"/>
      <w:footerReference w:type="even" r:id="rId13"/>
      <w:footerReference w:type="default" r:id="rId14"/>
      <w:headerReference w:type="first" r:id="rId15"/>
      <w:footerReference w:type="first" r:id="rId16"/>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8E8" w:rsidRDefault="00BF58E8" w:rsidP="001C2FA0">
      <w:r>
        <w:separator/>
      </w:r>
    </w:p>
  </w:endnote>
  <w:endnote w:type="continuationSeparator" w:id="0">
    <w:p w:rsidR="00BF58E8" w:rsidRDefault="00BF58E8"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B6E" w:rsidRDefault="00C57B6E">
    <w:pPr>
      <w:pStyle w:val="aa"/>
    </w:pPr>
  </w:p>
  <w:p w:rsidR="00C57B6E" w:rsidRDefault="00C57B6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rsidP="00454325">
    <w:pPr>
      <w:pStyle w:val="aa"/>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8E8" w:rsidRDefault="00BF58E8" w:rsidP="001C2FA0">
      <w:r>
        <w:separator/>
      </w:r>
    </w:p>
  </w:footnote>
  <w:footnote w:type="continuationSeparator" w:id="0">
    <w:p w:rsidR="00BF58E8" w:rsidRDefault="00BF58E8" w:rsidP="001C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1C" w:rsidRDefault="0025671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3"/>
    <w:multiLevelType w:val="singleLevel"/>
    <w:tmpl w:val="00000003"/>
    <w:name w:val="WW8Num2"/>
    <w:lvl w:ilvl="0">
      <w:start w:val="1"/>
      <w:numFmt w:val="decimal"/>
      <w:lvlText w:val="%1."/>
      <w:lvlJc w:val="left"/>
      <w:pPr>
        <w:tabs>
          <w:tab w:val="num" w:pos="1494"/>
        </w:tabs>
        <w:ind w:left="1494" w:hanging="360"/>
      </w:pPr>
    </w:lvl>
  </w:abstractNum>
  <w:abstractNum w:abstractNumId="2">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62B45C5"/>
    <w:multiLevelType w:val="multilevel"/>
    <w:tmpl w:val="A6C8AFD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4E570A"/>
    <w:multiLevelType w:val="multilevel"/>
    <w:tmpl w:val="B30EAB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30C13"/>
    <w:multiLevelType w:val="multilevel"/>
    <w:tmpl w:val="E6D051D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CB58F7"/>
    <w:multiLevelType w:val="multilevel"/>
    <w:tmpl w:val="6C96173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AF1815"/>
    <w:multiLevelType w:val="multilevel"/>
    <w:tmpl w:val="37D09FB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324FB4"/>
    <w:multiLevelType w:val="multilevel"/>
    <w:tmpl w:val="CB60C2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935005"/>
    <w:multiLevelType w:val="hybridMultilevel"/>
    <w:tmpl w:val="41E0B5F4"/>
    <w:lvl w:ilvl="0" w:tplc="5ACCD112">
      <w:start w:val="7"/>
      <w:numFmt w:val="decimal"/>
      <w:lvlText w:val="%1."/>
      <w:lvlJc w:val="left"/>
      <w:pPr>
        <w:ind w:left="1417" w:hanging="360"/>
      </w:pPr>
      <w:rPr>
        <w:rFonts w:hint="default"/>
      </w:rPr>
    </w:lvl>
    <w:lvl w:ilvl="1" w:tplc="04190019" w:tentative="1">
      <w:start w:val="1"/>
      <w:numFmt w:val="lowerLetter"/>
      <w:lvlText w:val="%2."/>
      <w:lvlJc w:val="left"/>
      <w:pPr>
        <w:ind w:left="2137" w:hanging="360"/>
      </w:pPr>
    </w:lvl>
    <w:lvl w:ilvl="2" w:tplc="0419001B" w:tentative="1">
      <w:start w:val="1"/>
      <w:numFmt w:val="lowerRoman"/>
      <w:lvlText w:val="%3."/>
      <w:lvlJc w:val="right"/>
      <w:pPr>
        <w:ind w:left="2857" w:hanging="180"/>
      </w:pPr>
    </w:lvl>
    <w:lvl w:ilvl="3" w:tplc="0419000F" w:tentative="1">
      <w:start w:val="1"/>
      <w:numFmt w:val="decimal"/>
      <w:lvlText w:val="%4."/>
      <w:lvlJc w:val="left"/>
      <w:pPr>
        <w:ind w:left="3577" w:hanging="360"/>
      </w:pPr>
    </w:lvl>
    <w:lvl w:ilvl="4" w:tplc="04190019" w:tentative="1">
      <w:start w:val="1"/>
      <w:numFmt w:val="lowerLetter"/>
      <w:lvlText w:val="%5."/>
      <w:lvlJc w:val="left"/>
      <w:pPr>
        <w:ind w:left="4297" w:hanging="360"/>
      </w:pPr>
    </w:lvl>
    <w:lvl w:ilvl="5" w:tplc="0419001B" w:tentative="1">
      <w:start w:val="1"/>
      <w:numFmt w:val="lowerRoman"/>
      <w:lvlText w:val="%6."/>
      <w:lvlJc w:val="right"/>
      <w:pPr>
        <w:ind w:left="5017" w:hanging="180"/>
      </w:pPr>
    </w:lvl>
    <w:lvl w:ilvl="6" w:tplc="0419000F" w:tentative="1">
      <w:start w:val="1"/>
      <w:numFmt w:val="decimal"/>
      <w:lvlText w:val="%7."/>
      <w:lvlJc w:val="left"/>
      <w:pPr>
        <w:ind w:left="5737" w:hanging="360"/>
      </w:pPr>
    </w:lvl>
    <w:lvl w:ilvl="7" w:tplc="04190019" w:tentative="1">
      <w:start w:val="1"/>
      <w:numFmt w:val="lowerLetter"/>
      <w:lvlText w:val="%8."/>
      <w:lvlJc w:val="left"/>
      <w:pPr>
        <w:ind w:left="6457" w:hanging="360"/>
      </w:pPr>
    </w:lvl>
    <w:lvl w:ilvl="8" w:tplc="0419001B" w:tentative="1">
      <w:start w:val="1"/>
      <w:numFmt w:val="lowerRoman"/>
      <w:lvlText w:val="%9."/>
      <w:lvlJc w:val="right"/>
      <w:pPr>
        <w:ind w:left="7177" w:hanging="180"/>
      </w:pPr>
    </w:lvl>
  </w:abstractNum>
  <w:abstractNum w:abstractNumId="10">
    <w:nsid w:val="70AB2FB5"/>
    <w:multiLevelType w:val="multilevel"/>
    <w:tmpl w:val="FDE26BA8"/>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2A73B5"/>
    <w:multiLevelType w:val="multilevel"/>
    <w:tmpl w:val="60565B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5"/>
  </w:num>
  <w:num w:numId="4">
    <w:abstractNumId w:val="4"/>
  </w:num>
  <w:num w:numId="5">
    <w:abstractNumId w:val="10"/>
  </w:num>
  <w:num w:numId="6">
    <w:abstractNumId w:val="8"/>
  </w:num>
  <w:num w:numId="7">
    <w:abstractNumId w:val="3"/>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0CCD"/>
    <w:rsid w:val="0000613C"/>
    <w:rsid w:val="00006EE8"/>
    <w:rsid w:val="00014709"/>
    <w:rsid w:val="00020D81"/>
    <w:rsid w:val="00025F2C"/>
    <w:rsid w:val="00027E84"/>
    <w:rsid w:val="0003183E"/>
    <w:rsid w:val="0003395E"/>
    <w:rsid w:val="00037DEC"/>
    <w:rsid w:val="00041A74"/>
    <w:rsid w:val="0004241B"/>
    <w:rsid w:val="00050C67"/>
    <w:rsid w:val="00055FF2"/>
    <w:rsid w:val="000568C7"/>
    <w:rsid w:val="0006203D"/>
    <w:rsid w:val="000643D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A522C"/>
    <w:rsid w:val="000A64CD"/>
    <w:rsid w:val="000B0ED8"/>
    <w:rsid w:val="000B141B"/>
    <w:rsid w:val="000B261F"/>
    <w:rsid w:val="000B5B91"/>
    <w:rsid w:val="000C43EC"/>
    <w:rsid w:val="000C4A04"/>
    <w:rsid w:val="000C4BEF"/>
    <w:rsid w:val="000C798F"/>
    <w:rsid w:val="000D2D64"/>
    <w:rsid w:val="000D5E63"/>
    <w:rsid w:val="000D6503"/>
    <w:rsid w:val="000E7E6F"/>
    <w:rsid w:val="000F32C6"/>
    <w:rsid w:val="000F4185"/>
    <w:rsid w:val="00101859"/>
    <w:rsid w:val="001038B7"/>
    <w:rsid w:val="001066F6"/>
    <w:rsid w:val="00106EE5"/>
    <w:rsid w:val="00110D0C"/>
    <w:rsid w:val="00112C41"/>
    <w:rsid w:val="00113DFD"/>
    <w:rsid w:val="00114230"/>
    <w:rsid w:val="001163E7"/>
    <w:rsid w:val="0011643C"/>
    <w:rsid w:val="00116A07"/>
    <w:rsid w:val="001314CC"/>
    <w:rsid w:val="001324FF"/>
    <w:rsid w:val="00134B51"/>
    <w:rsid w:val="00141B18"/>
    <w:rsid w:val="0014654E"/>
    <w:rsid w:val="00147BEB"/>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4CE"/>
    <w:rsid w:val="001B153C"/>
    <w:rsid w:val="001B3C48"/>
    <w:rsid w:val="001B3EEB"/>
    <w:rsid w:val="001C2346"/>
    <w:rsid w:val="001C2FA0"/>
    <w:rsid w:val="001C6CBD"/>
    <w:rsid w:val="001D4C07"/>
    <w:rsid w:val="001D54C6"/>
    <w:rsid w:val="001D7E82"/>
    <w:rsid w:val="001E1157"/>
    <w:rsid w:val="001E2062"/>
    <w:rsid w:val="001E2A2F"/>
    <w:rsid w:val="001E2C98"/>
    <w:rsid w:val="001E6931"/>
    <w:rsid w:val="001E6AB3"/>
    <w:rsid w:val="001F00B2"/>
    <w:rsid w:val="001F088E"/>
    <w:rsid w:val="00200087"/>
    <w:rsid w:val="0020182B"/>
    <w:rsid w:val="00207E61"/>
    <w:rsid w:val="00210B54"/>
    <w:rsid w:val="00216912"/>
    <w:rsid w:val="00217833"/>
    <w:rsid w:val="00217A66"/>
    <w:rsid w:val="0022106B"/>
    <w:rsid w:val="00222A37"/>
    <w:rsid w:val="00222E6B"/>
    <w:rsid w:val="00225EC5"/>
    <w:rsid w:val="00230B24"/>
    <w:rsid w:val="00234559"/>
    <w:rsid w:val="00235457"/>
    <w:rsid w:val="002447F4"/>
    <w:rsid w:val="00250E77"/>
    <w:rsid w:val="00254630"/>
    <w:rsid w:val="0025671C"/>
    <w:rsid w:val="00262776"/>
    <w:rsid w:val="00266EAB"/>
    <w:rsid w:val="00275099"/>
    <w:rsid w:val="00276E09"/>
    <w:rsid w:val="00281153"/>
    <w:rsid w:val="00287B26"/>
    <w:rsid w:val="00290128"/>
    <w:rsid w:val="0029077E"/>
    <w:rsid w:val="00292A2F"/>
    <w:rsid w:val="002A1C77"/>
    <w:rsid w:val="002A4F5C"/>
    <w:rsid w:val="002A74AC"/>
    <w:rsid w:val="002C29BD"/>
    <w:rsid w:val="002C5FE8"/>
    <w:rsid w:val="002D045D"/>
    <w:rsid w:val="002D6C2F"/>
    <w:rsid w:val="002E06B1"/>
    <w:rsid w:val="002E1099"/>
    <w:rsid w:val="002E1614"/>
    <w:rsid w:val="002E6F54"/>
    <w:rsid w:val="002F2724"/>
    <w:rsid w:val="002F5125"/>
    <w:rsid w:val="002F720F"/>
    <w:rsid w:val="00304AD7"/>
    <w:rsid w:val="00307427"/>
    <w:rsid w:val="00315787"/>
    <w:rsid w:val="00316B18"/>
    <w:rsid w:val="0032155A"/>
    <w:rsid w:val="003256F3"/>
    <w:rsid w:val="00327027"/>
    <w:rsid w:val="00331523"/>
    <w:rsid w:val="003332FF"/>
    <w:rsid w:val="00333AEF"/>
    <w:rsid w:val="00336330"/>
    <w:rsid w:val="00347CCC"/>
    <w:rsid w:val="00350293"/>
    <w:rsid w:val="00350AB3"/>
    <w:rsid w:val="003537C1"/>
    <w:rsid w:val="00354E1E"/>
    <w:rsid w:val="003619A9"/>
    <w:rsid w:val="00367010"/>
    <w:rsid w:val="00370385"/>
    <w:rsid w:val="00375AF9"/>
    <w:rsid w:val="00376B9B"/>
    <w:rsid w:val="00376DD1"/>
    <w:rsid w:val="0038003E"/>
    <w:rsid w:val="00386EFC"/>
    <w:rsid w:val="00387212"/>
    <w:rsid w:val="00387A63"/>
    <w:rsid w:val="00390ACA"/>
    <w:rsid w:val="0039159F"/>
    <w:rsid w:val="00395671"/>
    <w:rsid w:val="003A402A"/>
    <w:rsid w:val="003A5738"/>
    <w:rsid w:val="003B012C"/>
    <w:rsid w:val="003B1728"/>
    <w:rsid w:val="003B2424"/>
    <w:rsid w:val="003B40A5"/>
    <w:rsid w:val="003B48CB"/>
    <w:rsid w:val="003B6717"/>
    <w:rsid w:val="003C5481"/>
    <w:rsid w:val="003D3767"/>
    <w:rsid w:val="003D6360"/>
    <w:rsid w:val="003D64EA"/>
    <w:rsid w:val="003D7B0C"/>
    <w:rsid w:val="003E2A8E"/>
    <w:rsid w:val="003E6A1D"/>
    <w:rsid w:val="003F19ED"/>
    <w:rsid w:val="003F2986"/>
    <w:rsid w:val="003F5144"/>
    <w:rsid w:val="003F5CE9"/>
    <w:rsid w:val="00401687"/>
    <w:rsid w:val="00404A68"/>
    <w:rsid w:val="00406D72"/>
    <w:rsid w:val="0040788D"/>
    <w:rsid w:val="00410CD4"/>
    <w:rsid w:val="00412483"/>
    <w:rsid w:val="004134B1"/>
    <w:rsid w:val="0041375E"/>
    <w:rsid w:val="00425025"/>
    <w:rsid w:val="00427A57"/>
    <w:rsid w:val="00427E89"/>
    <w:rsid w:val="004325E1"/>
    <w:rsid w:val="00433004"/>
    <w:rsid w:val="00437EAC"/>
    <w:rsid w:val="004424BE"/>
    <w:rsid w:val="00443082"/>
    <w:rsid w:val="004449F5"/>
    <w:rsid w:val="00445306"/>
    <w:rsid w:val="00445E67"/>
    <w:rsid w:val="00447C16"/>
    <w:rsid w:val="00451923"/>
    <w:rsid w:val="00454325"/>
    <w:rsid w:val="00460F6C"/>
    <w:rsid w:val="00462573"/>
    <w:rsid w:val="00465822"/>
    <w:rsid w:val="00466113"/>
    <w:rsid w:val="00467F11"/>
    <w:rsid w:val="00476FC0"/>
    <w:rsid w:val="00480F47"/>
    <w:rsid w:val="00480FC1"/>
    <w:rsid w:val="00481145"/>
    <w:rsid w:val="004818D7"/>
    <w:rsid w:val="00481B9B"/>
    <w:rsid w:val="00481EDE"/>
    <w:rsid w:val="00486292"/>
    <w:rsid w:val="00493A5A"/>
    <w:rsid w:val="004A1FE9"/>
    <w:rsid w:val="004A4C0D"/>
    <w:rsid w:val="004A5AC1"/>
    <w:rsid w:val="004A7EAD"/>
    <w:rsid w:val="004B1D61"/>
    <w:rsid w:val="004B5620"/>
    <w:rsid w:val="004C20D7"/>
    <w:rsid w:val="004C3655"/>
    <w:rsid w:val="004C7480"/>
    <w:rsid w:val="004D2AA8"/>
    <w:rsid w:val="004D33C3"/>
    <w:rsid w:val="004D687C"/>
    <w:rsid w:val="004E485A"/>
    <w:rsid w:val="004E7757"/>
    <w:rsid w:val="004F0DE9"/>
    <w:rsid w:val="004F2606"/>
    <w:rsid w:val="004F4CCE"/>
    <w:rsid w:val="004F6012"/>
    <w:rsid w:val="004F62B9"/>
    <w:rsid w:val="00500F48"/>
    <w:rsid w:val="00504301"/>
    <w:rsid w:val="0051500F"/>
    <w:rsid w:val="0051664E"/>
    <w:rsid w:val="00520E77"/>
    <w:rsid w:val="005217F7"/>
    <w:rsid w:val="00525EC0"/>
    <w:rsid w:val="00530A30"/>
    <w:rsid w:val="00532F66"/>
    <w:rsid w:val="00535AA4"/>
    <w:rsid w:val="00540AC9"/>
    <w:rsid w:val="00544444"/>
    <w:rsid w:val="00545CC4"/>
    <w:rsid w:val="00547EDD"/>
    <w:rsid w:val="00550587"/>
    <w:rsid w:val="0055776A"/>
    <w:rsid w:val="005605C0"/>
    <w:rsid w:val="00563598"/>
    <w:rsid w:val="005701FA"/>
    <w:rsid w:val="005707E6"/>
    <w:rsid w:val="00571EC3"/>
    <w:rsid w:val="00574679"/>
    <w:rsid w:val="00575494"/>
    <w:rsid w:val="00582BD3"/>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5B7A"/>
    <w:rsid w:val="005C621F"/>
    <w:rsid w:val="005D03C0"/>
    <w:rsid w:val="005D1936"/>
    <w:rsid w:val="005D2B58"/>
    <w:rsid w:val="005D6107"/>
    <w:rsid w:val="005D6288"/>
    <w:rsid w:val="005D6630"/>
    <w:rsid w:val="005E1A15"/>
    <w:rsid w:val="005E36F5"/>
    <w:rsid w:val="005E3718"/>
    <w:rsid w:val="005E3E7A"/>
    <w:rsid w:val="005E4F96"/>
    <w:rsid w:val="005E7817"/>
    <w:rsid w:val="005F07A8"/>
    <w:rsid w:val="005F18DC"/>
    <w:rsid w:val="005F5FAA"/>
    <w:rsid w:val="00600177"/>
    <w:rsid w:val="006021EB"/>
    <w:rsid w:val="00602CEE"/>
    <w:rsid w:val="006033DF"/>
    <w:rsid w:val="00603604"/>
    <w:rsid w:val="00603BF7"/>
    <w:rsid w:val="00610342"/>
    <w:rsid w:val="00610A11"/>
    <w:rsid w:val="00610FF1"/>
    <w:rsid w:val="00613AD9"/>
    <w:rsid w:val="00620FB3"/>
    <w:rsid w:val="006327F8"/>
    <w:rsid w:val="006348A5"/>
    <w:rsid w:val="00641025"/>
    <w:rsid w:val="006426DC"/>
    <w:rsid w:val="006428F2"/>
    <w:rsid w:val="00654F1C"/>
    <w:rsid w:val="00657077"/>
    <w:rsid w:val="00657F89"/>
    <w:rsid w:val="00662413"/>
    <w:rsid w:val="006718A5"/>
    <w:rsid w:val="00672423"/>
    <w:rsid w:val="00675A00"/>
    <w:rsid w:val="00676385"/>
    <w:rsid w:val="006818E4"/>
    <w:rsid w:val="00681FB2"/>
    <w:rsid w:val="00686CA7"/>
    <w:rsid w:val="00693AAA"/>
    <w:rsid w:val="00694064"/>
    <w:rsid w:val="00696908"/>
    <w:rsid w:val="006A2EF5"/>
    <w:rsid w:val="006A4EC6"/>
    <w:rsid w:val="006A5611"/>
    <w:rsid w:val="006A771C"/>
    <w:rsid w:val="006B3AC7"/>
    <w:rsid w:val="006C18B3"/>
    <w:rsid w:val="006C4F3C"/>
    <w:rsid w:val="006D0ABD"/>
    <w:rsid w:val="006D0CC5"/>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668E0"/>
    <w:rsid w:val="00771537"/>
    <w:rsid w:val="00773020"/>
    <w:rsid w:val="00773677"/>
    <w:rsid w:val="0078218D"/>
    <w:rsid w:val="00790A8E"/>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872"/>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6210"/>
    <w:rsid w:val="008278D0"/>
    <w:rsid w:val="00836051"/>
    <w:rsid w:val="008436F2"/>
    <w:rsid w:val="00851BE5"/>
    <w:rsid w:val="0085243F"/>
    <w:rsid w:val="00853A1A"/>
    <w:rsid w:val="00853C48"/>
    <w:rsid w:val="00853E33"/>
    <w:rsid w:val="008555C6"/>
    <w:rsid w:val="00856791"/>
    <w:rsid w:val="008610AC"/>
    <w:rsid w:val="00862EE3"/>
    <w:rsid w:val="00867975"/>
    <w:rsid w:val="008722A8"/>
    <w:rsid w:val="00873483"/>
    <w:rsid w:val="0087471C"/>
    <w:rsid w:val="0087559F"/>
    <w:rsid w:val="008763AB"/>
    <w:rsid w:val="008823B6"/>
    <w:rsid w:val="00887A79"/>
    <w:rsid w:val="00890537"/>
    <w:rsid w:val="00894084"/>
    <w:rsid w:val="00894464"/>
    <w:rsid w:val="00896B02"/>
    <w:rsid w:val="00897236"/>
    <w:rsid w:val="008A076E"/>
    <w:rsid w:val="008A07B3"/>
    <w:rsid w:val="008A2643"/>
    <w:rsid w:val="008A3DF2"/>
    <w:rsid w:val="008A5AB2"/>
    <w:rsid w:val="008A655B"/>
    <w:rsid w:val="008B1E5D"/>
    <w:rsid w:val="008C263B"/>
    <w:rsid w:val="008C39D2"/>
    <w:rsid w:val="008C6B0F"/>
    <w:rsid w:val="008D5321"/>
    <w:rsid w:val="008D708E"/>
    <w:rsid w:val="008E5E1A"/>
    <w:rsid w:val="008E65ED"/>
    <w:rsid w:val="008E6E40"/>
    <w:rsid w:val="008E7958"/>
    <w:rsid w:val="008F20C8"/>
    <w:rsid w:val="008F2CAE"/>
    <w:rsid w:val="008F38F2"/>
    <w:rsid w:val="008F4DB2"/>
    <w:rsid w:val="008F5D6F"/>
    <w:rsid w:val="008F6A8A"/>
    <w:rsid w:val="009030C0"/>
    <w:rsid w:val="00903F42"/>
    <w:rsid w:val="009044FB"/>
    <w:rsid w:val="00904FCB"/>
    <w:rsid w:val="0090636B"/>
    <w:rsid w:val="00907571"/>
    <w:rsid w:val="00910615"/>
    <w:rsid w:val="00911C65"/>
    <w:rsid w:val="00911F32"/>
    <w:rsid w:val="00912A92"/>
    <w:rsid w:val="009234D5"/>
    <w:rsid w:val="009259C7"/>
    <w:rsid w:val="00927B0B"/>
    <w:rsid w:val="0093019B"/>
    <w:rsid w:val="00932A48"/>
    <w:rsid w:val="009342FB"/>
    <w:rsid w:val="0093464A"/>
    <w:rsid w:val="00934872"/>
    <w:rsid w:val="00935179"/>
    <w:rsid w:val="00935474"/>
    <w:rsid w:val="00935573"/>
    <w:rsid w:val="00937B55"/>
    <w:rsid w:val="009405E6"/>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2DE6"/>
    <w:rsid w:val="0098695A"/>
    <w:rsid w:val="00986A99"/>
    <w:rsid w:val="00993110"/>
    <w:rsid w:val="009957B6"/>
    <w:rsid w:val="00995D25"/>
    <w:rsid w:val="009976AD"/>
    <w:rsid w:val="009A5BFB"/>
    <w:rsid w:val="009B0381"/>
    <w:rsid w:val="009B1ADD"/>
    <w:rsid w:val="009C5002"/>
    <w:rsid w:val="009C5C2F"/>
    <w:rsid w:val="009C675A"/>
    <w:rsid w:val="009D2640"/>
    <w:rsid w:val="009D29E7"/>
    <w:rsid w:val="009D486A"/>
    <w:rsid w:val="009D6B07"/>
    <w:rsid w:val="009E01B0"/>
    <w:rsid w:val="009E385F"/>
    <w:rsid w:val="009E3A17"/>
    <w:rsid w:val="009E7B2C"/>
    <w:rsid w:val="009F04E0"/>
    <w:rsid w:val="009F1ECC"/>
    <w:rsid w:val="009F48AF"/>
    <w:rsid w:val="009F48B4"/>
    <w:rsid w:val="009F664F"/>
    <w:rsid w:val="00A00CF0"/>
    <w:rsid w:val="00A14415"/>
    <w:rsid w:val="00A21AAD"/>
    <w:rsid w:val="00A23483"/>
    <w:rsid w:val="00A258CB"/>
    <w:rsid w:val="00A30E70"/>
    <w:rsid w:val="00A310D1"/>
    <w:rsid w:val="00A3166E"/>
    <w:rsid w:val="00A34242"/>
    <w:rsid w:val="00A3541B"/>
    <w:rsid w:val="00A37E37"/>
    <w:rsid w:val="00A4259C"/>
    <w:rsid w:val="00A43739"/>
    <w:rsid w:val="00A52DB5"/>
    <w:rsid w:val="00A6452A"/>
    <w:rsid w:val="00A7023B"/>
    <w:rsid w:val="00A756D1"/>
    <w:rsid w:val="00A83ABC"/>
    <w:rsid w:val="00A92927"/>
    <w:rsid w:val="00A9753E"/>
    <w:rsid w:val="00AA26D9"/>
    <w:rsid w:val="00AA3852"/>
    <w:rsid w:val="00AA3862"/>
    <w:rsid w:val="00AB798B"/>
    <w:rsid w:val="00AC272E"/>
    <w:rsid w:val="00AC32EB"/>
    <w:rsid w:val="00AD06C4"/>
    <w:rsid w:val="00AD5B7F"/>
    <w:rsid w:val="00AE2064"/>
    <w:rsid w:val="00AE4D8A"/>
    <w:rsid w:val="00AF06BE"/>
    <w:rsid w:val="00AF0983"/>
    <w:rsid w:val="00AF70BE"/>
    <w:rsid w:val="00AF7F6B"/>
    <w:rsid w:val="00B0343F"/>
    <w:rsid w:val="00B0526E"/>
    <w:rsid w:val="00B06261"/>
    <w:rsid w:val="00B06462"/>
    <w:rsid w:val="00B077D7"/>
    <w:rsid w:val="00B13A59"/>
    <w:rsid w:val="00B13ECB"/>
    <w:rsid w:val="00B1476E"/>
    <w:rsid w:val="00B1603B"/>
    <w:rsid w:val="00B1728F"/>
    <w:rsid w:val="00B24067"/>
    <w:rsid w:val="00B2465A"/>
    <w:rsid w:val="00B30A47"/>
    <w:rsid w:val="00B319DA"/>
    <w:rsid w:val="00B33DB5"/>
    <w:rsid w:val="00B37D3B"/>
    <w:rsid w:val="00B43205"/>
    <w:rsid w:val="00B458D6"/>
    <w:rsid w:val="00B474BD"/>
    <w:rsid w:val="00B47E99"/>
    <w:rsid w:val="00B50AAE"/>
    <w:rsid w:val="00B52B4E"/>
    <w:rsid w:val="00B6065C"/>
    <w:rsid w:val="00B60C75"/>
    <w:rsid w:val="00B63D7B"/>
    <w:rsid w:val="00B659B6"/>
    <w:rsid w:val="00B67BA9"/>
    <w:rsid w:val="00B67F0E"/>
    <w:rsid w:val="00B67F4A"/>
    <w:rsid w:val="00B73B06"/>
    <w:rsid w:val="00B7679F"/>
    <w:rsid w:val="00B8400D"/>
    <w:rsid w:val="00B84A82"/>
    <w:rsid w:val="00B84FAC"/>
    <w:rsid w:val="00B854A1"/>
    <w:rsid w:val="00B9004D"/>
    <w:rsid w:val="00B92FC6"/>
    <w:rsid w:val="00B9649F"/>
    <w:rsid w:val="00B96EF1"/>
    <w:rsid w:val="00B9741E"/>
    <w:rsid w:val="00B97D6C"/>
    <w:rsid w:val="00BA0D17"/>
    <w:rsid w:val="00BA400D"/>
    <w:rsid w:val="00BA77D3"/>
    <w:rsid w:val="00BB04AA"/>
    <w:rsid w:val="00BC1DBF"/>
    <w:rsid w:val="00BC4B88"/>
    <w:rsid w:val="00BC4F37"/>
    <w:rsid w:val="00BC53B3"/>
    <w:rsid w:val="00BD0A30"/>
    <w:rsid w:val="00BD6F95"/>
    <w:rsid w:val="00BD7874"/>
    <w:rsid w:val="00BE15DB"/>
    <w:rsid w:val="00BE5F13"/>
    <w:rsid w:val="00BF3265"/>
    <w:rsid w:val="00BF58E8"/>
    <w:rsid w:val="00BF64C6"/>
    <w:rsid w:val="00BF6AD4"/>
    <w:rsid w:val="00C068A2"/>
    <w:rsid w:val="00C0788C"/>
    <w:rsid w:val="00C07E8F"/>
    <w:rsid w:val="00C10132"/>
    <w:rsid w:val="00C12392"/>
    <w:rsid w:val="00C12940"/>
    <w:rsid w:val="00C14351"/>
    <w:rsid w:val="00C2140A"/>
    <w:rsid w:val="00C23E4F"/>
    <w:rsid w:val="00C302DC"/>
    <w:rsid w:val="00C3274A"/>
    <w:rsid w:val="00C34517"/>
    <w:rsid w:val="00C35388"/>
    <w:rsid w:val="00C42046"/>
    <w:rsid w:val="00C4215C"/>
    <w:rsid w:val="00C442C4"/>
    <w:rsid w:val="00C47051"/>
    <w:rsid w:val="00C56831"/>
    <w:rsid w:val="00C56AA2"/>
    <w:rsid w:val="00C576C1"/>
    <w:rsid w:val="00C57B6E"/>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565"/>
    <w:rsid w:val="00CB4B3C"/>
    <w:rsid w:val="00CC069A"/>
    <w:rsid w:val="00CC09EC"/>
    <w:rsid w:val="00CC5AF9"/>
    <w:rsid w:val="00CD0CE7"/>
    <w:rsid w:val="00CD0E3F"/>
    <w:rsid w:val="00CD3200"/>
    <w:rsid w:val="00CD5FBB"/>
    <w:rsid w:val="00CD625C"/>
    <w:rsid w:val="00CD7399"/>
    <w:rsid w:val="00CE0B9D"/>
    <w:rsid w:val="00CE4795"/>
    <w:rsid w:val="00CE59DB"/>
    <w:rsid w:val="00CE6926"/>
    <w:rsid w:val="00CF6176"/>
    <w:rsid w:val="00CF7392"/>
    <w:rsid w:val="00D02610"/>
    <w:rsid w:val="00D03F26"/>
    <w:rsid w:val="00D04E38"/>
    <w:rsid w:val="00D05DD0"/>
    <w:rsid w:val="00D07EA9"/>
    <w:rsid w:val="00D16F5C"/>
    <w:rsid w:val="00D205B1"/>
    <w:rsid w:val="00D257A9"/>
    <w:rsid w:val="00D27604"/>
    <w:rsid w:val="00D31FDE"/>
    <w:rsid w:val="00D3279F"/>
    <w:rsid w:val="00D32F56"/>
    <w:rsid w:val="00D36F87"/>
    <w:rsid w:val="00D432A6"/>
    <w:rsid w:val="00D43897"/>
    <w:rsid w:val="00D43A9C"/>
    <w:rsid w:val="00D45B55"/>
    <w:rsid w:val="00D47F45"/>
    <w:rsid w:val="00D50B5A"/>
    <w:rsid w:val="00D50EB6"/>
    <w:rsid w:val="00D5372E"/>
    <w:rsid w:val="00D54468"/>
    <w:rsid w:val="00D61548"/>
    <w:rsid w:val="00D64932"/>
    <w:rsid w:val="00D65C6D"/>
    <w:rsid w:val="00D67937"/>
    <w:rsid w:val="00D67D6E"/>
    <w:rsid w:val="00D67FC9"/>
    <w:rsid w:val="00D724F4"/>
    <w:rsid w:val="00D762E6"/>
    <w:rsid w:val="00D77A49"/>
    <w:rsid w:val="00D77D57"/>
    <w:rsid w:val="00D847B7"/>
    <w:rsid w:val="00D8552A"/>
    <w:rsid w:val="00D93F8B"/>
    <w:rsid w:val="00D95A68"/>
    <w:rsid w:val="00DA51B6"/>
    <w:rsid w:val="00DA5B2B"/>
    <w:rsid w:val="00DB0EA4"/>
    <w:rsid w:val="00DB4B66"/>
    <w:rsid w:val="00DB5418"/>
    <w:rsid w:val="00DB5C75"/>
    <w:rsid w:val="00DB6552"/>
    <w:rsid w:val="00DB690A"/>
    <w:rsid w:val="00DB76EA"/>
    <w:rsid w:val="00DB79A2"/>
    <w:rsid w:val="00DC21BF"/>
    <w:rsid w:val="00DC7997"/>
    <w:rsid w:val="00DD1BAC"/>
    <w:rsid w:val="00DD7DFC"/>
    <w:rsid w:val="00DE57B2"/>
    <w:rsid w:val="00DF2E9A"/>
    <w:rsid w:val="00DF3322"/>
    <w:rsid w:val="00DF344B"/>
    <w:rsid w:val="00DF6A81"/>
    <w:rsid w:val="00E006E0"/>
    <w:rsid w:val="00E009A0"/>
    <w:rsid w:val="00E01993"/>
    <w:rsid w:val="00E0396B"/>
    <w:rsid w:val="00E03C5E"/>
    <w:rsid w:val="00E05D88"/>
    <w:rsid w:val="00E07086"/>
    <w:rsid w:val="00E07F5F"/>
    <w:rsid w:val="00E10D36"/>
    <w:rsid w:val="00E117CE"/>
    <w:rsid w:val="00E151CC"/>
    <w:rsid w:val="00E16804"/>
    <w:rsid w:val="00E1688F"/>
    <w:rsid w:val="00E17B1A"/>
    <w:rsid w:val="00E300CC"/>
    <w:rsid w:val="00E31436"/>
    <w:rsid w:val="00E31D11"/>
    <w:rsid w:val="00E33711"/>
    <w:rsid w:val="00E35EE2"/>
    <w:rsid w:val="00E364C1"/>
    <w:rsid w:val="00E4468F"/>
    <w:rsid w:val="00E5078C"/>
    <w:rsid w:val="00E53D3E"/>
    <w:rsid w:val="00E55339"/>
    <w:rsid w:val="00E578A0"/>
    <w:rsid w:val="00E6082F"/>
    <w:rsid w:val="00E644C3"/>
    <w:rsid w:val="00E67A4F"/>
    <w:rsid w:val="00E7134D"/>
    <w:rsid w:val="00E722B1"/>
    <w:rsid w:val="00E76B8B"/>
    <w:rsid w:val="00E8788A"/>
    <w:rsid w:val="00E9000C"/>
    <w:rsid w:val="00E9456B"/>
    <w:rsid w:val="00E94751"/>
    <w:rsid w:val="00E948C0"/>
    <w:rsid w:val="00E95DD0"/>
    <w:rsid w:val="00EA7410"/>
    <w:rsid w:val="00EA7E0B"/>
    <w:rsid w:val="00EB2079"/>
    <w:rsid w:val="00EB2281"/>
    <w:rsid w:val="00EC1254"/>
    <w:rsid w:val="00EC1F42"/>
    <w:rsid w:val="00EC46B0"/>
    <w:rsid w:val="00EC49F8"/>
    <w:rsid w:val="00EC5754"/>
    <w:rsid w:val="00EC7BA6"/>
    <w:rsid w:val="00ED0794"/>
    <w:rsid w:val="00ED38E9"/>
    <w:rsid w:val="00ED73C2"/>
    <w:rsid w:val="00ED78A5"/>
    <w:rsid w:val="00EE4CC3"/>
    <w:rsid w:val="00EF01A9"/>
    <w:rsid w:val="00EF26FB"/>
    <w:rsid w:val="00EF30D0"/>
    <w:rsid w:val="00EF3FDA"/>
    <w:rsid w:val="00EF49B4"/>
    <w:rsid w:val="00F02FDC"/>
    <w:rsid w:val="00F058DE"/>
    <w:rsid w:val="00F05C70"/>
    <w:rsid w:val="00F1460A"/>
    <w:rsid w:val="00F21037"/>
    <w:rsid w:val="00F22073"/>
    <w:rsid w:val="00F232A7"/>
    <w:rsid w:val="00F2518C"/>
    <w:rsid w:val="00F25424"/>
    <w:rsid w:val="00F25F57"/>
    <w:rsid w:val="00F27DE3"/>
    <w:rsid w:val="00F307FA"/>
    <w:rsid w:val="00F30981"/>
    <w:rsid w:val="00F31868"/>
    <w:rsid w:val="00F33318"/>
    <w:rsid w:val="00F336F8"/>
    <w:rsid w:val="00F4028E"/>
    <w:rsid w:val="00F40A8F"/>
    <w:rsid w:val="00F42ADF"/>
    <w:rsid w:val="00F46F46"/>
    <w:rsid w:val="00F50173"/>
    <w:rsid w:val="00F5342A"/>
    <w:rsid w:val="00F53AF8"/>
    <w:rsid w:val="00F55393"/>
    <w:rsid w:val="00F60D62"/>
    <w:rsid w:val="00F62DCC"/>
    <w:rsid w:val="00F66BDC"/>
    <w:rsid w:val="00F72DDE"/>
    <w:rsid w:val="00F7477C"/>
    <w:rsid w:val="00F74AF0"/>
    <w:rsid w:val="00F75EA6"/>
    <w:rsid w:val="00F7625D"/>
    <w:rsid w:val="00F765DC"/>
    <w:rsid w:val="00F81118"/>
    <w:rsid w:val="00F858C1"/>
    <w:rsid w:val="00F9205B"/>
    <w:rsid w:val="00F965A1"/>
    <w:rsid w:val="00FA3A04"/>
    <w:rsid w:val="00FB27DB"/>
    <w:rsid w:val="00FB50DA"/>
    <w:rsid w:val="00FC37D4"/>
    <w:rsid w:val="00FC55E2"/>
    <w:rsid w:val="00FD0405"/>
    <w:rsid w:val="00FD1681"/>
    <w:rsid w:val="00FD1E71"/>
    <w:rsid w:val="00FD2F94"/>
    <w:rsid w:val="00FD6D60"/>
    <w:rsid w:val="00FE5540"/>
    <w:rsid w:val="00FE5992"/>
    <w:rsid w:val="00FE7B86"/>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88"/>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00">
    <w:name w:val="Нет списка10"/>
    <w:next w:val="a2"/>
    <w:uiPriority w:val="99"/>
    <w:semiHidden/>
    <w:unhideWhenUsed/>
    <w:rsid w:val="000A522C"/>
  </w:style>
  <w:style w:type="character" w:customStyle="1" w:styleId="maincontent">
    <w:name w:val="maincontent"/>
    <w:basedOn w:val="a0"/>
    <w:rsid w:val="000A52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88"/>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00">
    <w:name w:val="Нет списка10"/>
    <w:next w:val="a2"/>
    <w:uiPriority w:val="99"/>
    <w:semiHidden/>
    <w:unhideWhenUsed/>
    <w:rsid w:val="000A522C"/>
  </w:style>
  <w:style w:type="character" w:customStyle="1" w:styleId="maincontent">
    <w:name w:val="maincontent"/>
    <w:basedOn w:val="a0"/>
    <w:rsid w:val="000A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942397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099433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2170170">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2230267">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57037616">
      <w:bodyDiv w:val="1"/>
      <w:marLeft w:val="0"/>
      <w:marRight w:val="0"/>
      <w:marTop w:val="0"/>
      <w:marBottom w:val="0"/>
      <w:divBdr>
        <w:top w:val="none" w:sz="0" w:space="0" w:color="auto"/>
        <w:left w:val="none" w:sz="0" w:space="0" w:color="auto"/>
        <w:bottom w:val="none" w:sz="0" w:space="0" w:color="auto"/>
        <w:right w:val="none" w:sz="0" w:space="0" w:color="auto"/>
      </w:divBdr>
    </w:div>
    <w:div w:id="91868381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7384376">
      <w:bodyDiv w:val="1"/>
      <w:marLeft w:val="0"/>
      <w:marRight w:val="0"/>
      <w:marTop w:val="0"/>
      <w:marBottom w:val="0"/>
      <w:divBdr>
        <w:top w:val="none" w:sz="0" w:space="0" w:color="auto"/>
        <w:left w:val="none" w:sz="0" w:space="0" w:color="auto"/>
        <w:bottom w:val="none" w:sz="0" w:space="0" w:color="auto"/>
        <w:right w:val="none" w:sz="0" w:space="0" w:color="auto"/>
      </w:divBdr>
    </w:div>
    <w:div w:id="1247377803">
      <w:bodyDiv w:val="1"/>
      <w:marLeft w:val="0"/>
      <w:marRight w:val="0"/>
      <w:marTop w:val="0"/>
      <w:marBottom w:val="0"/>
      <w:divBdr>
        <w:top w:val="none" w:sz="0" w:space="0" w:color="auto"/>
        <w:left w:val="none" w:sz="0" w:space="0" w:color="auto"/>
        <w:bottom w:val="none" w:sz="0" w:space="0" w:color="auto"/>
        <w:right w:val="none" w:sz="0" w:space="0" w:color="auto"/>
      </w:divBdr>
    </w:div>
    <w:div w:id="1335034400">
      <w:bodyDiv w:val="1"/>
      <w:marLeft w:val="0"/>
      <w:marRight w:val="0"/>
      <w:marTop w:val="0"/>
      <w:marBottom w:val="0"/>
      <w:divBdr>
        <w:top w:val="none" w:sz="0" w:space="0" w:color="auto"/>
        <w:left w:val="none" w:sz="0" w:space="0" w:color="auto"/>
        <w:bottom w:val="none" w:sz="0" w:space="0" w:color="auto"/>
        <w:right w:val="none" w:sz="0" w:space="0" w:color="auto"/>
      </w:divBdr>
    </w:div>
    <w:div w:id="136217071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67626855">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574772450">
      <w:bodyDiv w:val="1"/>
      <w:marLeft w:val="0"/>
      <w:marRight w:val="0"/>
      <w:marTop w:val="0"/>
      <w:marBottom w:val="0"/>
      <w:divBdr>
        <w:top w:val="none" w:sz="0" w:space="0" w:color="auto"/>
        <w:left w:val="none" w:sz="0" w:space="0" w:color="auto"/>
        <w:bottom w:val="none" w:sz="0" w:space="0" w:color="auto"/>
        <w:right w:val="none" w:sz="0" w:space="0" w:color="auto"/>
      </w:divBdr>
    </w:div>
    <w:div w:id="1621062830">
      <w:bodyDiv w:val="1"/>
      <w:marLeft w:val="0"/>
      <w:marRight w:val="0"/>
      <w:marTop w:val="0"/>
      <w:marBottom w:val="0"/>
      <w:divBdr>
        <w:top w:val="none" w:sz="0" w:space="0" w:color="auto"/>
        <w:left w:val="none" w:sz="0" w:space="0" w:color="auto"/>
        <w:bottom w:val="none" w:sz="0" w:space="0" w:color="auto"/>
        <w:right w:val="none" w:sz="0" w:space="0" w:color="auto"/>
      </w:divBdr>
    </w:div>
    <w:div w:id="1631743285">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671060566">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8089575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9146039">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244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4DF8-6471-4456-B2ED-AE76BBC9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26</Pages>
  <Words>7361</Words>
  <Characters>41962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 Наталья Вячеславовна</cp:lastModifiedBy>
  <cp:revision>128</cp:revision>
  <cp:lastPrinted>2026-05-28T12:46:00Z</cp:lastPrinted>
  <dcterms:created xsi:type="dcterms:W3CDTF">2024-11-06T12:58:00Z</dcterms:created>
  <dcterms:modified xsi:type="dcterms:W3CDTF">2026-05-28T13:24:00Z</dcterms:modified>
</cp:coreProperties>
</file>