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C753B1">
        <w:rPr>
          <w:b/>
          <w:sz w:val="72"/>
          <w:szCs w:val="72"/>
        </w:rPr>
        <w:t>03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04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C753B1">
        <w:rPr>
          <w:b/>
          <w:sz w:val="72"/>
          <w:szCs w:val="72"/>
        </w:rPr>
        <w:t>89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C753B1">
        <w:rPr>
          <w:b/>
          <w:sz w:val="72"/>
          <w:szCs w:val="72"/>
        </w:rPr>
        <w:t>29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C753B1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C753B1" w:rsidRPr="007B5270">
              <w:rPr>
                <w:bCs/>
                <w:szCs w:val="24"/>
              </w:rPr>
              <w:t>03</w:t>
            </w:r>
            <w:r w:rsidRPr="007B5270">
              <w:rPr>
                <w:bCs/>
                <w:szCs w:val="24"/>
              </w:rPr>
              <w:t>.</w:t>
            </w:r>
            <w:r w:rsidR="00C753B1" w:rsidRPr="007B5270">
              <w:rPr>
                <w:bCs/>
                <w:szCs w:val="24"/>
              </w:rPr>
              <w:t>03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1F53FA" w:rsidRPr="007B5270">
              <w:rPr>
                <w:bCs/>
                <w:szCs w:val="24"/>
              </w:rPr>
              <w:t>0</w:t>
            </w:r>
            <w:r w:rsidR="00C753B1" w:rsidRPr="007B5270">
              <w:rPr>
                <w:bCs/>
                <w:szCs w:val="24"/>
              </w:rPr>
              <w:t>3</w:t>
            </w:r>
            <w:r w:rsidRPr="007B5270">
              <w:rPr>
                <w:b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  <w:tr w:rsidR="00C753B1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C753B1" w:rsidRPr="007B5270" w:rsidRDefault="00C753B1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2.</w:t>
            </w:r>
          </w:p>
        </w:tc>
        <w:tc>
          <w:tcPr>
            <w:tcW w:w="5413" w:type="dxa"/>
          </w:tcPr>
          <w:p w:rsidR="00C753B1" w:rsidRPr="007B5270" w:rsidRDefault="00C753B1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>Распоряжение председателя Подосиновской районной Думы шестого созыва «О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C753B1" w:rsidRPr="007B5270" w:rsidRDefault="00C753B1" w:rsidP="00C46119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C46119" w:rsidRPr="007B5270">
              <w:rPr>
                <w:bCs/>
                <w:szCs w:val="24"/>
              </w:rPr>
              <w:t>01</w:t>
            </w:r>
            <w:r w:rsidRPr="007B5270">
              <w:rPr>
                <w:bCs/>
                <w:szCs w:val="24"/>
              </w:rPr>
              <w:t>.</w:t>
            </w:r>
            <w:r w:rsidR="00C46119" w:rsidRPr="007B5270">
              <w:rPr>
                <w:bCs/>
                <w:szCs w:val="24"/>
              </w:rPr>
              <w:t>04</w:t>
            </w:r>
            <w:r w:rsidRPr="007B5270">
              <w:rPr>
                <w:bCs/>
                <w:szCs w:val="24"/>
              </w:rPr>
              <w:t>.202</w:t>
            </w:r>
            <w:r w:rsidR="00C46119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0</w:t>
            </w:r>
            <w:r w:rsidR="00C46119" w:rsidRPr="007B5270">
              <w:rPr>
                <w:bCs/>
                <w:szCs w:val="24"/>
              </w:rPr>
              <w:t>5</w:t>
            </w:r>
          </w:p>
        </w:tc>
        <w:tc>
          <w:tcPr>
            <w:tcW w:w="1701" w:type="dxa"/>
          </w:tcPr>
          <w:p w:rsidR="00C753B1" w:rsidRPr="007B5270" w:rsidRDefault="00C753B1" w:rsidP="005B46C5">
            <w:pPr>
              <w:jc w:val="center"/>
              <w:rPr>
                <w:szCs w:val="24"/>
                <w:lang w:eastAsia="ar-SA"/>
              </w:rPr>
            </w:pP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C46119" w:rsidRPr="00C46119" w:rsidTr="007B5270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119" w:rsidRPr="00C46119" w:rsidRDefault="00C46119" w:rsidP="00C46119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noProof/>
                <w:kern w:val="0"/>
                <w:szCs w:val="24"/>
                <w:lang w:eastAsia="ru-RU"/>
              </w:rPr>
              <w:lastRenderedPageBreak/>
              <w:drawing>
                <wp:inline distT="0" distB="0" distL="0" distR="0" wp14:anchorId="122CBD6D" wp14:editId="596BB7EB">
                  <wp:extent cx="400050" cy="495300"/>
                  <wp:effectExtent l="0" t="0" r="0" b="0"/>
                  <wp:docPr id="3" name="Рисунок 3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C46119" w:rsidRPr="00C46119" w:rsidTr="007B5270">
        <w:trPr>
          <w:trHeight w:val="278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6119" w:rsidRPr="00C46119" w:rsidRDefault="00C46119" w:rsidP="00C4611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lastRenderedPageBreak/>
              <w:t xml:space="preserve">ПРЕДСЕДАТЕЛЬ </w:t>
            </w:r>
          </w:p>
          <w:p w:rsidR="00C46119" w:rsidRPr="00C46119" w:rsidRDefault="00C46119" w:rsidP="00C4611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C46119" w:rsidRPr="00C46119" w:rsidRDefault="00C46119" w:rsidP="00C4611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t>ШЕСТОГО СОЗЫВА</w:t>
            </w:r>
          </w:p>
          <w:p w:rsidR="007B5270" w:rsidRDefault="007B5270" w:rsidP="00C46119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t>РАСПОРЯЖЕНИЕ</w:t>
            </w: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C46119" w:rsidRPr="00C46119" w:rsidTr="007B527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119" w:rsidRPr="00C46119" w:rsidRDefault="00C46119" w:rsidP="00C46119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kern w:val="0"/>
                <w:szCs w:val="24"/>
                <w:lang w:eastAsia="ru-RU"/>
              </w:rPr>
              <w:t>03.03.2025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119" w:rsidRPr="00C46119" w:rsidRDefault="00C46119" w:rsidP="00C461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46119" w:rsidRPr="00C46119" w:rsidRDefault="00C46119" w:rsidP="00C4611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kern w:val="0"/>
                <w:position w:val="-6"/>
                <w:szCs w:val="24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46119" w:rsidRPr="00C46119" w:rsidRDefault="00C46119" w:rsidP="00C461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kern w:val="0"/>
                <w:szCs w:val="24"/>
                <w:lang w:eastAsia="ru-RU"/>
              </w:rPr>
              <w:t>03</w:t>
            </w:r>
          </w:p>
        </w:tc>
      </w:tr>
      <w:tr w:rsidR="00C46119" w:rsidRPr="00C46119" w:rsidTr="007B5270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46119" w:rsidRPr="00C46119" w:rsidRDefault="00C46119" w:rsidP="00C46119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kern w:val="0"/>
                <w:szCs w:val="24"/>
                <w:lang w:eastAsia="ru-RU"/>
              </w:rPr>
              <w:t xml:space="preserve">пгт Подосиновец </w:t>
            </w:r>
          </w:p>
        </w:tc>
      </w:tr>
    </w:tbl>
    <w:p w:rsidR="00C46119" w:rsidRPr="00C46119" w:rsidRDefault="00C46119" w:rsidP="00C46119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Cs w:val="24"/>
          <w:lang w:eastAsia="ru-RU"/>
        </w:rPr>
      </w:pPr>
    </w:p>
    <w:p w:rsidR="00C46119" w:rsidRPr="00C46119" w:rsidRDefault="00C46119" w:rsidP="00C4611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Cs w:val="24"/>
          <w:lang w:eastAsia="ru-RU"/>
        </w:rPr>
      </w:pPr>
    </w:p>
    <w:p w:rsidR="00C46119" w:rsidRPr="00C46119" w:rsidRDefault="00C46119" w:rsidP="00C4611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C46119" w:rsidRPr="00C46119" w:rsidTr="0035221A">
        <w:trPr>
          <w:trHeight w:val="635"/>
        </w:trPr>
        <w:tc>
          <w:tcPr>
            <w:tcW w:w="8008" w:type="dxa"/>
          </w:tcPr>
          <w:p w:rsidR="00C46119" w:rsidRPr="00C46119" w:rsidRDefault="00C46119" w:rsidP="00C461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О награждении </w:t>
            </w:r>
          </w:p>
          <w:p w:rsidR="00C46119" w:rsidRPr="00C46119" w:rsidRDefault="00C46119" w:rsidP="00C461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Благодарственным письмом </w:t>
            </w:r>
          </w:p>
          <w:p w:rsidR="00C46119" w:rsidRPr="00C46119" w:rsidRDefault="00C46119" w:rsidP="00C461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4611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</w:tc>
      </w:tr>
    </w:tbl>
    <w:p w:rsidR="00C46119" w:rsidRPr="00C46119" w:rsidRDefault="00C46119" w:rsidP="00C4611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46119" w:rsidRPr="00C46119" w:rsidRDefault="00C46119" w:rsidP="00C46119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Cs w:val="24"/>
          <w:lang w:eastAsia="ru-RU"/>
        </w:rPr>
      </w:pPr>
    </w:p>
    <w:p w:rsidR="00C46119" w:rsidRPr="00C46119" w:rsidRDefault="00C46119" w:rsidP="00C46119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Cs w:val="24"/>
          <w:lang w:eastAsia="ru-RU"/>
        </w:rPr>
      </w:pPr>
    </w:p>
    <w:p w:rsidR="00C46119" w:rsidRPr="00C46119" w:rsidRDefault="00C46119" w:rsidP="00C46119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Cs w:val="24"/>
          <w:lang w:eastAsia="ru-RU"/>
        </w:rPr>
      </w:pPr>
    </w:p>
    <w:p w:rsidR="00C46119" w:rsidRPr="00C46119" w:rsidRDefault="00C46119" w:rsidP="007B5270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Cs w:val="24"/>
          <w:lang w:eastAsia="ru-RU"/>
        </w:rPr>
      </w:pPr>
      <w:proofErr w:type="gramStart"/>
      <w:r w:rsidRPr="00C46119">
        <w:rPr>
          <w:rFonts w:eastAsia="Times New Roman"/>
          <w:kern w:val="0"/>
          <w:szCs w:val="24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C46119">
        <w:rPr>
          <w:rFonts w:eastAsia="Times New Roman"/>
          <w:kern w:val="0"/>
          <w:szCs w:val="24"/>
          <w:lang w:eastAsia="ru-RU"/>
        </w:rPr>
        <w:t xml:space="preserve"> от 28.02.2025 № 01: </w:t>
      </w:r>
    </w:p>
    <w:p w:rsidR="00C46119" w:rsidRPr="00C46119" w:rsidRDefault="00C46119" w:rsidP="007B5270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after="200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C46119">
        <w:rPr>
          <w:rFonts w:eastAsia="Calibri"/>
          <w:kern w:val="0"/>
          <w:szCs w:val="24"/>
          <w:lang w:eastAsia="en-US"/>
        </w:rPr>
        <w:t>Наградить Благодарственным письмом Подосиновской районной Думы:</w:t>
      </w:r>
    </w:p>
    <w:p w:rsidR="00C46119" w:rsidRPr="00C46119" w:rsidRDefault="00C46119" w:rsidP="007B5270">
      <w:pPr>
        <w:tabs>
          <w:tab w:val="left" w:pos="709"/>
        </w:tabs>
        <w:ind w:firstLine="709"/>
        <w:contextualSpacing/>
        <w:rPr>
          <w:rFonts w:eastAsia="Calibri"/>
          <w:kern w:val="0"/>
          <w:szCs w:val="24"/>
          <w:lang w:eastAsia="en-US"/>
        </w:rPr>
      </w:pPr>
      <w:r w:rsidRPr="00C46119">
        <w:rPr>
          <w:rFonts w:eastAsia="Calibri"/>
          <w:kern w:val="0"/>
          <w:szCs w:val="24"/>
          <w:lang w:eastAsia="en-US"/>
        </w:rPr>
        <w:t xml:space="preserve">1.1. </w:t>
      </w:r>
      <w:r w:rsidRPr="00C46119">
        <w:rPr>
          <w:rFonts w:eastAsiaTheme="minorHAnsi" w:cstheme="minorBidi"/>
          <w:kern w:val="0"/>
          <w:szCs w:val="24"/>
          <w:lang w:eastAsia="en-US"/>
        </w:rPr>
        <w:t>Момотову Елену Геннадьевну, делопроизводителя муниципального казенного дошкольного образовательного учреждения детский сад общеразвивающего вида с приоритетным осуществлением деятельности по художественно-эстетическому развитию детей «Подснежник» пгт Подосиновец Кировской области за многолетний добросовестный труд и значительные успехи в обучении и воспитании подрастающего поколения;</w:t>
      </w:r>
    </w:p>
    <w:p w:rsidR="00C46119" w:rsidRPr="00C46119" w:rsidRDefault="00C46119" w:rsidP="007B5270">
      <w:pPr>
        <w:tabs>
          <w:tab w:val="left" w:pos="709"/>
        </w:tabs>
        <w:ind w:firstLine="709"/>
        <w:contextualSpacing/>
        <w:rPr>
          <w:rFonts w:eastAsiaTheme="minorHAnsi"/>
          <w:kern w:val="0"/>
          <w:szCs w:val="24"/>
          <w:lang w:eastAsia="en-US"/>
        </w:rPr>
      </w:pPr>
      <w:r w:rsidRPr="00C46119">
        <w:rPr>
          <w:rFonts w:eastAsiaTheme="minorHAnsi"/>
          <w:kern w:val="0"/>
          <w:szCs w:val="24"/>
          <w:lang w:eastAsia="en-US"/>
        </w:rPr>
        <w:t xml:space="preserve"> 1.2. </w:t>
      </w:r>
      <w:proofErr w:type="spellStart"/>
      <w:r w:rsidRPr="00C46119">
        <w:rPr>
          <w:rFonts w:eastAsiaTheme="minorHAnsi"/>
          <w:kern w:val="0"/>
          <w:szCs w:val="24"/>
          <w:lang w:eastAsia="en-US"/>
        </w:rPr>
        <w:t>Швецову</w:t>
      </w:r>
      <w:proofErr w:type="spellEnd"/>
      <w:r w:rsidRPr="00C46119">
        <w:rPr>
          <w:rFonts w:eastAsiaTheme="minorHAnsi"/>
          <w:kern w:val="0"/>
          <w:szCs w:val="24"/>
          <w:lang w:eastAsia="en-US"/>
        </w:rPr>
        <w:t xml:space="preserve"> Ирину Юрьевну, воспитателя муниципального казенного дошкольного образовательного учреждения детский сад общеразвивающего вида с приоритетным осуществлением деятельности по художественно-эстетическому развитию детей «Подснежник» пгт Подосиновец Кировской области за многолетний добросовестный труд и значительные успехи в обучении и воспитании подрастающего поколения.</w:t>
      </w:r>
    </w:p>
    <w:p w:rsidR="00C46119" w:rsidRPr="00C46119" w:rsidRDefault="00C46119" w:rsidP="007B5270">
      <w:pPr>
        <w:tabs>
          <w:tab w:val="left" w:pos="709"/>
        </w:tabs>
        <w:ind w:firstLine="709"/>
        <w:contextualSpacing/>
        <w:rPr>
          <w:rFonts w:eastAsia="Calibri"/>
          <w:kern w:val="0"/>
          <w:szCs w:val="24"/>
          <w:lang w:eastAsia="en-US"/>
        </w:rPr>
      </w:pPr>
      <w:r w:rsidRPr="00C46119">
        <w:rPr>
          <w:rFonts w:eastAsiaTheme="minorHAnsi"/>
          <w:kern w:val="0"/>
          <w:szCs w:val="24"/>
          <w:lang w:eastAsia="en-US"/>
        </w:rPr>
        <w:t xml:space="preserve">2. </w:t>
      </w:r>
      <w:r w:rsidRPr="00C46119">
        <w:rPr>
          <w:rFonts w:eastAsia="Calibri"/>
          <w:kern w:val="0"/>
          <w:szCs w:val="24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C46119" w:rsidRPr="00C46119" w:rsidRDefault="00C46119" w:rsidP="007B5270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C46119">
        <w:rPr>
          <w:rFonts w:eastAsia="Times New Roman"/>
          <w:kern w:val="0"/>
          <w:szCs w:val="24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7B5270">
          <w:rPr>
            <w:rFonts w:eastAsia="Times New Roman"/>
            <w:color w:val="0000FF" w:themeColor="hyperlink"/>
            <w:kern w:val="0"/>
            <w:szCs w:val="24"/>
            <w:u w:val="single"/>
            <w:lang w:eastAsia="ru-RU"/>
          </w:rPr>
          <w:t>https://podosadm-r43.gosuslugi.ru/</w:t>
        </w:r>
      </w:hyperlink>
      <w:r w:rsidRPr="00C46119">
        <w:rPr>
          <w:rFonts w:eastAsia="Times New Roman"/>
          <w:kern w:val="0"/>
          <w:szCs w:val="24"/>
          <w:lang w:eastAsia="ru-RU"/>
        </w:rPr>
        <w:t>.</w:t>
      </w:r>
    </w:p>
    <w:p w:rsidR="00C46119" w:rsidRPr="00C46119" w:rsidRDefault="00C46119" w:rsidP="007B5270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C46119">
        <w:rPr>
          <w:rFonts w:eastAsia="Times New Roman"/>
          <w:kern w:val="0"/>
          <w:szCs w:val="24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C46119" w:rsidRPr="00C46119" w:rsidTr="0035221A">
        <w:tc>
          <w:tcPr>
            <w:tcW w:w="4786" w:type="dxa"/>
            <w:shd w:val="clear" w:color="auto" w:fill="auto"/>
          </w:tcPr>
          <w:p w:rsidR="00C46119" w:rsidRPr="00C46119" w:rsidRDefault="00C46119" w:rsidP="007B5270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C46119" w:rsidRPr="00C46119" w:rsidRDefault="00C46119" w:rsidP="007B5270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46119" w:rsidRPr="00C46119" w:rsidRDefault="00C46119" w:rsidP="007B5270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Cs w:val="24"/>
                <w:lang w:eastAsia="ru-RU"/>
              </w:rPr>
            </w:pPr>
          </w:p>
        </w:tc>
      </w:tr>
    </w:tbl>
    <w:p w:rsidR="00C46119" w:rsidRPr="00C46119" w:rsidRDefault="00C46119" w:rsidP="007B5270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C46119">
        <w:rPr>
          <w:rFonts w:eastAsia="Times New Roman"/>
          <w:kern w:val="0"/>
          <w:szCs w:val="24"/>
          <w:lang w:eastAsia="ru-RU"/>
        </w:rPr>
        <w:t xml:space="preserve">  </w:t>
      </w:r>
    </w:p>
    <w:p w:rsidR="00C46119" w:rsidRPr="00C46119" w:rsidRDefault="00C46119" w:rsidP="007B5270">
      <w:pPr>
        <w:widowControl/>
        <w:suppressAutoHyphens w:val="0"/>
        <w:autoSpaceDN/>
        <w:ind w:firstLine="0"/>
        <w:rPr>
          <w:rFonts w:eastAsiaTheme="minorHAnsi"/>
          <w:kern w:val="0"/>
          <w:szCs w:val="24"/>
          <w:lang w:eastAsia="en-US"/>
        </w:rPr>
      </w:pPr>
      <w:r w:rsidRPr="00C46119">
        <w:rPr>
          <w:rFonts w:eastAsiaTheme="minorHAnsi"/>
          <w:kern w:val="0"/>
          <w:szCs w:val="24"/>
          <w:lang w:eastAsia="en-US"/>
        </w:rPr>
        <w:t>Председатель</w:t>
      </w:r>
    </w:p>
    <w:p w:rsidR="00741874" w:rsidRPr="007B5270" w:rsidRDefault="00C46119" w:rsidP="007B5270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7B5270">
        <w:rPr>
          <w:rFonts w:eastAsiaTheme="minorHAnsi"/>
          <w:kern w:val="0"/>
          <w:szCs w:val="24"/>
          <w:lang w:eastAsia="en-US"/>
        </w:rPr>
        <w:t>Подосиновской районной Думы</w:t>
      </w:r>
      <w:r w:rsidRPr="007B5270">
        <w:rPr>
          <w:rFonts w:eastAsiaTheme="minorHAnsi"/>
          <w:kern w:val="0"/>
          <w:szCs w:val="24"/>
          <w:lang w:eastAsia="en-US"/>
        </w:rPr>
        <w:t xml:space="preserve">    </w:t>
      </w:r>
      <w:r w:rsidRPr="007B5270">
        <w:rPr>
          <w:rFonts w:eastAsiaTheme="minorHAnsi"/>
          <w:kern w:val="0"/>
          <w:szCs w:val="24"/>
          <w:lang w:eastAsia="en-US"/>
        </w:rPr>
        <w:t>А.И. Третьяков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7B5270" w:rsidRPr="007B5270" w:rsidTr="00F81F9A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5270" w:rsidRPr="007B5270" w:rsidRDefault="007B5270" w:rsidP="007B5270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270" w:rsidRPr="007B5270" w:rsidRDefault="007B5270" w:rsidP="007B527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noProof/>
                <w:kern w:val="0"/>
                <w:szCs w:val="24"/>
                <w:lang w:eastAsia="ru-RU"/>
              </w:rPr>
              <w:drawing>
                <wp:inline distT="0" distB="0" distL="0" distR="0" wp14:anchorId="4EF1F964" wp14:editId="33F93F1B">
                  <wp:extent cx="400050" cy="495300"/>
                  <wp:effectExtent l="0" t="0" r="0" b="0"/>
                  <wp:docPr id="4" name="Рисунок 4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5270" w:rsidRPr="007B5270" w:rsidRDefault="007B5270" w:rsidP="007B527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7B5270" w:rsidRPr="007B5270" w:rsidRDefault="007B5270" w:rsidP="007B527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7B5270" w:rsidRPr="007B5270" w:rsidRDefault="007B5270" w:rsidP="007B527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7B5270" w:rsidRPr="007B5270" w:rsidRDefault="007B5270" w:rsidP="007B527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B5270" w:rsidRPr="007B5270" w:rsidTr="00F81F9A">
        <w:trPr>
          <w:trHeight w:val="2721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ПРЕДСЕДАТЕЛЬ </w:t>
            </w:r>
          </w:p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>ШЕСТОГО СОЗЫВА</w:t>
            </w:r>
          </w:p>
          <w:p w:rsidR="007B5270" w:rsidRPr="007B5270" w:rsidRDefault="007B5270" w:rsidP="007B5270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  <w:p w:rsidR="007B5270" w:rsidRPr="007B5270" w:rsidRDefault="007B5270" w:rsidP="007B5270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>РАСПОРЯЖЕНИЕ</w:t>
            </w:r>
          </w:p>
          <w:p w:rsidR="007B5270" w:rsidRPr="007B5270" w:rsidRDefault="007B5270" w:rsidP="007B527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B5270" w:rsidRPr="007B5270" w:rsidTr="00F81F9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270" w:rsidRPr="007B5270" w:rsidRDefault="007B5270" w:rsidP="007B5270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01.04.2025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position w:val="-6"/>
                <w:szCs w:val="24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05</w:t>
            </w:r>
          </w:p>
        </w:tc>
      </w:tr>
      <w:tr w:rsidR="007B5270" w:rsidRPr="007B5270" w:rsidTr="00F81F9A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5270" w:rsidRPr="007B5270" w:rsidRDefault="007B5270" w:rsidP="007B5270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 xml:space="preserve">пгт Подосиновец </w:t>
            </w:r>
          </w:p>
        </w:tc>
      </w:tr>
    </w:tbl>
    <w:p w:rsidR="007B5270" w:rsidRPr="007B5270" w:rsidRDefault="007B5270" w:rsidP="007B5270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7B5270" w:rsidRPr="007B5270" w:rsidTr="0035221A">
        <w:trPr>
          <w:trHeight w:val="635"/>
        </w:trPr>
        <w:tc>
          <w:tcPr>
            <w:tcW w:w="8008" w:type="dxa"/>
          </w:tcPr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О награждении </w:t>
            </w:r>
          </w:p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Благодарственным письмом </w:t>
            </w:r>
          </w:p>
          <w:p w:rsidR="007B5270" w:rsidRPr="007B5270" w:rsidRDefault="007B5270" w:rsidP="007B527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</w:tc>
      </w:tr>
    </w:tbl>
    <w:p w:rsidR="007B5270" w:rsidRPr="007B5270" w:rsidRDefault="007B5270" w:rsidP="007B527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540"/>
        <w:rPr>
          <w:rFonts w:eastAsia="Times New Roman"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</w:p>
    <w:p w:rsidR="007B5270" w:rsidRPr="007B5270" w:rsidRDefault="007B5270" w:rsidP="007B5270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Cs w:val="24"/>
          <w:lang w:eastAsia="ru-RU"/>
        </w:rPr>
      </w:pPr>
      <w:proofErr w:type="gramStart"/>
      <w:r w:rsidRPr="007B5270">
        <w:rPr>
          <w:rFonts w:eastAsia="Times New Roman"/>
          <w:kern w:val="0"/>
          <w:szCs w:val="24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7B5270">
        <w:rPr>
          <w:rFonts w:eastAsia="Times New Roman"/>
          <w:kern w:val="0"/>
          <w:szCs w:val="24"/>
          <w:lang w:eastAsia="ru-RU"/>
        </w:rPr>
        <w:t xml:space="preserve"> от 28.03.2025 № 02: </w:t>
      </w:r>
    </w:p>
    <w:p w:rsidR="007B5270" w:rsidRPr="007B5270" w:rsidRDefault="007B5270" w:rsidP="007B5270">
      <w:pPr>
        <w:widowControl/>
        <w:numPr>
          <w:ilvl w:val="0"/>
          <w:numId w:val="4"/>
        </w:numPr>
        <w:tabs>
          <w:tab w:val="left" w:pos="1134"/>
        </w:tabs>
        <w:suppressAutoHyphens w:val="0"/>
        <w:autoSpaceDN/>
        <w:spacing w:after="200"/>
        <w:ind w:left="0" w:firstLine="708"/>
        <w:contextualSpacing/>
        <w:rPr>
          <w:rFonts w:eastAsiaTheme="minorHAnsi" w:cstheme="minorBidi"/>
          <w:kern w:val="0"/>
          <w:szCs w:val="24"/>
          <w:lang w:eastAsia="en-US"/>
        </w:rPr>
      </w:pPr>
      <w:r w:rsidRPr="007B5270">
        <w:rPr>
          <w:rFonts w:eastAsia="Calibri"/>
          <w:kern w:val="0"/>
          <w:szCs w:val="24"/>
          <w:lang w:eastAsia="en-US"/>
        </w:rPr>
        <w:t>Наградить Благодарственным письмом Подосиновской районной Думы</w:t>
      </w:r>
      <w:r w:rsidRPr="007B5270">
        <w:rPr>
          <w:rFonts w:asciiTheme="minorHAnsi" w:eastAsiaTheme="minorHAnsi" w:hAnsiTheme="minorHAnsi" w:cstheme="minorBidi"/>
          <w:kern w:val="0"/>
          <w:szCs w:val="24"/>
          <w:lang w:eastAsia="en-US"/>
        </w:rPr>
        <w:t xml:space="preserve"> </w:t>
      </w:r>
      <w:r w:rsidRPr="007B5270">
        <w:rPr>
          <w:rFonts w:eastAsiaTheme="minorHAnsi" w:cstheme="minorBidi"/>
          <w:kern w:val="0"/>
          <w:szCs w:val="24"/>
          <w:lang w:eastAsia="en-US"/>
        </w:rPr>
        <w:t>Мосееву Галину Витальевну, экономиста Муниципального казенного учреждения «Централизованная бухгалтерия Администрации Подосиновского района Кировской области» за многолетний добросовестный труд, высокий профессионализм, активную жизненную позицию.</w:t>
      </w:r>
    </w:p>
    <w:p w:rsidR="007B5270" w:rsidRPr="007B5270" w:rsidRDefault="007B5270" w:rsidP="007B5270">
      <w:pPr>
        <w:tabs>
          <w:tab w:val="left" w:pos="0"/>
        </w:tabs>
        <w:ind w:firstLine="709"/>
        <w:contextualSpacing/>
        <w:rPr>
          <w:rFonts w:eastAsia="Calibri"/>
          <w:kern w:val="0"/>
          <w:szCs w:val="24"/>
          <w:lang w:eastAsia="en-US"/>
        </w:rPr>
      </w:pPr>
      <w:r w:rsidRPr="007B5270">
        <w:rPr>
          <w:rFonts w:eastAsiaTheme="minorHAnsi"/>
          <w:kern w:val="0"/>
          <w:szCs w:val="24"/>
          <w:lang w:eastAsia="en-US"/>
        </w:rPr>
        <w:t xml:space="preserve">2. </w:t>
      </w:r>
      <w:r w:rsidRPr="007B5270">
        <w:rPr>
          <w:rFonts w:eastAsia="Calibri"/>
          <w:kern w:val="0"/>
          <w:szCs w:val="24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7B5270" w:rsidRPr="007B5270" w:rsidRDefault="007B5270" w:rsidP="007B5270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7B5270">
        <w:rPr>
          <w:rFonts w:eastAsia="Times New Roman"/>
          <w:kern w:val="0"/>
          <w:szCs w:val="24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1" w:history="1">
        <w:r w:rsidRPr="007B5270">
          <w:rPr>
            <w:rFonts w:eastAsia="Times New Roman"/>
            <w:color w:val="0000FF" w:themeColor="hyperlink"/>
            <w:kern w:val="0"/>
            <w:szCs w:val="24"/>
            <w:u w:val="single"/>
            <w:lang w:eastAsia="ru-RU"/>
          </w:rPr>
          <w:t>https://podosadm-r43.gosuslugi.ru/</w:t>
        </w:r>
      </w:hyperlink>
      <w:r w:rsidRPr="007B5270">
        <w:rPr>
          <w:rFonts w:eastAsia="Times New Roman"/>
          <w:kern w:val="0"/>
          <w:szCs w:val="24"/>
          <w:lang w:eastAsia="ru-RU"/>
        </w:rPr>
        <w:t>.</w:t>
      </w:r>
    </w:p>
    <w:p w:rsidR="007B5270" w:rsidRPr="007B5270" w:rsidRDefault="007B5270" w:rsidP="007B5270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7B5270">
        <w:rPr>
          <w:rFonts w:eastAsia="Times New Roman"/>
          <w:kern w:val="0"/>
          <w:szCs w:val="24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7B5270" w:rsidRPr="007B5270" w:rsidTr="0035221A">
        <w:tc>
          <w:tcPr>
            <w:tcW w:w="4786" w:type="dxa"/>
            <w:shd w:val="clear" w:color="auto" w:fill="auto"/>
          </w:tcPr>
          <w:p w:rsidR="007B5270" w:rsidRPr="007B5270" w:rsidRDefault="007B5270" w:rsidP="007B5270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7B5270" w:rsidRPr="007B5270" w:rsidRDefault="007B5270" w:rsidP="007B5270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B5270" w:rsidRPr="007B5270" w:rsidRDefault="007B5270" w:rsidP="007B5270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Cs w:val="24"/>
                <w:lang w:eastAsia="ru-RU"/>
              </w:rPr>
            </w:pPr>
          </w:p>
        </w:tc>
      </w:tr>
    </w:tbl>
    <w:p w:rsidR="007B5270" w:rsidRPr="007B5270" w:rsidRDefault="007B5270" w:rsidP="00F81F9A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7B5270">
        <w:rPr>
          <w:rFonts w:eastAsia="Times New Roman"/>
          <w:kern w:val="0"/>
          <w:szCs w:val="24"/>
          <w:lang w:eastAsia="ru-RU"/>
        </w:rPr>
        <w:t xml:space="preserve"> </w:t>
      </w:r>
    </w:p>
    <w:p w:rsidR="007B5270" w:rsidRPr="007B5270" w:rsidRDefault="007B5270" w:rsidP="007B5270">
      <w:pPr>
        <w:widowControl/>
        <w:suppressAutoHyphens w:val="0"/>
        <w:autoSpaceDN/>
        <w:ind w:firstLine="0"/>
        <w:rPr>
          <w:rFonts w:eastAsiaTheme="minorHAnsi"/>
          <w:kern w:val="0"/>
          <w:szCs w:val="24"/>
          <w:lang w:eastAsia="en-US"/>
        </w:rPr>
      </w:pPr>
      <w:r w:rsidRPr="007B5270">
        <w:rPr>
          <w:rFonts w:eastAsiaTheme="minorHAnsi"/>
          <w:kern w:val="0"/>
          <w:szCs w:val="24"/>
          <w:lang w:eastAsia="en-US"/>
        </w:rPr>
        <w:t>Председатель</w:t>
      </w:r>
    </w:p>
    <w:p w:rsidR="00741874" w:rsidRPr="007B5270" w:rsidRDefault="007B5270" w:rsidP="007B5270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7B5270">
        <w:rPr>
          <w:rFonts w:eastAsiaTheme="minorHAnsi"/>
          <w:kern w:val="0"/>
          <w:szCs w:val="24"/>
          <w:lang w:eastAsia="en-US"/>
        </w:rPr>
        <w:t>Подосиновской районной Думы</w:t>
      </w:r>
      <w:r>
        <w:rPr>
          <w:rFonts w:eastAsiaTheme="minorHAnsi"/>
          <w:kern w:val="0"/>
          <w:szCs w:val="24"/>
          <w:lang w:eastAsia="en-US"/>
        </w:rPr>
        <w:t xml:space="preserve">    </w:t>
      </w:r>
      <w:bookmarkStart w:id="0" w:name="_GoBack"/>
      <w:bookmarkEnd w:id="0"/>
      <w:r w:rsidRPr="007B5270">
        <w:rPr>
          <w:rFonts w:eastAsiaTheme="minorHAnsi"/>
          <w:kern w:val="0"/>
          <w:szCs w:val="24"/>
          <w:lang w:eastAsia="en-US"/>
        </w:rPr>
        <w:t>А.И. Третьяков</w:t>
      </w: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1F9A" w:rsidRPr="007B5270" w:rsidRDefault="00F81F9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F81F9A">
        <w:rPr>
          <w:rFonts w:eastAsia="Times New Roman"/>
          <w:kern w:val="0"/>
          <w:szCs w:val="24"/>
          <w:lang w:eastAsia="ru-RU"/>
        </w:rPr>
        <w:t>03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04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2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D49" w:rsidRDefault="00716D49" w:rsidP="001C2FA0">
      <w:r>
        <w:separator/>
      </w:r>
    </w:p>
  </w:endnote>
  <w:endnote w:type="continuationSeparator" w:id="0">
    <w:p w:rsidR="00716D49" w:rsidRDefault="00716D49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8BB">
          <w:rPr>
            <w:noProof/>
          </w:rPr>
          <w:t>1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D49" w:rsidRDefault="00716D49" w:rsidP="001C2FA0">
      <w:r>
        <w:separator/>
      </w:r>
    </w:p>
  </w:footnote>
  <w:footnote w:type="continuationSeparator" w:id="0">
    <w:p w:rsidR="00716D49" w:rsidRDefault="00716D49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osadm-r43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A53FB-DFE4-41D5-8E6F-30E3F1A0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4</cp:revision>
  <cp:lastPrinted>2024-04-10T08:20:00Z</cp:lastPrinted>
  <dcterms:created xsi:type="dcterms:W3CDTF">2025-04-03T12:50:00Z</dcterms:created>
  <dcterms:modified xsi:type="dcterms:W3CDTF">2025-04-03T12:57:00Z</dcterms:modified>
</cp:coreProperties>
</file>