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0F" w:rsidRDefault="0079010F" w:rsidP="0079010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6DEEBD51" wp14:editId="7AE1C428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10F" w:rsidRDefault="0079010F" w:rsidP="0079010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79010F" w:rsidRDefault="0079010F" w:rsidP="0079010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79010F" w:rsidRDefault="0079010F" w:rsidP="0079010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79010F" w:rsidRDefault="0079010F" w:rsidP="0079010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79010F" w:rsidRDefault="0079010F" w:rsidP="0079010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79010F" w:rsidRDefault="0079010F" w:rsidP="0079010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79010F" w:rsidRDefault="0079010F" w:rsidP="0079010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79010F" w:rsidRDefault="0079010F" w:rsidP="0079010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от 28.10.2022 № 36 (520</w:t>
      </w:r>
      <w:r>
        <w:rPr>
          <w:b/>
          <w:bCs/>
          <w:sz w:val="72"/>
          <w:szCs w:val="72"/>
        </w:rPr>
        <w:t>)</w:t>
      </w:r>
    </w:p>
    <w:p w:rsidR="0079010F" w:rsidRDefault="0079010F" w:rsidP="0079010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79010F" w:rsidRDefault="0079010F" w:rsidP="0079010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утверждён</w:t>
      </w:r>
      <w:proofErr w:type="gramEnd"/>
      <w:r>
        <w:rPr>
          <w:b/>
          <w:bCs/>
          <w:sz w:val="36"/>
          <w:szCs w:val="36"/>
        </w:rPr>
        <w:t xml:space="preserve"> решением </w:t>
      </w:r>
    </w:p>
    <w:p w:rsidR="0079010F" w:rsidRDefault="0079010F" w:rsidP="0079010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79010F" w:rsidRDefault="0079010F" w:rsidP="0079010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79010F" w:rsidRDefault="0079010F" w:rsidP="0079010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79010F" w:rsidRDefault="0079010F" w:rsidP="0079010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79010F" w:rsidRDefault="0079010F" w:rsidP="0079010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79010F" w:rsidRDefault="0079010F" w:rsidP="0079010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79010F" w:rsidRDefault="0079010F" w:rsidP="0079010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79010F" w:rsidRDefault="0079010F" w:rsidP="0079010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79010F" w:rsidRDefault="0079010F" w:rsidP="0079010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79010F" w:rsidRDefault="0079010F" w:rsidP="0079010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79010F" w:rsidRDefault="0079010F" w:rsidP="0079010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пгт</w:t>
      </w:r>
      <w:proofErr w:type="spellEnd"/>
      <w:r>
        <w:rPr>
          <w:b/>
          <w:bCs/>
          <w:sz w:val="40"/>
          <w:szCs w:val="40"/>
        </w:rPr>
        <w:t xml:space="preserve"> Подосиновец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634"/>
        <w:gridCol w:w="1934"/>
        <w:gridCol w:w="1614"/>
      </w:tblGrid>
      <w:tr w:rsidR="0079010F" w:rsidRPr="00DB0EA4" w:rsidTr="00A82EC3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F" w:rsidRPr="00072DE1" w:rsidRDefault="0079010F" w:rsidP="00A82EC3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79010F" w:rsidRPr="00072DE1" w:rsidRDefault="0079010F" w:rsidP="00A82EC3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072DE1">
              <w:rPr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072DE1">
              <w:rPr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F" w:rsidRPr="00072DE1" w:rsidRDefault="0079010F" w:rsidP="00A82EC3">
            <w:pPr>
              <w:widowControl/>
              <w:suppressAutoHyphens w:val="0"/>
              <w:autoSpaceDN/>
              <w:ind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F" w:rsidRPr="00072DE1" w:rsidRDefault="0079010F" w:rsidP="00A82EC3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F" w:rsidRPr="00072DE1" w:rsidRDefault="0079010F" w:rsidP="00A82EC3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79010F" w:rsidRPr="00DB0EA4" w:rsidTr="00A82EC3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F" w:rsidRPr="00DB5764" w:rsidRDefault="0079010F" w:rsidP="00A82EC3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B5764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F" w:rsidRPr="0079010F" w:rsidRDefault="0079010F" w:rsidP="0079010F">
            <w:pPr>
              <w:ind w:firstLine="0"/>
              <w:rPr>
                <w:sz w:val="28"/>
                <w:szCs w:val="28"/>
              </w:rPr>
            </w:pPr>
            <w:r w:rsidRPr="0079010F">
              <w:rPr>
                <w:color w:val="000000" w:themeColor="text1"/>
                <w:sz w:val="28"/>
                <w:szCs w:val="28"/>
              </w:rPr>
              <w:t>Постановление Администрации Подосиновского района «</w:t>
            </w:r>
            <w:r w:rsidRPr="0079010F">
              <w:rPr>
                <w:sz w:val="28"/>
                <w:szCs w:val="28"/>
              </w:rPr>
              <w:t>Об утверждении основных направлений бюджетной и налоговой политики Подосиновского района</w:t>
            </w:r>
            <w:r w:rsidRPr="0079010F">
              <w:rPr>
                <w:sz w:val="28"/>
                <w:szCs w:val="28"/>
              </w:rPr>
              <w:t xml:space="preserve"> </w:t>
            </w:r>
            <w:r w:rsidRPr="0079010F">
              <w:rPr>
                <w:sz w:val="28"/>
                <w:szCs w:val="28"/>
              </w:rPr>
              <w:t>на 2023 год и на плановый период 2024 и 2025 годов»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F" w:rsidRPr="00DB5764" w:rsidRDefault="0079010F" w:rsidP="0079010F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B5764">
              <w:rPr>
                <w:sz w:val="28"/>
                <w:szCs w:val="28"/>
                <w:lang w:val="ru-RU"/>
              </w:rPr>
              <w:t>От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20.10.2022 № 240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F" w:rsidRPr="00DB5764" w:rsidRDefault="00C17EEE" w:rsidP="00A82EC3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03-08</w:t>
            </w:r>
          </w:p>
        </w:tc>
      </w:tr>
      <w:tr w:rsidR="0079010F" w:rsidRPr="00DB0EA4" w:rsidTr="00A82EC3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F" w:rsidRPr="00DB5764" w:rsidRDefault="0079010F" w:rsidP="00A82EC3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E" w:rsidRDefault="0079010F" w:rsidP="0079010F">
            <w:pPr>
              <w:ind w:firstLine="0"/>
              <w:rPr>
                <w:bCs/>
                <w:sz w:val="28"/>
                <w:szCs w:val="28"/>
              </w:rPr>
            </w:pPr>
            <w:r w:rsidRPr="0079010F">
              <w:rPr>
                <w:color w:val="000000" w:themeColor="text1"/>
                <w:sz w:val="28"/>
                <w:szCs w:val="28"/>
              </w:rPr>
              <w:t>Постановление Администрации Подосиновского района «</w:t>
            </w:r>
            <w:r w:rsidRPr="0079010F">
              <w:rPr>
                <w:bCs/>
                <w:sz w:val="28"/>
                <w:szCs w:val="28"/>
              </w:rPr>
              <w:t>О внесении изменений в постановление Адми</w:t>
            </w:r>
            <w:r>
              <w:rPr>
                <w:bCs/>
                <w:sz w:val="28"/>
                <w:szCs w:val="28"/>
              </w:rPr>
              <w:t xml:space="preserve">нистрации Подосиновского района </w:t>
            </w:r>
            <w:r w:rsidRPr="0079010F">
              <w:rPr>
                <w:bCs/>
                <w:sz w:val="28"/>
                <w:szCs w:val="28"/>
              </w:rPr>
              <w:t xml:space="preserve">от 20.06.2019 </w:t>
            </w:r>
          </w:p>
          <w:p w:rsidR="0079010F" w:rsidRPr="0079010F" w:rsidRDefault="0079010F" w:rsidP="0079010F">
            <w:pPr>
              <w:ind w:firstLine="0"/>
              <w:rPr>
                <w:bCs/>
                <w:sz w:val="28"/>
                <w:szCs w:val="28"/>
              </w:rPr>
            </w:pPr>
            <w:r w:rsidRPr="0079010F">
              <w:rPr>
                <w:bCs/>
                <w:sz w:val="28"/>
                <w:szCs w:val="28"/>
              </w:rPr>
              <w:t>№ 160</w:t>
            </w:r>
            <w:r w:rsidRPr="0079010F">
              <w:rPr>
                <w:sz w:val="28"/>
                <w:szCs w:val="28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F" w:rsidRPr="00DB5764" w:rsidRDefault="0079010F" w:rsidP="0079010F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24.10.2022 № 257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F" w:rsidRPr="00DB5764" w:rsidRDefault="00501464" w:rsidP="00A82EC3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09-11</w:t>
            </w:r>
            <w:bookmarkStart w:id="0" w:name="_GoBack"/>
            <w:bookmarkEnd w:id="0"/>
          </w:p>
        </w:tc>
      </w:tr>
      <w:tr w:rsidR="0079010F" w:rsidRPr="00DB0EA4" w:rsidTr="00A82EC3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F" w:rsidRPr="00DB5764" w:rsidRDefault="0079010F" w:rsidP="00A82EC3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E" w:rsidRDefault="0079010F" w:rsidP="0079010F">
            <w:pPr>
              <w:tabs>
                <w:tab w:val="left" w:pos="5954"/>
                <w:tab w:val="left" w:pos="9781"/>
              </w:tabs>
              <w:ind w:firstLine="0"/>
              <w:rPr>
                <w:sz w:val="28"/>
                <w:szCs w:val="28"/>
              </w:rPr>
            </w:pPr>
            <w:r w:rsidRPr="0079010F">
              <w:rPr>
                <w:color w:val="000000" w:themeColor="text1"/>
                <w:sz w:val="28"/>
                <w:szCs w:val="28"/>
              </w:rPr>
              <w:t xml:space="preserve">Распоряжение </w:t>
            </w:r>
            <w:r w:rsidRPr="0079010F">
              <w:rPr>
                <w:color w:val="000000" w:themeColor="text1"/>
                <w:sz w:val="28"/>
                <w:szCs w:val="28"/>
              </w:rPr>
              <w:t>Администрации Подосиновского района «</w:t>
            </w:r>
            <w:r>
              <w:rPr>
                <w:sz w:val="28"/>
                <w:szCs w:val="28"/>
              </w:rPr>
              <w:t xml:space="preserve">Об изменении в распоряжение </w:t>
            </w:r>
            <w:r w:rsidRPr="0079010F">
              <w:rPr>
                <w:sz w:val="28"/>
                <w:szCs w:val="28"/>
              </w:rPr>
              <w:t>Адми</w:t>
            </w:r>
            <w:r w:rsidR="001559EE">
              <w:rPr>
                <w:sz w:val="28"/>
                <w:szCs w:val="28"/>
              </w:rPr>
              <w:t xml:space="preserve">нистрации Подосиновского района </w:t>
            </w:r>
            <w:r w:rsidRPr="0079010F">
              <w:rPr>
                <w:sz w:val="28"/>
                <w:szCs w:val="28"/>
              </w:rPr>
              <w:t xml:space="preserve">от 16.07.2021 </w:t>
            </w:r>
          </w:p>
          <w:p w:rsidR="0079010F" w:rsidRPr="001559EE" w:rsidRDefault="0079010F" w:rsidP="0079010F">
            <w:pPr>
              <w:tabs>
                <w:tab w:val="left" w:pos="5954"/>
                <w:tab w:val="left" w:pos="9781"/>
              </w:tabs>
              <w:ind w:firstLine="0"/>
              <w:rPr>
                <w:sz w:val="28"/>
                <w:szCs w:val="28"/>
              </w:rPr>
            </w:pPr>
            <w:r w:rsidRPr="0079010F">
              <w:rPr>
                <w:sz w:val="28"/>
                <w:szCs w:val="28"/>
              </w:rPr>
              <w:t xml:space="preserve">№ </w:t>
            </w:r>
            <w:r w:rsidRPr="0079010F">
              <w:rPr>
                <w:sz w:val="28"/>
                <w:szCs w:val="28"/>
              </w:rPr>
              <w:t>302</w:t>
            </w:r>
            <w:r w:rsidRPr="0079010F">
              <w:rPr>
                <w:sz w:val="28"/>
                <w:szCs w:val="28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F" w:rsidRPr="00DB5764" w:rsidRDefault="0079010F" w:rsidP="0079010F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24.10.2022 № 543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F" w:rsidRPr="00DB5764" w:rsidRDefault="00C17EEE" w:rsidP="00A82EC3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12-14</w:t>
            </w:r>
          </w:p>
        </w:tc>
      </w:tr>
      <w:tr w:rsidR="0079010F" w:rsidRPr="00DB0EA4" w:rsidTr="00A82EC3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F" w:rsidRPr="00DB5764" w:rsidRDefault="0079010F" w:rsidP="00A82EC3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F" w:rsidRPr="001559EE" w:rsidRDefault="0079010F" w:rsidP="001559EE">
            <w:pPr>
              <w:tabs>
                <w:tab w:val="left" w:pos="5954"/>
                <w:tab w:val="left" w:pos="9781"/>
              </w:tabs>
              <w:ind w:firstLine="0"/>
              <w:rPr>
                <w:sz w:val="28"/>
                <w:szCs w:val="28"/>
              </w:rPr>
            </w:pPr>
            <w:r w:rsidRPr="001559EE">
              <w:rPr>
                <w:color w:val="000000" w:themeColor="text1"/>
                <w:sz w:val="28"/>
                <w:szCs w:val="28"/>
              </w:rPr>
              <w:t>Распоряжение Администрации Подосиновского района «</w:t>
            </w:r>
            <w:r w:rsidR="001559EE" w:rsidRPr="001559EE">
              <w:rPr>
                <w:sz w:val="28"/>
                <w:szCs w:val="28"/>
              </w:rPr>
              <w:t>Об изменении в распоряжение Адми</w:t>
            </w:r>
            <w:r w:rsidR="001559EE">
              <w:rPr>
                <w:sz w:val="28"/>
                <w:szCs w:val="28"/>
              </w:rPr>
              <w:t xml:space="preserve">нистрации Подосиновского района </w:t>
            </w:r>
            <w:r w:rsidR="001559EE" w:rsidRPr="001559EE">
              <w:rPr>
                <w:sz w:val="28"/>
                <w:szCs w:val="28"/>
              </w:rPr>
              <w:t>от 25.01.2022 № 38</w:t>
            </w:r>
            <w:r w:rsidRPr="001559EE">
              <w:rPr>
                <w:sz w:val="28"/>
                <w:szCs w:val="28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F" w:rsidRPr="00DB5764" w:rsidRDefault="001559EE" w:rsidP="0079010F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24.10.2022 № 544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F" w:rsidRPr="00DB5764" w:rsidRDefault="00C17EEE" w:rsidP="00A82EC3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15-17</w:t>
            </w:r>
          </w:p>
        </w:tc>
      </w:tr>
      <w:tr w:rsidR="0079010F" w:rsidRPr="00DB0EA4" w:rsidTr="00A82EC3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F" w:rsidRPr="00DB5764" w:rsidRDefault="0079010F" w:rsidP="00A82EC3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9EE" w:rsidRPr="001559EE" w:rsidRDefault="0079010F" w:rsidP="001559EE">
            <w:pPr>
              <w:snapToGrid w:val="0"/>
              <w:ind w:firstLine="0"/>
              <w:rPr>
                <w:color w:val="000000"/>
                <w:sz w:val="28"/>
                <w:szCs w:val="28"/>
                <w:lang w:eastAsia="ar-SA"/>
              </w:rPr>
            </w:pPr>
            <w:r w:rsidRPr="001559EE">
              <w:rPr>
                <w:color w:val="000000" w:themeColor="text1"/>
                <w:sz w:val="28"/>
                <w:szCs w:val="28"/>
              </w:rPr>
              <w:t>Распоряжение Администрации Подосиновского района «</w:t>
            </w:r>
            <w:r w:rsidR="001559EE" w:rsidRPr="001559EE">
              <w:rPr>
                <w:color w:val="000000"/>
                <w:sz w:val="28"/>
                <w:szCs w:val="28"/>
              </w:rPr>
              <w:t xml:space="preserve">О дополнительных мерах социальной поддержки </w:t>
            </w:r>
          </w:p>
          <w:p w:rsidR="0079010F" w:rsidRPr="0061207A" w:rsidRDefault="001559EE" w:rsidP="001559EE">
            <w:pPr>
              <w:suppressAutoHyphens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1559EE">
              <w:rPr>
                <w:color w:val="000000"/>
                <w:sz w:val="28"/>
                <w:szCs w:val="28"/>
              </w:rPr>
              <w:t>членам семей военнослужащих</w:t>
            </w:r>
            <w:r w:rsidR="0079010F" w:rsidRPr="001559EE">
              <w:rPr>
                <w:sz w:val="28"/>
                <w:szCs w:val="28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F" w:rsidRPr="00DB5764" w:rsidRDefault="001559EE" w:rsidP="0079010F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25.10.2022 № 547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0F" w:rsidRPr="00DB5764" w:rsidRDefault="00C17EEE" w:rsidP="00A82EC3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18-19</w:t>
            </w:r>
          </w:p>
        </w:tc>
      </w:tr>
    </w:tbl>
    <w:p w:rsidR="0079010F" w:rsidRDefault="0079010F" w:rsidP="0079010F">
      <w:pPr>
        <w:jc w:val="center"/>
        <w:rPr>
          <w:sz w:val="28"/>
          <w:szCs w:val="28"/>
        </w:rPr>
      </w:pPr>
    </w:p>
    <w:p w:rsidR="001559EE" w:rsidRDefault="001559EE" w:rsidP="0079010F">
      <w:pPr>
        <w:jc w:val="center"/>
        <w:rPr>
          <w:sz w:val="28"/>
          <w:szCs w:val="28"/>
        </w:rPr>
      </w:pPr>
    </w:p>
    <w:p w:rsidR="001559EE" w:rsidRDefault="001559EE" w:rsidP="0079010F">
      <w:pPr>
        <w:jc w:val="center"/>
        <w:rPr>
          <w:sz w:val="28"/>
          <w:szCs w:val="28"/>
        </w:rPr>
      </w:pPr>
    </w:p>
    <w:p w:rsidR="001559EE" w:rsidRDefault="001559EE" w:rsidP="0079010F">
      <w:pPr>
        <w:jc w:val="center"/>
        <w:rPr>
          <w:sz w:val="28"/>
          <w:szCs w:val="28"/>
        </w:rPr>
      </w:pPr>
    </w:p>
    <w:p w:rsidR="001559EE" w:rsidRDefault="001559EE" w:rsidP="0079010F">
      <w:pPr>
        <w:jc w:val="center"/>
        <w:rPr>
          <w:sz w:val="28"/>
          <w:szCs w:val="28"/>
        </w:rPr>
      </w:pPr>
    </w:p>
    <w:p w:rsidR="001559EE" w:rsidRDefault="001559EE" w:rsidP="0079010F">
      <w:pPr>
        <w:jc w:val="center"/>
        <w:rPr>
          <w:sz w:val="28"/>
          <w:szCs w:val="28"/>
        </w:rPr>
      </w:pPr>
    </w:p>
    <w:p w:rsidR="001559EE" w:rsidRDefault="001559EE" w:rsidP="0079010F">
      <w:pPr>
        <w:jc w:val="center"/>
        <w:rPr>
          <w:sz w:val="28"/>
          <w:szCs w:val="28"/>
        </w:rPr>
      </w:pPr>
    </w:p>
    <w:p w:rsidR="001559EE" w:rsidRDefault="001559EE" w:rsidP="0079010F">
      <w:pPr>
        <w:jc w:val="center"/>
        <w:rPr>
          <w:sz w:val="28"/>
          <w:szCs w:val="28"/>
        </w:rPr>
      </w:pPr>
    </w:p>
    <w:p w:rsidR="001559EE" w:rsidRDefault="001559EE" w:rsidP="0079010F">
      <w:pPr>
        <w:jc w:val="center"/>
        <w:rPr>
          <w:sz w:val="28"/>
          <w:szCs w:val="28"/>
        </w:rPr>
      </w:pPr>
    </w:p>
    <w:p w:rsidR="001559EE" w:rsidRDefault="001559EE" w:rsidP="0079010F">
      <w:pPr>
        <w:jc w:val="center"/>
        <w:rPr>
          <w:sz w:val="28"/>
          <w:szCs w:val="28"/>
        </w:rPr>
      </w:pPr>
    </w:p>
    <w:p w:rsidR="001559EE" w:rsidRDefault="001559EE" w:rsidP="0079010F">
      <w:pPr>
        <w:jc w:val="center"/>
        <w:rPr>
          <w:sz w:val="28"/>
          <w:szCs w:val="28"/>
        </w:rPr>
      </w:pPr>
    </w:p>
    <w:p w:rsidR="001559EE" w:rsidRDefault="001559EE" w:rsidP="0079010F">
      <w:pPr>
        <w:jc w:val="center"/>
        <w:rPr>
          <w:sz w:val="28"/>
          <w:szCs w:val="28"/>
        </w:rPr>
      </w:pPr>
    </w:p>
    <w:p w:rsidR="001559EE" w:rsidRDefault="001559EE" w:rsidP="0079010F">
      <w:pPr>
        <w:jc w:val="center"/>
        <w:rPr>
          <w:sz w:val="28"/>
          <w:szCs w:val="28"/>
        </w:rPr>
      </w:pPr>
    </w:p>
    <w:p w:rsidR="001559EE" w:rsidRDefault="001559EE" w:rsidP="0079010F">
      <w:pPr>
        <w:jc w:val="center"/>
        <w:rPr>
          <w:sz w:val="28"/>
          <w:szCs w:val="28"/>
        </w:rPr>
      </w:pPr>
    </w:p>
    <w:p w:rsidR="001559EE" w:rsidRDefault="001559EE" w:rsidP="0079010F">
      <w:pPr>
        <w:jc w:val="center"/>
        <w:rPr>
          <w:sz w:val="28"/>
          <w:szCs w:val="28"/>
        </w:rPr>
      </w:pPr>
    </w:p>
    <w:p w:rsidR="001559EE" w:rsidRDefault="001559EE" w:rsidP="0079010F">
      <w:pPr>
        <w:jc w:val="center"/>
        <w:rPr>
          <w:sz w:val="28"/>
          <w:szCs w:val="28"/>
        </w:rPr>
      </w:pPr>
    </w:p>
    <w:p w:rsidR="001559EE" w:rsidRDefault="001559EE" w:rsidP="0079010F">
      <w:pPr>
        <w:jc w:val="center"/>
        <w:rPr>
          <w:sz w:val="28"/>
          <w:szCs w:val="28"/>
        </w:rPr>
      </w:pPr>
    </w:p>
    <w:p w:rsidR="001559EE" w:rsidRDefault="001559EE" w:rsidP="0079010F">
      <w:pPr>
        <w:jc w:val="center"/>
        <w:rPr>
          <w:sz w:val="28"/>
          <w:szCs w:val="28"/>
        </w:rPr>
      </w:pPr>
    </w:p>
    <w:p w:rsidR="001559EE" w:rsidRDefault="001559EE" w:rsidP="0079010F">
      <w:pPr>
        <w:jc w:val="center"/>
        <w:rPr>
          <w:sz w:val="28"/>
          <w:szCs w:val="28"/>
        </w:rPr>
      </w:pPr>
    </w:p>
    <w:tbl>
      <w:tblPr>
        <w:tblW w:w="10276" w:type="dxa"/>
        <w:tblInd w:w="38" w:type="dxa"/>
        <w:tblLook w:val="01E0" w:firstRow="1" w:lastRow="1" w:firstColumn="1" w:lastColumn="1" w:noHBand="0" w:noVBand="0"/>
      </w:tblPr>
      <w:tblGrid>
        <w:gridCol w:w="70"/>
        <w:gridCol w:w="1985"/>
        <w:gridCol w:w="2731"/>
        <w:gridCol w:w="3364"/>
        <w:gridCol w:w="1718"/>
        <w:gridCol w:w="408"/>
      </w:tblGrid>
      <w:tr w:rsidR="0079010F" w:rsidTr="001559EE">
        <w:trPr>
          <w:gridBefore w:val="1"/>
          <w:wBefore w:w="70" w:type="dxa"/>
        </w:trPr>
        <w:tc>
          <w:tcPr>
            <w:tcW w:w="10206" w:type="dxa"/>
            <w:gridSpan w:val="5"/>
          </w:tcPr>
          <w:p w:rsidR="0079010F" w:rsidRPr="008A7134" w:rsidRDefault="0079010F" w:rsidP="001559EE">
            <w:pPr>
              <w:ind w:left="-108" w:right="-108" w:firstLine="0"/>
              <w:jc w:val="center"/>
              <w:rPr>
                <w:b/>
                <w:sz w:val="28"/>
              </w:rPr>
            </w:pPr>
            <w:r w:rsidRPr="008A7134">
              <w:rPr>
                <w:b/>
                <w:sz w:val="28"/>
              </w:rPr>
              <w:lastRenderedPageBreak/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r w:rsidRPr="008A7134">
              <w:rPr>
                <w:b/>
                <w:sz w:val="28"/>
              </w:rPr>
              <w:instrText xml:space="preserve"> FORMTEXT </w:instrText>
            </w:r>
            <w:r w:rsidRPr="008A7134">
              <w:rPr>
                <w:b/>
                <w:sz w:val="28"/>
              </w:rPr>
            </w:r>
            <w:r w:rsidRPr="008A7134">
              <w:rPr>
                <w:b/>
                <w:sz w:val="28"/>
              </w:rPr>
              <w:fldChar w:fldCharType="separate"/>
            </w:r>
            <w:r w:rsidRPr="008A7134">
              <w:rPr>
                <w:b/>
                <w:sz w:val="28"/>
              </w:rPr>
              <w:t>АДМИНИСТРАЦИЯ ПОДОСИНОВСКОГО РАЙОНА</w:t>
            </w:r>
            <w:r w:rsidRPr="008A7134">
              <w:rPr>
                <w:b/>
                <w:sz w:val="28"/>
              </w:rPr>
              <w:fldChar w:fldCharType="end"/>
            </w:r>
          </w:p>
          <w:p w:rsidR="0079010F" w:rsidRPr="008A7134" w:rsidRDefault="0079010F" w:rsidP="001559EE">
            <w:pPr>
              <w:spacing w:line="480" w:lineRule="auto"/>
              <w:ind w:left="-108" w:right="-108" w:firstLine="0"/>
              <w:jc w:val="center"/>
              <w:rPr>
                <w:b/>
                <w:sz w:val="28"/>
              </w:rPr>
            </w:pPr>
            <w:r w:rsidRPr="008A7134">
              <w:rPr>
                <w:b/>
                <w:sz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r w:rsidRPr="008A7134">
              <w:rPr>
                <w:b/>
                <w:sz w:val="28"/>
              </w:rPr>
              <w:instrText xml:space="preserve"> FORMTEXT </w:instrText>
            </w:r>
            <w:r w:rsidRPr="008A7134">
              <w:rPr>
                <w:b/>
                <w:sz w:val="28"/>
              </w:rPr>
            </w:r>
            <w:r w:rsidRPr="008A7134">
              <w:rPr>
                <w:b/>
                <w:sz w:val="28"/>
              </w:rPr>
              <w:fldChar w:fldCharType="separate"/>
            </w:r>
            <w:r w:rsidRPr="008A7134">
              <w:rPr>
                <w:b/>
                <w:sz w:val="28"/>
              </w:rPr>
              <w:t>КИРОВСКОЙ ОБЛАСТИ</w:t>
            </w:r>
            <w:r w:rsidRPr="008A7134">
              <w:rPr>
                <w:b/>
                <w:sz w:val="28"/>
              </w:rPr>
              <w:fldChar w:fldCharType="end"/>
            </w:r>
          </w:p>
          <w:p w:rsidR="0079010F" w:rsidRPr="008A7134" w:rsidRDefault="0079010F" w:rsidP="001559EE">
            <w:pPr>
              <w:spacing w:line="360" w:lineRule="auto"/>
              <w:ind w:left="-108" w:right="-108" w:firstLine="0"/>
              <w:jc w:val="center"/>
              <w:rPr>
                <w:b/>
                <w:sz w:val="32"/>
                <w:szCs w:val="32"/>
              </w:rPr>
            </w:pPr>
            <w:r w:rsidRPr="008A7134">
              <w:rPr>
                <w:b/>
                <w:sz w:val="32"/>
                <w:szCs w:val="32"/>
              </w:rPr>
              <w:t>ПОСТАНОВЛЕНИЕ</w:t>
            </w:r>
          </w:p>
          <w:p w:rsidR="0079010F" w:rsidRDefault="0079010F" w:rsidP="00A82EC3">
            <w:pPr>
              <w:jc w:val="center"/>
            </w:pPr>
          </w:p>
        </w:tc>
      </w:tr>
      <w:tr w:rsidR="0079010F" w:rsidRPr="00857E7D" w:rsidTr="001559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0" w:type="dxa"/>
        </w:trPr>
        <w:tc>
          <w:tcPr>
            <w:tcW w:w="1985" w:type="dxa"/>
            <w:tcBorders>
              <w:bottom w:val="single" w:sz="4" w:space="0" w:color="auto"/>
            </w:tcBorders>
          </w:tcPr>
          <w:p w:rsidR="0079010F" w:rsidRPr="006B1AE3" w:rsidRDefault="0079010F" w:rsidP="001559EE">
            <w:pPr>
              <w:tabs>
                <w:tab w:val="left" w:pos="2765"/>
              </w:tabs>
              <w:ind w:left="-70" w:firstLine="0"/>
              <w:jc w:val="center"/>
              <w:rPr>
                <w:sz w:val="28"/>
                <w:szCs w:val="28"/>
              </w:rPr>
            </w:pPr>
            <w:r w:rsidRPr="00152D95">
              <w:rPr>
                <w:sz w:val="28"/>
              </w:rPr>
              <w:t>20.10.2022</w:t>
            </w:r>
          </w:p>
        </w:tc>
        <w:tc>
          <w:tcPr>
            <w:tcW w:w="2731" w:type="dxa"/>
          </w:tcPr>
          <w:p w:rsidR="0079010F" w:rsidRPr="00857E7D" w:rsidRDefault="0079010F" w:rsidP="001559EE">
            <w:pPr>
              <w:ind w:left="-70" w:firstLine="0"/>
              <w:jc w:val="center"/>
              <w:rPr>
                <w:position w:val="-6"/>
              </w:rPr>
            </w:pPr>
          </w:p>
        </w:tc>
        <w:tc>
          <w:tcPr>
            <w:tcW w:w="3364" w:type="dxa"/>
          </w:tcPr>
          <w:p w:rsidR="0079010F" w:rsidRPr="006B1AE3" w:rsidRDefault="0079010F" w:rsidP="001559EE">
            <w:pPr>
              <w:ind w:left="-70"/>
              <w:jc w:val="right"/>
              <w:rPr>
                <w:sz w:val="28"/>
                <w:szCs w:val="28"/>
              </w:rPr>
            </w:pPr>
            <w:r w:rsidRPr="006B1AE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</w:tcPr>
          <w:p w:rsidR="0079010F" w:rsidRPr="006B1AE3" w:rsidRDefault="0079010F" w:rsidP="001559E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240</w:t>
            </w:r>
          </w:p>
        </w:tc>
      </w:tr>
      <w:tr w:rsidR="0079010F" w:rsidTr="001559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0" w:type="dxa"/>
        </w:trPr>
        <w:tc>
          <w:tcPr>
            <w:tcW w:w="10206" w:type="dxa"/>
            <w:gridSpan w:val="5"/>
          </w:tcPr>
          <w:p w:rsidR="0079010F" w:rsidRDefault="0079010F" w:rsidP="001559EE">
            <w:pPr>
              <w:tabs>
                <w:tab w:val="left" w:pos="2765"/>
              </w:tabs>
              <w:ind w:left="-70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Подосиновец</w:t>
            </w:r>
            <w:r w:rsidRPr="00857E7D">
              <w:rPr>
                <w:sz w:val="28"/>
                <w:szCs w:val="28"/>
              </w:rPr>
              <w:t xml:space="preserve"> </w:t>
            </w:r>
          </w:p>
          <w:p w:rsidR="0079010F" w:rsidRDefault="0079010F" w:rsidP="001559EE">
            <w:pPr>
              <w:tabs>
                <w:tab w:val="left" w:pos="2765"/>
              </w:tabs>
              <w:ind w:left="-70" w:firstLine="0"/>
              <w:jc w:val="center"/>
              <w:rPr>
                <w:sz w:val="28"/>
                <w:szCs w:val="28"/>
              </w:rPr>
            </w:pPr>
          </w:p>
          <w:p w:rsidR="001559EE" w:rsidRPr="00857E7D" w:rsidRDefault="001559EE" w:rsidP="001559EE">
            <w:pPr>
              <w:tabs>
                <w:tab w:val="left" w:pos="2765"/>
              </w:tabs>
              <w:ind w:left="-70" w:firstLine="0"/>
              <w:jc w:val="center"/>
              <w:rPr>
                <w:sz w:val="28"/>
                <w:szCs w:val="28"/>
              </w:rPr>
            </w:pPr>
          </w:p>
        </w:tc>
      </w:tr>
      <w:tr w:rsidR="0079010F" w:rsidRPr="00152D95" w:rsidTr="001559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8" w:type="dxa"/>
          <w:trHeight w:val="973"/>
        </w:trPr>
        <w:tc>
          <w:tcPr>
            <w:tcW w:w="9868" w:type="dxa"/>
            <w:gridSpan w:val="5"/>
          </w:tcPr>
          <w:p w:rsidR="0079010F" w:rsidRPr="00152D95" w:rsidRDefault="0079010F" w:rsidP="001559EE">
            <w:pPr>
              <w:ind w:right="-478" w:firstLine="0"/>
              <w:jc w:val="center"/>
              <w:rPr>
                <w:b/>
                <w:sz w:val="28"/>
                <w:szCs w:val="28"/>
              </w:rPr>
            </w:pPr>
            <w:r w:rsidRPr="00152D95">
              <w:rPr>
                <w:b/>
                <w:sz w:val="28"/>
                <w:szCs w:val="28"/>
              </w:rPr>
              <w:t xml:space="preserve">Об утверждении основных направлений </w:t>
            </w:r>
            <w:proofErr w:type="gramStart"/>
            <w:r w:rsidRPr="00152D95">
              <w:rPr>
                <w:b/>
                <w:sz w:val="28"/>
                <w:szCs w:val="28"/>
              </w:rPr>
              <w:t>бюджетной</w:t>
            </w:r>
            <w:proofErr w:type="gramEnd"/>
            <w:r w:rsidRPr="00152D95">
              <w:rPr>
                <w:b/>
                <w:sz w:val="28"/>
                <w:szCs w:val="28"/>
              </w:rPr>
              <w:t xml:space="preserve"> </w:t>
            </w:r>
          </w:p>
          <w:p w:rsidR="0079010F" w:rsidRPr="00152D95" w:rsidRDefault="0079010F" w:rsidP="001559EE">
            <w:pPr>
              <w:ind w:right="-478" w:firstLine="0"/>
              <w:jc w:val="center"/>
              <w:rPr>
                <w:b/>
                <w:sz w:val="28"/>
                <w:szCs w:val="28"/>
              </w:rPr>
            </w:pPr>
            <w:r w:rsidRPr="00152D95">
              <w:rPr>
                <w:b/>
                <w:sz w:val="28"/>
                <w:szCs w:val="28"/>
              </w:rPr>
              <w:t xml:space="preserve">и налоговой политики Подосиновского района </w:t>
            </w:r>
          </w:p>
          <w:p w:rsidR="0079010F" w:rsidRDefault="0079010F" w:rsidP="001559EE">
            <w:pPr>
              <w:ind w:right="-478" w:firstLine="0"/>
              <w:jc w:val="center"/>
              <w:rPr>
                <w:b/>
                <w:sz w:val="28"/>
                <w:szCs w:val="28"/>
              </w:rPr>
            </w:pPr>
            <w:r w:rsidRPr="00152D95">
              <w:rPr>
                <w:b/>
                <w:sz w:val="28"/>
                <w:szCs w:val="28"/>
              </w:rPr>
              <w:t>на 2023 год и на плановый период 2024 и 2025 годов</w:t>
            </w:r>
          </w:p>
          <w:p w:rsidR="0079010F" w:rsidRDefault="0079010F" w:rsidP="0079010F">
            <w:pPr>
              <w:ind w:firstLine="403"/>
              <w:jc w:val="center"/>
              <w:rPr>
                <w:b/>
                <w:sz w:val="28"/>
                <w:szCs w:val="28"/>
              </w:rPr>
            </w:pPr>
          </w:p>
          <w:p w:rsidR="0079010F" w:rsidRPr="00152D95" w:rsidRDefault="0079010F" w:rsidP="0079010F">
            <w:pPr>
              <w:ind w:firstLine="40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9010F" w:rsidRPr="00152D95" w:rsidRDefault="0079010F" w:rsidP="0079010F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152D95">
        <w:rPr>
          <w:sz w:val="28"/>
          <w:szCs w:val="28"/>
        </w:rPr>
        <w:t xml:space="preserve">В целях разработки проекта решения «О бюджете Подосиновского района на 2023 год и на плановый период 2024 и 2025 годов» в соответствии со статьями 172, 184 Бюджетного кодекса Российской Федерации, пунктом 28.2. «Положения о бюджетном процессе в Подосиновском районе», утвержденного решением  Подосиновской районной </w:t>
      </w:r>
      <w:r>
        <w:rPr>
          <w:sz w:val="28"/>
          <w:szCs w:val="28"/>
        </w:rPr>
        <w:t xml:space="preserve">Думы от 26.02.2014 </w:t>
      </w:r>
      <w:r w:rsidRPr="00152D95">
        <w:rPr>
          <w:sz w:val="28"/>
          <w:szCs w:val="28"/>
        </w:rPr>
        <w:t>№ 42/264 Администрация Подосиновского района  ПОСТАНОВЛЯЕТ:</w:t>
      </w:r>
    </w:p>
    <w:p w:rsidR="0079010F" w:rsidRPr="00152D95" w:rsidRDefault="0079010F" w:rsidP="0079010F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152D95">
        <w:rPr>
          <w:sz w:val="28"/>
          <w:szCs w:val="28"/>
        </w:rPr>
        <w:t xml:space="preserve">1. Утвердить основные направления бюджетной и налоговой политики Подосиновского района на 2023 год и на плановый период 2024 и 2025 годов, согласно приложению. </w:t>
      </w:r>
    </w:p>
    <w:p w:rsidR="0079010F" w:rsidRDefault="0079010F" w:rsidP="0079010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2D95"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постановление в Информационном бюллетене органов местного самоуправления Подосиновского района. </w:t>
      </w:r>
    </w:p>
    <w:p w:rsidR="001559EE" w:rsidRDefault="001559EE" w:rsidP="0079010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59EE" w:rsidRPr="00152D95" w:rsidRDefault="001559EE" w:rsidP="0079010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010F" w:rsidRPr="00152D95" w:rsidRDefault="0079010F" w:rsidP="001559EE">
      <w:pPr>
        <w:ind w:firstLine="0"/>
        <w:rPr>
          <w:sz w:val="28"/>
          <w:szCs w:val="28"/>
        </w:rPr>
      </w:pPr>
      <w:r w:rsidRPr="00152D95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Подосиновского района    </w:t>
      </w:r>
      <w:r w:rsidRPr="00152D95">
        <w:rPr>
          <w:sz w:val="28"/>
          <w:szCs w:val="28"/>
        </w:rPr>
        <w:t>С.П. Синицын</w:t>
      </w:r>
    </w:p>
    <w:p w:rsidR="0079010F" w:rsidRPr="00152D95" w:rsidRDefault="0079010F" w:rsidP="0079010F">
      <w:pPr>
        <w:rPr>
          <w:sz w:val="28"/>
          <w:szCs w:val="28"/>
        </w:rPr>
      </w:pPr>
    </w:p>
    <w:p w:rsidR="0079010F" w:rsidRPr="00152D95" w:rsidRDefault="0079010F" w:rsidP="0079010F">
      <w:pPr>
        <w:rPr>
          <w:sz w:val="28"/>
          <w:szCs w:val="28"/>
        </w:rPr>
      </w:pPr>
    </w:p>
    <w:p w:rsidR="0079010F" w:rsidRPr="00152D95" w:rsidRDefault="0079010F" w:rsidP="0079010F">
      <w:pPr>
        <w:rPr>
          <w:sz w:val="28"/>
          <w:szCs w:val="28"/>
        </w:rPr>
      </w:pPr>
    </w:p>
    <w:p w:rsidR="0079010F" w:rsidRPr="00152D95" w:rsidRDefault="0079010F" w:rsidP="0079010F">
      <w:pPr>
        <w:rPr>
          <w:sz w:val="28"/>
          <w:szCs w:val="28"/>
        </w:rPr>
      </w:pPr>
    </w:p>
    <w:p w:rsidR="0079010F" w:rsidRPr="00152D95" w:rsidRDefault="0079010F" w:rsidP="0079010F">
      <w:pPr>
        <w:rPr>
          <w:sz w:val="28"/>
          <w:szCs w:val="28"/>
        </w:rPr>
      </w:pPr>
      <w:r w:rsidRPr="00152D95">
        <w:rPr>
          <w:sz w:val="28"/>
          <w:szCs w:val="28"/>
        </w:rPr>
        <w:t xml:space="preserve"> </w:t>
      </w:r>
    </w:p>
    <w:p w:rsidR="0079010F" w:rsidRPr="00152D95" w:rsidRDefault="0079010F" w:rsidP="0079010F">
      <w:pPr>
        <w:rPr>
          <w:sz w:val="28"/>
          <w:szCs w:val="28"/>
        </w:rPr>
      </w:pPr>
    </w:p>
    <w:p w:rsidR="0079010F" w:rsidRDefault="0079010F" w:rsidP="0079010F">
      <w:pPr>
        <w:rPr>
          <w:sz w:val="28"/>
          <w:szCs w:val="28"/>
        </w:rPr>
      </w:pPr>
    </w:p>
    <w:p w:rsidR="001559EE" w:rsidRDefault="001559EE" w:rsidP="0079010F">
      <w:pPr>
        <w:rPr>
          <w:sz w:val="28"/>
          <w:szCs w:val="28"/>
        </w:rPr>
      </w:pPr>
    </w:p>
    <w:p w:rsidR="001559EE" w:rsidRDefault="001559EE" w:rsidP="0079010F">
      <w:pPr>
        <w:rPr>
          <w:sz w:val="28"/>
          <w:szCs w:val="28"/>
        </w:rPr>
      </w:pPr>
    </w:p>
    <w:p w:rsidR="001559EE" w:rsidRDefault="001559EE" w:rsidP="0079010F">
      <w:pPr>
        <w:rPr>
          <w:sz w:val="28"/>
          <w:szCs w:val="28"/>
        </w:rPr>
      </w:pPr>
    </w:p>
    <w:p w:rsidR="0079010F" w:rsidRDefault="000A6302" w:rsidP="00C17EEE">
      <w:pPr>
        <w:shd w:val="clear" w:color="auto" w:fill="FFFFFF"/>
        <w:tabs>
          <w:tab w:val="left" w:pos="5670"/>
        </w:tabs>
        <w:ind w:firstLine="0"/>
        <w:jc w:val="left"/>
        <w:rPr>
          <w:spacing w:val="4"/>
        </w:rPr>
      </w:pPr>
      <w:r>
        <w:rPr>
          <w:spacing w:val="4"/>
        </w:rPr>
        <w:lastRenderedPageBreak/>
        <w:t xml:space="preserve">                                                                                  </w:t>
      </w:r>
      <w:r w:rsidR="00C17EEE">
        <w:rPr>
          <w:spacing w:val="4"/>
        </w:rPr>
        <w:t xml:space="preserve">      </w:t>
      </w:r>
      <w:r w:rsidR="0079010F" w:rsidRPr="00152D95">
        <w:rPr>
          <w:spacing w:val="4"/>
        </w:rPr>
        <w:t>Приложение</w:t>
      </w:r>
    </w:p>
    <w:p w:rsidR="000A6302" w:rsidRDefault="000A6302" w:rsidP="00C17EEE">
      <w:pPr>
        <w:shd w:val="clear" w:color="auto" w:fill="FFFFFF"/>
        <w:tabs>
          <w:tab w:val="left" w:pos="5670"/>
        </w:tabs>
        <w:ind w:firstLine="0"/>
        <w:jc w:val="left"/>
        <w:rPr>
          <w:spacing w:val="4"/>
        </w:rPr>
      </w:pPr>
    </w:p>
    <w:p w:rsidR="0079010F" w:rsidRDefault="000A6302" w:rsidP="00C17EEE">
      <w:pPr>
        <w:shd w:val="clear" w:color="auto" w:fill="FFFFFF"/>
        <w:ind w:firstLine="0"/>
        <w:jc w:val="left"/>
        <w:rPr>
          <w:spacing w:val="4"/>
        </w:rPr>
      </w:pPr>
      <w:r>
        <w:rPr>
          <w:spacing w:val="4"/>
        </w:rPr>
        <w:t xml:space="preserve">                                                                                  </w:t>
      </w:r>
      <w:r w:rsidR="00C17EEE">
        <w:rPr>
          <w:spacing w:val="4"/>
        </w:rPr>
        <w:t xml:space="preserve">      </w:t>
      </w:r>
      <w:r w:rsidR="0079010F" w:rsidRPr="00152D95">
        <w:rPr>
          <w:spacing w:val="4"/>
        </w:rPr>
        <w:t>УТВЕРЖДЕН</w:t>
      </w:r>
      <w:r w:rsidR="0079010F">
        <w:rPr>
          <w:spacing w:val="4"/>
        </w:rPr>
        <w:t>О</w:t>
      </w:r>
    </w:p>
    <w:p w:rsidR="000A6302" w:rsidRDefault="000A6302" w:rsidP="00C17EEE">
      <w:pPr>
        <w:shd w:val="clear" w:color="auto" w:fill="FFFFFF"/>
        <w:ind w:firstLine="0"/>
        <w:jc w:val="left"/>
        <w:rPr>
          <w:spacing w:val="4"/>
        </w:rPr>
      </w:pPr>
    </w:p>
    <w:p w:rsidR="001559EE" w:rsidRDefault="0079010F" w:rsidP="00C17EEE">
      <w:pPr>
        <w:shd w:val="clear" w:color="auto" w:fill="FFFFFF"/>
        <w:ind w:left="5670" w:firstLine="0"/>
        <w:jc w:val="left"/>
        <w:rPr>
          <w:spacing w:val="4"/>
        </w:rPr>
      </w:pPr>
      <w:r w:rsidRPr="00152D95">
        <w:rPr>
          <w:spacing w:val="3"/>
        </w:rPr>
        <w:t xml:space="preserve">постановлением Администрации </w:t>
      </w:r>
      <w:r w:rsidRPr="00152D95">
        <w:rPr>
          <w:spacing w:val="4"/>
        </w:rPr>
        <w:t xml:space="preserve">Подосиновского района                     </w:t>
      </w:r>
    </w:p>
    <w:p w:rsidR="0079010F" w:rsidRPr="00152D95" w:rsidRDefault="0079010F" w:rsidP="00C17EEE">
      <w:pPr>
        <w:shd w:val="clear" w:color="auto" w:fill="FFFFFF"/>
        <w:ind w:left="5670" w:firstLine="0"/>
        <w:jc w:val="left"/>
        <w:rPr>
          <w:spacing w:val="3"/>
        </w:rPr>
      </w:pPr>
      <w:r w:rsidRPr="00152D95">
        <w:rPr>
          <w:spacing w:val="4"/>
        </w:rPr>
        <w:t>от 20.10.2022</w:t>
      </w:r>
      <w:r>
        <w:rPr>
          <w:spacing w:val="4"/>
        </w:rPr>
        <w:t xml:space="preserve"> </w:t>
      </w:r>
      <w:r w:rsidRPr="00152D95">
        <w:rPr>
          <w:spacing w:val="4"/>
        </w:rPr>
        <w:t>№</w:t>
      </w:r>
      <w:r>
        <w:rPr>
          <w:spacing w:val="4"/>
        </w:rPr>
        <w:t xml:space="preserve"> 240</w:t>
      </w:r>
      <w:r w:rsidRPr="00152D95">
        <w:rPr>
          <w:spacing w:val="4"/>
        </w:rPr>
        <w:t xml:space="preserve">  </w:t>
      </w:r>
    </w:p>
    <w:p w:rsidR="0079010F" w:rsidRPr="00152D95" w:rsidRDefault="0079010F" w:rsidP="0079010F">
      <w:pPr>
        <w:ind w:right="-284"/>
        <w:rPr>
          <w:b/>
          <w:bCs/>
          <w:spacing w:val="4"/>
          <w:sz w:val="28"/>
          <w:szCs w:val="28"/>
        </w:rPr>
      </w:pPr>
    </w:p>
    <w:p w:rsidR="0079010F" w:rsidRPr="00152D95" w:rsidRDefault="0079010F" w:rsidP="0079010F">
      <w:pPr>
        <w:autoSpaceDE w:val="0"/>
        <w:adjustRightInd w:val="0"/>
        <w:spacing w:line="276" w:lineRule="auto"/>
        <w:ind w:right="-284" w:firstLine="539"/>
        <w:jc w:val="center"/>
        <w:rPr>
          <w:b/>
        </w:rPr>
      </w:pPr>
      <w:r w:rsidRPr="00152D95">
        <w:rPr>
          <w:b/>
        </w:rPr>
        <w:t>Основные направления бюджетной и налоговой политики Подосиновского района на 2023 год  и на плановый период 2024 и 2025 годов</w:t>
      </w:r>
    </w:p>
    <w:p w:rsidR="0079010F" w:rsidRPr="00152D95" w:rsidRDefault="0079010F" w:rsidP="0079010F">
      <w:pPr>
        <w:autoSpaceDE w:val="0"/>
        <w:adjustRightInd w:val="0"/>
        <w:spacing w:line="360" w:lineRule="auto"/>
        <w:ind w:right="-284" w:firstLine="539"/>
        <w:jc w:val="center"/>
        <w:rPr>
          <w:b/>
        </w:rPr>
      </w:pP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proofErr w:type="gramStart"/>
      <w:r w:rsidRPr="00152D95">
        <w:rPr>
          <w:lang w:eastAsia="en-US"/>
        </w:rPr>
        <w:t>Основные направления бюджетной и налоговой политики Подосиновского муниципального района на 2023 год и плановый период 2024 и 2025 годов разработаны в соответствии с целью определения условий и основных п</w:t>
      </w:r>
      <w:r>
        <w:rPr>
          <w:lang w:eastAsia="en-US"/>
        </w:rPr>
        <w:t xml:space="preserve">одходов к формированию проекта </w:t>
      </w:r>
      <w:r w:rsidRPr="00152D95">
        <w:rPr>
          <w:lang w:eastAsia="en-US"/>
        </w:rPr>
        <w:t>бюджета</w:t>
      </w:r>
      <w:r>
        <w:rPr>
          <w:lang w:eastAsia="en-US"/>
        </w:rPr>
        <w:t xml:space="preserve"> района</w:t>
      </w:r>
      <w:r w:rsidRPr="00152D95">
        <w:rPr>
          <w:lang w:eastAsia="en-US"/>
        </w:rPr>
        <w:t xml:space="preserve"> на 2023 год и на плановый период 2024 и 2025 годов, обеспечения прозрачности и открытости бюджетного планирования.</w:t>
      </w:r>
      <w:proofErr w:type="gramEnd"/>
      <w:r w:rsidRPr="00152D95">
        <w:rPr>
          <w:lang w:eastAsia="en-US"/>
        </w:rPr>
        <w:t xml:space="preserve"> </w:t>
      </w:r>
      <w:proofErr w:type="gramStart"/>
      <w:r w:rsidRPr="00152D95">
        <w:rPr>
          <w:lang w:eastAsia="en-US"/>
        </w:rPr>
        <w:t xml:space="preserve">Бюджетная и налоговая политика Подосиновского района на среднесрочную перспективу сохраняет преемственность бюджетной и налоговой политики предыдущего планового периода и ориентирована в первую очередь на реализацию основных задач, определенных ежегодными посланиями Президента Российской Федерации Федеральному Собранию Российской Федерации, Указами Президента Российской Федерации от 7 мая 2018 года </w:t>
      </w:r>
      <w:r>
        <w:rPr>
          <w:lang w:eastAsia="en-US"/>
        </w:rPr>
        <w:t>№</w:t>
      </w:r>
      <w:r w:rsidRPr="00152D95">
        <w:rPr>
          <w:lang w:eastAsia="en-US"/>
        </w:rPr>
        <w:t xml:space="preserve"> 204 «О национальных целях и стратегических задачах развития Российской Федерации на период до 2024</w:t>
      </w:r>
      <w:proofErr w:type="gramEnd"/>
      <w:r w:rsidRPr="00152D95">
        <w:rPr>
          <w:lang w:eastAsia="en-US"/>
        </w:rPr>
        <w:t xml:space="preserve"> </w:t>
      </w:r>
      <w:proofErr w:type="gramStart"/>
      <w:r w:rsidRPr="00152D95">
        <w:rPr>
          <w:lang w:eastAsia="en-US"/>
        </w:rPr>
        <w:t xml:space="preserve">года» и от 21 июля 2020 года </w:t>
      </w:r>
      <w:r>
        <w:rPr>
          <w:lang w:eastAsia="en-US"/>
        </w:rPr>
        <w:t>№</w:t>
      </w:r>
      <w:r w:rsidRPr="00152D95">
        <w:rPr>
          <w:lang w:eastAsia="en-US"/>
        </w:rPr>
        <w:t xml:space="preserve"> 474 «О национальных целях развития Российской Федерации на период до 2030 года», Программой оздоровления муниципальных финансов Подосиновского района Кировской области на 2020-2024 годы, утверждённой постановлением Администрации Подосиновского района от 15.09.2020 № 165, Положением о бюджетном процессе в Подосиновском районе, утвержденным решением Подосиновской районной Думы от 26.02.2014 N 42/264, а также с учетом прогноза</w:t>
      </w:r>
      <w:proofErr w:type="gramEnd"/>
      <w:r w:rsidRPr="00152D95">
        <w:rPr>
          <w:lang w:eastAsia="en-US"/>
        </w:rPr>
        <w:t xml:space="preserve"> социально-экономического развития Подосиновского муниципального района на 2023-2025 годы.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</w:p>
    <w:p w:rsidR="0079010F" w:rsidRPr="00152D95" w:rsidRDefault="0079010F" w:rsidP="0079010F">
      <w:pPr>
        <w:spacing w:line="276" w:lineRule="auto"/>
        <w:ind w:right="-284" w:firstLine="539"/>
        <w:jc w:val="center"/>
        <w:rPr>
          <w:b/>
          <w:lang w:eastAsia="en-US"/>
        </w:rPr>
      </w:pPr>
      <w:r w:rsidRPr="00152D95">
        <w:rPr>
          <w:b/>
          <w:lang w:eastAsia="en-US"/>
        </w:rPr>
        <w:t>Основные задачи бюджетной политики  Подосиновского</w:t>
      </w:r>
    </w:p>
    <w:p w:rsidR="0079010F" w:rsidRPr="00152D95" w:rsidRDefault="0079010F" w:rsidP="0079010F">
      <w:pPr>
        <w:spacing w:line="276" w:lineRule="auto"/>
        <w:ind w:right="-284" w:firstLine="539"/>
        <w:jc w:val="center"/>
        <w:rPr>
          <w:b/>
          <w:lang w:eastAsia="en-US"/>
        </w:rPr>
      </w:pPr>
      <w:r w:rsidRPr="00152D95">
        <w:rPr>
          <w:b/>
          <w:lang w:eastAsia="en-US"/>
        </w:rPr>
        <w:t>района на 2023 год и на плановый период 2024 и 2025 годов</w:t>
      </w:r>
    </w:p>
    <w:p w:rsidR="0079010F" w:rsidRPr="00152D95" w:rsidRDefault="0079010F" w:rsidP="0079010F">
      <w:pPr>
        <w:spacing w:line="276" w:lineRule="auto"/>
        <w:ind w:right="-284" w:firstLine="539"/>
        <w:rPr>
          <w:b/>
          <w:lang w:eastAsia="en-US"/>
        </w:rPr>
      </w:pP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proofErr w:type="gramStart"/>
      <w:r w:rsidRPr="00152D95">
        <w:rPr>
          <w:lang w:eastAsia="en-US"/>
        </w:rPr>
        <w:t>Целью основных направлений бюджетной политики на 2023 год и на плановый период 2024 и 2025 годов является определение условий, используемых при составлении проекта бюджета района на 2023 год и на плановый период 2024 и 2025 годов, подходов к его формированию, основных характеристик и прогнозируемых параметров и дальнейшее повышение эффективности использования бюджетных средств.</w:t>
      </w:r>
      <w:proofErr w:type="gramEnd"/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 xml:space="preserve">Формирование проекта местного бюджета на 2023 год и на плановый период 2024 и 2025 годов будет осуществляться в условиях рисков, связанных с внешним давлением со стороны недружественных государств, и жесткой </w:t>
      </w:r>
      <w:proofErr w:type="spellStart"/>
      <w:r w:rsidRPr="00152D95">
        <w:rPr>
          <w:lang w:eastAsia="en-US"/>
        </w:rPr>
        <w:t>санкционной</w:t>
      </w:r>
      <w:proofErr w:type="spellEnd"/>
      <w:r w:rsidRPr="00152D95">
        <w:rPr>
          <w:lang w:eastAsia="en-US"/>
        </w:rPr>
        <w:t xml:space="preserve"> политики в отношении России. В связи с этим меры бюджетной и экономической политики должны быть </w:t>
      </w:r>
      <w:proofErr w:type="gramStart"/>
      <w:r w:rsidRPr="00152D95">
        <w:rPr>
          <w:lang w:eastAsia="en-US"/>
        </w:rPr>
        <w:t>направлены</w:t>
      </w:r>
      <w:proofErr w:type="gramEnd"/>
      <w:r w:rsidRPr="00152D95">
        <w:rPr>
          <w:lang w:eastAsia="en-US"/>
        </w:rPr>
        <w:t xml:space="preserve"> в том числе на поддержание устойчивости отраслей и секторов экономики с обеспечением возможности оперативного реагирования на изменения экономической ситуации.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>Сбалансированному и устойчивому развитию района должно способствовать оптимальное распределение бюджетных ресурсов, основанное на недопустимости «раздувания» текущих расходов. Поэтому долгосрочным ориентиром в бюджетной политике должен выступать уровень бюджетных расходов, соответствующий реальным доходам бюджета Подосиновского муниципального района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lastRenderedPageBreak/>
        <w:t>Основными задачами бюджетной политики района на 2023 год и на плановый период 2024 и 2025 годов являются: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>формирование бюджета района на основе муниципальных программ с учетом интеграции в них проектов, направленных на достижение соответствующих результатов в рамках решения задач национальных проектов;</w:t>
      </w:r>
      <w:r w:rsidRPr="00152D95">
        <w:rPr>
          <w:i/>
          <w:lang w:eastAsia="en-US"/>
        </w:rPr>
        <w:t xml:space="preserve"> 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proofErr w:type="gramStart"/>
      <w:r w:rsidRPr="00152D95">
        <w:rPr>
          <w:lang w:eastAsia="en-US"/>
        </w:rPr>
        <w:t>стратегическая</w:t>
      </w:r>
      <w:proofErr w:type="gramEnd"/>
      <w:r w:rsidRPr="00152D95">
        <w:rPr>
          <w:lang w:eastAsia="en-US"/>
        </w:rPr>
        <w:t xml:space="preserve"> </w:t>
      </w:r>
      <w:proofErr w:type="spellStart"/>
      <w:r w:rsidRPr="00152D95">
        <w:rPr>
          <w:lang w:eastAsia="en-US"/>
        </w:rPr>
        <w:t>приорит</w:t>
      </w:r>
      <w:r>
        <w:rPr>
          <w:lang w:eastAsia="en-US"/>
        </w:rPr>
        <w:t>и</w:t>
      </w:r>
      <w:r w:rsidRPr="00152D95">
        <w:rPr>
          <w:lang w:eastAsia="en-US"/>
        </w:rPr>
        <w:t>зация</w:t>
      </w:r>
      <w:proofErr w:type="spellEnd"/>
      <w:r w:rsidRPr="00152D95">
        <w:rPr>
          <w:lang w:eastAsia="en-US"/>
        </w:rPr>
        <w:t xml:space="preserve"> расходов бюджета на ключевых социально-экономических направлениях Подосиновского муниципального района;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>реализация мер по повышению эффективности использования бюджетных средств, в том числе путем выполнения мероприятий по оздоровлению муниципальных финансов;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>реализация мер по оптимизации расходов бюджета района;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 xml:space="preserve">участие в федеральных, региональных проектах и </w:t>
      </w:r>
      <w:proofErr w:type="spellStart"/>
      <w:r w:rsidRPr="00152D95">
        <w:rPr>
          <w:lang w:eastAsia="en-US"/>
        </w:rPr>
        <w:t>грантовых</w:t>
      </w:r>
      <w:proofErr w:type="spellEnd"/>
      <w:r w:rsidRPr="00152D95">
        <w:rPr>
          <w:lang w:eastAsia="en-US"/>
        </w:rPr>
        <w:t xml:space="preserve"> конкурсах в целях получения дополнительных средств на решение вопросов местного значения в целях сокращения нагрузки на бюджет района;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>недопущение просроченной кредиторской задолженности по заработной плате и социальным выплатам;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>введение режима экономии электр</w:t>
      </w:r>
      <w:proofErr w:type="gramStart"/>
      <w:r w:rsidRPr="00152D95">
        <w:rPr>
          <w:lang w:eastAsia="en-US"/>
        </w:rPr>
        <w:t>о-</w:t>
      </w:r>
      <w:proofErr w:type="gramEnd"/>
      <w:r w:rsidRPr="00152D95">
        <w:rPr>
          <w:lang w:eastAsia="en-US"/>
        </w:rPr>
        <w:t xml:space="preserve"> и </w:t>
      </w:r>
      <w:proofErr w:type="spellStart"/>
      <w:r w:rsidRPr="00152D95">
        <w:rPr>
          <w:lang w:eastAsia="en-US"/>
        </w:rPr>
        <w:t>теплоэнергии</w:t>
      </w:r>
      <w:proofErr w:type="spellEnd"/>
      <w:r w:rsidRPr="00152D95">
        <w:rPr>
          <w:lang w:eastAsia="en-US"/>
        </w:rPr>
        <w:t xml:space="preserve">, расходных материалов, горюче-смазочных материалов, услуг связи; недопущение роста расходов на оплату коммунальных услуг за счет оптимизации их потребления и повышения </w:t>
      </w:r>
      <w:proofErr w:type="spellStart"/>
      <w:r w:rsidRPr="00152D95">
        <w:rPr>
          <w:lang w:eastAsia="en-US"/>
        </w:rPr>
        <w:t>энергоэффективности</w:t>
      </w:r>
      <w:proofErr w:type="spellEnd"/>
      <w:r w:rsidRPr="00152D95">
        <w:rPr>
          <w:lang w:eastAsia="en-US"/>
        </w:rPr>
        <w:t>;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>применение нормативов материально-технического обеспечения органов местного самоуправления и муниципальных казенных учреждений при планировании бюджетных ассигнований;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>недопущение увеличения штатной численности работников бюджетной сферы и органов местного самоуправления, а также количества муниципальных учреждений в течение финансового года по сравнению с численностью на 1 января текущего года, за исключением случаев, когда увеличение необходимо для реализации новых полномочий органов местного самоуправления и (или) передачи государственных полномочий;</w:t>
      </w:r>
    </w:p>
    <w:p w:rsidR="0079010F" w:rsidRPr="00152D95" w:rsidRDefault="0079010F" w:rsidP="0079010F">
      <w:pPr>
        <w:spacing w:line="276" w:lineRule="auto"/>
        <w:ind w:right="-284" w:firstLine="539"/>
        <w:rPr>
          <w:lang w:val="x-none" w:eastAsia="en-US"/>
        </w:rPr>
      </w:pPr>
      <w:r w:rsidRPr="00152D95">
        <w:rPr>
          <w:lang w:val="x-none" w:eastAsia="en-US"/>
        </w:rPr>
        <w:t>эффективное использование бюджетных средств путем обеспечения надлежащего функционирования механизма муниципальных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обеспечения контроля обоснованности закупок, начальных (максимальных) цен контрактов, проведения централизованных закупок;</w:t>
      </w:r>
    </w:p>
    <w:p w:rsidR="0079010F" w:rsidRPr="00152D95" w:rsidRDefault="0079010F" w:rsidP="0079010F">
      <w:pPr>
        <w:spacing w:line="276" w:lineRule="auto"/>
        <w:ind w:right="-284" w:firstLine="539"/>
        <w:rPr>
          <w:lang w:val="x-none" w:eastAsia="en-US"/>
        </w:rPr>
      </w:pPr>
      <w:r w:rsidRPr="00152D95">
        <w:rPr>
          <w:lang w:val="x-none" w:eastAsia="en-US"/>
        </w:rPr>
        <w:t>осуществление контроля в сфере закупок в соответствии со статьей 99 Федерального закона от 05.04.2013 № 44-ФЗ;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>совершенствование внутреннего муниципального финансового контроля в сфере бюджетных правоотношений, внутреннего финансового контроля и внутреннего финансового аудита;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 xml:space="preserve">совершенствование межбюджетных отношений, повышение прозрачности, эффективности предоставления и распределения межбюджетных трансфертов; 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 xml:space="preserve">развитие принципов </w:t>
      </w:r>
      <w:proofErr w:type="gramStart"/>
      <w:r w:rsidRPr="00152D95">
        <w:rPr>
          <w:lang w:eastAsia="en-US"/>
        </w:rPr>
        <w:t>инициативного</w:t>
      </w:r>
      <w:proofErr w:type="gramEnd"/>
      <w:r w:rsidRPr="00152D95">
        <w:rPr>
          <w:lang w:eastAsia="en-US"/>
        </w:rPr>
        <w:t xml:space="preserve"> бюджетирования.</w:t>
      </w:r>
    </w:p>
    <w:p w:rsidR="0079010F" w:rsidRPr="00152D95" w:rsidRDefault="0079010F" w:rsidP="0079010F">
      <w:pPr>
        <w:spacing w:line="276" w:lineRule="auto"/>
        <w:ind w:right="-284" w:firstLine="539"/>
        <w:rPr>
          <w:bCs/>
          <w:lang w:eastAsia="en-US"/>
        </w:rPr>
      </w:pPr>
      <w:r w:rsidRPr="00152D95">
        <w:rPr>
          <w:bCs/>
          <w:lang w:eastAsia="en-US"/>
        </w:rPr>
        <w:t>Сбалансированность бюджета муниципального образования напрямую зависит от качества и эффективности планирования и осуществления расходов местного бюджета. Субъекты бюджетного планирования при прогнозировании бюджетных параметров должны полагаться на реальные возможности бюджета района.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 xml:space="preserve">Основные параметры доходов бюджета района на 2023-2025 годы сформированы на основе показателей  прогноза социально-экономического развития </w:t>
      </w:r>
      <w:r w:rsidRPr="00152D95">
        <w:rPr>
          <w:bCs/>
          <w:lang w:eastAsia="en-US"/>
        </w:rPr>
        <w:t xml:space="preserve">Подосиновского района на 2023 год и на </w:t>
      </w:r>
      <w:r w:rsidRPr="00152D95">
        <w:rPr>
          <w:bCs/>
          <w:lang w:eastAsia="en-US"/>
        </w:rPr>
        <w:lastRenderedPageBreak/>
        <w:t>плановый период 2024 - 2025 годов</w:t>
      </w:r>
      <w:r w:rsidRPr="00152D95">
        <w:rPr>
          <w:lang w:eastAsia="en-US"/>
        </w:rPr>
        <w:t xml:space="preserve"> по второму (базовому) варианту. 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>При проведении расчетов учитывались коэффициенты, рассчитанные по показателям социально-экономического развития, и иные составляющие расчета прогноза доходов консолидированного бюджета района.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proofErr w:type="gramStart"/>
      <w:r w:rsidRPr="00152D95">
        <w:rPr>
          <w:lang w:eastAsia="en-US"/>
        </w:rPr>
        <w:t xml:space="preserve">Проект бюджета Подосиновского района по доходам на 2023 год и плановый период 2024 и 2025 годов составляется по показателям, рассчитанным главными администраторами доходов бюджета в соответствии с утвержденными методиками прогнозирования поступления доходов в бюджеты бюджетной системы Российской Федерации, на основании решения рабочей группы по составлению бюджета Подосиновского района и рекомендаций Министерства финансов Кировской области. </w:t>
      </w:r>
      <w:proofErr w:type="gramEnd"/>
    </w:p>
    <w:p w:rsidR="0079010F" w:rsidRPr="00152D95" w:rsidRDefault="0079010F" w:rsidP="0079010F">
      <w:pPr>
        <w:spacing w:line="276" w:lineRule="auto"/>
        <w:ind w:right="-284" w:firstLine="539"/>
        <w:rPr>
          <w:bCs/>
          <w:lang w:eastAsia="en-US"/>
        </w:rPr>
      </w:pPr>
      <w:r w:rsidRPr="00152D95">
        <w:rPr>
          <w:lang w:eastAsia="en-US"/>
        </w:rPr>
        <w:t xml:space="preserve">Формирование расходов бюджета Подосиновского района осуществляется на основании </w:t>
      </w:r>
      <w:proofErr w:type="gramStart"/>
      <w:r w:rsidRPr="00152D95">
        <w:rPr>
          <w:lang w:eastAsia="en-US"/>
        </w:rPr>
        <w:t>методики планирования бюджетных ассигнований  бюджета района</w:t>
      </w:r>
      <w:proofErr w:type="gramEnd"/>
      <w:r w:rsidRPr="00152D95">
        <w:rPr>
          <w:lang w:eastAsia="en-US"/>
        </w:rPr>
        <w:t xml:space="preserve"> на 2023 год и на плановый период 2024 и 2025 годов, утвержденной </w:t>
      </w:r>
      <w:r w:rsidRPr="00152D95">
        <w:rPr>
          <w:bCs/>
          <w:lang w:eastAsia="en-US"/>
        </w:rPr>
        <w:t xml:space="preserve">приказом № 32 от 04.07.2022 финансового управления Администрации Подосиновского района. Данной методикой определен порядок расчета бюджетных ассигнований главными распорядителями средств бюджета района при планировании соответствующих расходов. </w:t>
      </w:r>
    </w:p>
    <w:p w:rsidR="0079010F" w:rsidRPr="00152D95" w:rsidRDefault="0079010F" w:rsidP="0079010F">
      <w:pPr>
        <w:spacing w:line="276" w:lineRule="auto"/>
        <w:ind w:right="-284" w:firstLine="539"/>
        <w:rPr>
          <w:bCs/>
          <w:lang w:eastAsia="en-US"/>
        </w:rPr>
      </w:pPr>
      <w:r w:rsidRPr="00152D95">
        <w:rPr>
          <w:bCs/>
          <w:lang w:eastAsia="en-US"/>
        </w:rPr>
        <w:t>При планировании объема расходн</w:t>
      </w:r>
      <w:r>
        <w:rPr>
          <w:bCs/>
          <w:lang w:eastAsia="en-US"/>
        </w:rPr>
        <w:t xml:space="preserve">ых обязательств бюджета района </w:t>
      </w:r>
      <w:r w:rsidRPr="00152D95">
        <w:rPr>
          <w:bCs/>
          <w:lang w:eastAsia="en-US"/>
        </w:rPr>
        <w:t xml:space="preserve">учитываются бюджетные ассигнования 2022 года и следующие факторы: </w:t>
      </w:r>
    </w:p>
    <w:p w:rsidR="0079010F" w:rsidRPr="00152D95" w:rsidRDefault="0079010F" w:rsidP="0079010F">
      <w:pPr>
        <w:spacing w:line="276" w:lineRule="auto"/>
        <w:ind w:right="-284" w:firstLine="539"/>
        <w:rPr>
          <w:bCs/>
          <w:lang w:eastAsia="en-US"/>
        </w:rPr>
      </w:pPr>
      <w:r w:rsidRPr="00152D95">
        <w:rPr>
          <w:bCs/>
          <w:lang w:eastAsia="en-US"/>
        </w:rPr>
        <w:t>– сохранение в 202</w:t>
      </w:r>
      <w:r>
        <w:rPr>
          <w:bCs/>
          <w:lang w:eastAsia="en-US"/>
        </w:rPr>
        <w:t>3-2025</w:t>
      </w:r>
      <w:r w:rsidRPr="00152D95">
        <w:rPr>
          <w:bCs/>
          <w:lang w:eastAsia="en-US"/>
        </w:rPr>
        <w:t xml:space="preserve"> гг. установленных Указами Президента </w:t>
      </w:r>
      <w:r w:rsidRPr="00152D95">
        <w:rPr>
          <w:bCs/>
          <w:iCs/>
          <w:lang w:eastAsia="en-US"/>
        </w:rPr>
        <w:t xml:space="preserve">(№ 597 от 7 мая 2012 года, № 761 от 1 июня 2012 года, № 1688 от 28 декабря 2012 года) </w:t>
      </w:r>
      <w:r w:rsidRPr="00152D95">
        <w:rPr>
          <w:bCs/>
          <w:lang w:eastAsia="en-US"/>
        </w:rPr>
        <w:t xml:space="preserve">целевых показателей повышения оплаты труда работников в сфере образования, культуры, социального обслуживания; </w:t>
      </w:r>
    </w:p>
    <w:p w:rsidR="0079010F" w:rsidRPr="00152D95" w:rsidRDefault="0079010F" w:rsidP="0079010F">
      <w:pPr>
        <w:spacing w:line="276" w:lineRule="auto"/>
        <w:ind w:right="-284" w:firstLine="539"/>
        <w:rPr>
          <w:bCs/>
          <w:lang w:eastAsia="en-US"/>
        </w:rPr>
      </w:pPr>
      <w:r w:rsidRPr="00152D95">
        <w:rPr>
          <w:bCs/>
          <w:lang w:eastAsia="en-US"/>
        </w:rPr>
        <w:t>–</w:t>
      </w:r>
      <w:r>
        <w:rPr>
          <w:bCs/>
          <w:lang w:eastAsia="en-US"/>
        </w:rPr>
        <w:t xml:space="preserve"> </w:t>
      </w:r>
      <w:r w:rsidRPr="00152D95">
        <w:rPr>
          <w:bCs/>
          <w:lang w:eastAsia="en-US"/>
        </w:rPr>
        <w:t>индексаци</w:t>
      </w:r>
      <w:r>
        <w:rPr>
          <w:bCs/>
          <w:lang w:eastAsia="en-US"/>
        </w:rPr>
        <w:t>я</w:t>
      </w:r>
      <w:r w:rsidRPr="00152D95">
        <w:rPr>
          <w:bCs/>
          <w:lang w:eastAsia="en-US"/>
        </w:rPr>
        <w:t xml:space="preserve"> оплаты труда категорий работников бюджетной сферы, которые не попадают под действие данных указов Президента на прогнозный уровень индекса потребительских цен; </w:t>
      </w:r>
    </w:p>
    <w:p w:rsidR="0079010F" w:rsidRPr="00152D95" w:rsidRDefault="0079010F" w:rsidP="0079010F">
      <w:pPr>
        <w:spacing w:line="276" w:lineRule="auto"/>
        <w:ind w:right="-284" w:firstLine="539"/>
        <w:rPr>
          <w:bCs/>
          <w:lang w:eastAsia="en-US"/>
        </w:rPr>
      </w:pPr>
      <w:r w:rsidRPr="00152D95">
        <w:rPr>
          <w:bCs/>
          <w:lang w:eastAsia="en-US"/>
        </w:rPr>
        <w:t xml:space="preserve">– повышение уровня минимального </w:t>
      </w:r>
      <w:proofErr w:type="gramStart"/>
      <w:r w:rsidRPr="00152D95">
        <w:rPr>
          <w:bCs/>
          <w:lang w:eastAsia="en-US"/>
        </w:rPr>
        <w:t>размера оплаты труда</w:t>
      </w:r>
      <w:proofErr w:type="gramEnd"/>
      <w:r w:rsidRPr="00152D95">
        <w:rPr>
          <w:bCs/>
          <w:lang w:eastAsia="en-US"/>
        </w:rPr>
        <w:t xml:space="preserve">; </w:t>
      </w:r>
    </w:p>
    <w:p w:rsidR="0079010F" w:rsidRPr="00152D95" w:rsidRDefault="0079010F" w:rsidP="0079010F">
      <w:pPr>
        <w:spacing w:line="276" w:lineRule="auto"/>
        <w:ind w:right="-284" w:firstLine="539"/>
        <w:rPr>
          <w:bCs/>
          <w:lang w:eastAsia="en-US"/>
        </w:rPr>
      </w:pPr>
      <w:r w:rsidRPr="00152D95">
        <w:rPr>
          <w:bCs/>
          <w:lang w:eastAsia="en-US"/>
        </w:rPr>
        <w:t xml:space="preserve">– реализация нацпроектов и программ. </w:t>
      </w:r>
    </w:p>
    <w:p w:rsidR="0079010F" w:rsidRPr="00152D95" w:rsidRDefault="0079010F" w:rsidP="0079010F">
      <w:pPr>
        <w:spacing w:line="276" w:lineRule="auto"/>
        <w:ind w:right="-284" w:firstLine="539"/>
        <w:rPr>
          <w:bCs/>
          <w:lang w:eastAsia="en-US"/>
        </w:rPr>
      </w:pPr>
      <w:r w:rsidRPr="00152D95">
        <w:rPr>
          <w:bCs/>
          <w:lang w:eastAsia="en-US"/>
        </w:rPr>
        <w:t xml:space="preserve">Одним из направлений бюджетной политики является задача обеспечения прозрачности (открытости), понятности и доступности данных для населения района по вопросам финансово-бюджетной сферы. </w:t>
      </w:r>
      <w:proofErr w:type="gramStart"/>
      <w:r w:rsidRPr="00152D95">
        <w:rPr>
          <w:bCs/>
          <w:lang w:eastAsia="en-US"/>
        </w:rPr>
        <w:t xml:space="preserve">Для решения задачи продолжится размещение информационно-разъяснительных материалов на всех стадиях бюджетного процесса на официальном сайте администрации района в информационно-телекоммуникационной сети «Интернет», обеспечивающей актуальность основных сведений о бюджете района и его исполнении, а также представление бюджетных данных для всех заинтересованных </w:t>
      </w:r>
      <w:r w:rsidRPr="00152D95">
        <w:rPr>
          <w:bCs/>
          <w:lang w:eastAsia="en-US"/>
        </w:rPr>
        <w:br/>
        <w:t>пользователей в понятной и доступной форме, вовлечение граждан в обсуждение бюджетного процесса.</w:t>
      </w:r>
      <w:proofErr w:type="gramEnd"/>
      <w:r w:rsidRPr="00152D95">
        <w:rPr>
          <w:bCs/>
          <w:lang w:eastAsia="en-US"/>
        </w:rPr>
        <w:t xml:space="preserve"> Кроме того, продолжится размещение и поддержание в актуальном состоянии бюджетных данных о формировании и исполнении местного бюджета на Едином портале бюджетной системы Российской Федерации в системе «Электронный бюджет». </w:t>
      </w:r>
    </w:p>
    <w:p w:rsidR="0079010F" w:rsidRPr="00152D95" w:rsidRDefault="0079010F" w:rsidP="0079010F">
      <w:pPr>
        <w:spacing w:line="276" w:lineRule="auto"/>
        <w:ind w:right="-284" w:firstLine="539"/>
        <w:jc w:val="center"/>
        <w:rPr>
          <w:b/>
          <w:lang w:eastAsia="en-US"/>
        </w:rPr>
      </w:pPr>
    </w:p>
    <w:p w:rsidR="0079010F" w:rsidRPr="00152D95" w:rsidRDefault="0079010F" w:rsidP="0079010F">
      <w:pPr>
        <w:spacing w:line="276" w:lineRule="auto"/>
        <w:ind w:right="-284" w:firstLine="539"/>
        <w:jc w:val="center"/>
        <w:rPr>
          <w:b/>
          <w:lang w:eastAsia="en-US"/>
        </w:rPr>
      </w:pPr>
      <w:r w:rsidRPr="00152D95">
        <w:rPr>
          <w:b/>
          <w:lang w:eastAsia="en-US"/>
        </w:rPr>
        <w:t xml:space="preserve">Основные задачи налоговой политики на 2023 год </w:t>
      </w:r>
    </w:p>
    <w:p w:rsidR="0079010F" w:rsidRPr="00152D95" w:rsidRDefault="0079010F" w:rsidP="0079010F">
      <w:pPr>
        <w:spacing w:line="276" w:lineRule="auto"/>
        <w:ind w:right="-284" w:firstLine="539"/>
        <w:jc w:val="center"/>
        <w:rPr>
          <w:b/>
          <w:lang w:eastAsia="en-US"/>
        </w:rPr>
      </w:pPr>
      <w:r w:rsidRPr="00152D95">
        <w:rPr>
          <w:b/>
          <w:lang w:eastAsia="en-US"/>
        </w:rPr>
        <w:t>и на плановый период 2024 и 2025 годов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>Налоговая политика Подосиновского района определена с учетом основных направлений налоговой политики Российской Федерации на 2023 год и плановый период 2024 и 2025 годов, а также изменений федерального законодательства и законодательства Кировской области. Основными целями налоговой политики на 2023 год и плановый период 2024 - 2025 годов остаются обеспечение полного и стабильного поступления налоговых и неналоговых платежей в местный бюджет. Главным стратегическим ориентиром налоговой политики будет являться развитие и укрепление налогового потенциала Подосиновского района, повышение прозрачности налоговой политики.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lastRenderedPageBreak/>
        <w:t>Основными направлениями налоговой политики являются: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 xml:space="preserve">мобилизация резервов доходной базы консолидированного бюджета района; 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>применение мер налогового стимулирования, направленных на поддержку и реализацию инвестиционных проектов в целях обеспечения привлекательности экономики района для инвесторов и создания новых рабочих мест;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 xml:space="preserve">обеспечение роста доходов бюджета района за  счёт повышения эффективности администрирования действующих налоговых платежей и сборов; 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>совершенствование практики налогообложения от кадастровой стоимости по всему спектру имущественных налогов;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>проведение сбалансированной налоговой политики, соблюдающей интересы бизнеса и поддержку социального сектора экономики, при условии обеспечения преемственности налоговой политики в части социальной и инвестиционной направленности;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>содействие вовлечению граждан Российской Федерации в   предпринимательскую деятельность и сокращение неформальной занятости, проведение мероприятий по погашению имеющейся задолженности перед консолидированным бюджетом района и региона по налоговым и неналоговым платежам, в том числе по легализации «теневой» заработной платы, в рамках действующих межведомственных комиссий;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>проведение мероприятий по повышению эффективности управления муниципальной собственностью, природными ресурсами Подосиновского района;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proofErr w:type="gramStart"/>
      <w:r w:rsidRPr="00152D95">
        <w:rPr>
          <w:lang w:eastAsia="en-US"/>
        </w:rPr>
        <w:t>ежегодное проведение оценки эффективности налоговых расходов, обусловленных предоставлением льгот по местным налогам, в целях более эффективного использования инструментов налогового стимулирования и роста муниципального налогового потенциала, отмена или уточнение льготных режимов по результатам проведенной оценки в случае выявления их неэффективности, предоставление налоговых льгот на ограниченный период в соответствии с целями политики района;</w:t>
      </w:r>
      <w:proofErr w:type="gramEnd"/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>взаимодействие органов местного самоуправления с территориальными органами федеральных органов исполнительной власти по выполнению мероприятий, направленных на повышение собираемости доходов и укрепление налоговой дисциплины налогоплательщиков, реализация мер по противодействию уклонению от уплаты налогов и других обязательных платежей в бюджет;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>повышение уровня ответственности главных администраторов доходов за качественное прогнозирование доходов бюджета и выполнение в полном объёме утверждённых годовых назначений по доходам областного бюджета и местных бюджетов.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 xml:space="preserve">При формировании доходов учитывается ряд нормативно-правовых актов в сфере налогово-бюджетной политики: </w:t>
      </w:r>
      <w:proofErr w:type="gramStart"/>
      <w:r w:rsidRPr="00152D95">
        <w:rPr>
          <w:lang w:eastAsia="en-US"/>
        </w:rPr>
        <w:t>Федеральный закон от 02.07.2021 № 305-ФЗ «О внесении изменений в части первую и вторую Налогового кодекса Российской Федерации и отдельные законодательные акты Российской Федерации» о размерах ставок налога на имущество организаций в отношении железнодорожных путей общего пользования и сооружений, являющихся их неотъемлемой технологической частью (в 2021 - 2023 годах – 1,6%, с 2024 года 2,2%);</w:t>
      </w:r>
      <w:proofErr w:type="gramEnd"/>
      <w:r w:rsidRPr="00152D95">
        <w:rPr>
          <w:lang w:eastAsia="en-US"/>
        </w:rPr>
        <w:t xml:space="preserve"> Приказ Минфина России от 24.05.2022 № 82н «О Порядке формирования и применения кодов бюджетной классификации Российской Федерации, их структуре и принципах назначения»; Приказ Минфина России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годов)»; Закон Кировской области от 27.07.2016 № 692-ЗО «О налоге на  имущество организаций в Кировской области» в части размеров налоговых ставок по объектам недвижимого имущества, налоговая база по которым определяется исходя из их кадастровой стоимости (торгово-офисные объекты); Закон Кировской </w:t>
      </w:r>
      <w:r w:rsidRPr="00152D95">
        <w:rPr>
          <w:lang w:eastAsia="en-US"/>
        </w:rPr>
        <w:lastRenderedPageBreak/>
        <w:t xml:space="preserve">области от 09.05.2022 № 71-ЗО «О внесении изменения в статью 6 Закона Кировской области «О налоге на имущество организаций в Кировской области» в части установления налоговых льгот на налоговые периоды 2022 – 2024 годов по объектам </w:t>
      </w:r>
      <w:proofErr w:type="spellStart"/>
      <w:r w:rsidRPr="00152D95">
        <w:rPr>
          <w:lang w:eastAsia="en-US"/>
        </w:rPr>
        <w:t>догазификации</w:t>
      </w:r>
      <w:proofErr w:type="spellEnd"/>
      <w:r w:rsidRPr="00152D95">
        <w:rPr>
          <w:lang w:eastAsia="en-US"/>
        </w:rPr>
        <w:t xml:space="preserve">; Закон Кировской области от 06.06.2022 № 87-ЗО «О внесении изменения в статью 6 Закона Кировской области «О налоге на имущество организаций в Кировской области» в части установления налоговых льгот на налоговые периоды 2022 - 2024 годов организациям потребительской кооперации в отношении объектов недвижимого имущества, расположенных на территориях сельских населенных пунктов Кировской области; </w:t>
      </w:r>
      <w:proofErr w:type="gramStart"/>
      <w:r w:rsidRPr="00152D95">
        <w:rPr>
          <w:lang w:eastAsia="en-US"/>
        </w:rPr>
        <w:t>Закон Кировской области № 93-ЗО от 26.07.2022 «Об установлении на территории Кировской области налоговых ставок для отдельных категорий налогоплательщиков, применяющих упрощенную систему налогообложения» об установлении на налоговые периоды 2022 – 2024 годов пониженных налоговых ставок (1% по объекту налогообложения «доходы» и 5% по объекту налогообложения «доходы, уменьшенные на величину расходов») для налогоплательщиков, осуществляющих деятельность в области информационных технологий.</w:t>
      </w:r>
      <w:proofErr w:type="gramEnd"/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proofErr w:type="gramStart"/>
      <w:r w:rsidRPr="00152D95">
        <w:rPr>
          <w:lang w:eastAsia="en-US"/>
        </w:rPr>
        <w:t xml:space="preserve">Расчетные показатели поступления налоговых доходов в бюджет района определяются с учетом объемов неисполненных обязательств (недоимки) плательщиков на основании данных информационного ресурса, формируемого налоговыми органами (приказ Минфина РФ  от 30.06.2008 № 65н и Федеральной налоговой службы № ММ-3-1/295@), сложившейся по состоянию на 1 августа 2022 года, за исключением недоимки, невозможной к взысканию (недоимка отсутствующих должников, умерших, недоимка организаций, находящихся в процедурах банкротства). </w:t>
      </w:r>
      <w:proofErr w:type="gramEnd"/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proofErr w:type="gramStart"/>
      <w:r w:rsidRPr="00152D95">
        <w:rPr>
          <w:lang w:eastAsia="en-US"/>
        </w:rPr>
        <w:t>Для обеспечения экономической стабильности и минимизации бюджетных рисков прогнозирование доходов бюджета района будет осуществляться исходя из среднего прироста проектируемого объема налоговых и неналоговых платежей бюджета района на 2023 год по отношению к 2022 году с учетом показателей социально-экономического развития Кировской области на 2023 год и на период до 2025 года и расчетов главных администраторов доходов.</w:t>
      </w:r>
      <w:proofErr w:type="gramEnd"/>
      <w:r w:rsidRPr="00152D95">
        <w:rPr>
          <w:lang w:eastAsia="en-US"/>
        </w:rPr>
        <w:t xml:space="preserve"> Налоговый потенциал района определен с учетом вносимых на федеральном и региональном уровне изменений в законодательство о налогах и сборах, оказывающих влияние на поступление доходов. 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 xml:space="preserve">Таким образом, основными направлениями бюджетной и налоговой политики Администрации Подосиновского района на 2023 год и на плановый период 2024 и 2025 годов станут: 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>– увеличение налоговых и неналоговых доходов бюджета района;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>– повышение эффективности и оптимизация расходов бюджета района;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>– взвешенная политика муниципальных заимствований.</w:t>
      </w:r>
    </w:p>
    <w:p w:rsidR="0079010F" w:rsidRPr="00152D95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>Необходимо обеспечить режим экономного и рационального использования бюджетных средств, оптимизацию расходов на содержание органов местного самоуправления, повышение эффективности деятельности муниципальных учреждений, а также усилить ответственность за качество и объемы предоставляемых муниципальных услуг.</w:t>
      </w:r>
    </w:p>
    <w:p w:rsidR="0079010F" w:rsidRDefault="0079010F" w:rsidP="0079010F">
      <w:pPr>
        <w:spacing w:line="276" w:lineRule="auto"/>
        <w:ind w:right="-284" w:firstLine="539"/>
        <w:rPr>
          <w:lang w:eastAsia="en-US"/>
        </w:rPr>
      </w:pPr>
      <w:r w:rsidRPr="00152D95">
        <w:rPr>
          <w:lang w:eastAsia="en-US"/>
        </w:rPr>
        <w:t>На районном уровне будет продолжено осуществление мониторинга за качеством организации и осуществления бюджетного процесса в муниципальных образованиях района.</w:t>
      </w:r>
    </w:p>
    <w:p w:rsidR="0079010F" w:rsidRDefault="0079010F" w:rsidP="0079010F">
      <w:pPr>
        <w:tabs>
          <w:tab w:val="left" w:pos="4080"/>
        </w:tabs>
        <w:rPr>
          <w:lang w:eastAsia="en-US"/>
        </w:rPr>
      </w:pPr>
    </w:p>
    <w:p w:rsidR="0079010F" w:rsidRDefault="0079010F" w:rsidP="0079010F">
      <w:pPr>
        <w:tabs>
          <w:tab w:val="left" w:pos="4080"/>
        </w:tabs>
        <w:rPr>
          <w:lang w:eastAsia="en-US"/>
        </w:rPr>
      </w:pPr>
    </w:p>
    <w:p w:rsidR="0079010F" w:rsidRPr="00FC04E4" w:rsidRDefault="0079010F" w:rsidP="0079010F">
      <w:pPr>
        <w:tabs>
          <w:tab w:val="left" w:pos="4080"/>
        </w:tabs>
        <w:rPr>
          <w:lang w:eastAsia="en-US"/>
        </w:rPr>
      </w:pPr>
      <w:r>
        <w:rPr>
          <w:lang w:eastAsia="en-US"/>
        </w:rPr>
        <w:tab/>
        <w:t>_____</w:t>
      </w: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985"/>
        <w:gridCol w:w="2731"/>
        <w:gridCol w:w="3364"/>
        <w:gridCol w:w="2126"/>
      </w:tblGrid>
      <w:tr w:rsidR="0079010F" w:rsidTr="000A6302">
        <w:tc>
          <w:tcPr>
            <w:tcW w:w="10206" w:type="dxa"/>
            <w:gridSpan w:val="4"/>
          </w:tcPr>
          <w:p w:rsidR="0079010F" w:rsidRPr="008A7134" w:rsidRDefault="0079010F" w:rsidP="000A6302">
            <w:pPr>
              <w:ind w:left="-108" w:right="-108" w:firstLine="0"/>
              <w:jc w:val="center"/>
              <w:rPr>
                <w:b/>
                <w:sz w:val="28"/>
              </w:rPr>
            </w:pPr>
            <w:r w:rsidRPr="008A7134">
              <w:rPr>
                <w:b/>
                <w:sz w:val="28"/>
              </w:rPr>
              <w:lastRenderedPageBreak/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bookmarkStart w:id="1" w:name="Текст1"/>
            <w:r w:rsidRPr="008A7134">
              <w:rPr>
                <w:b/>
                <w:sz w:val="28"/>
              </w:rPr>
              <w:instrText xml:space="preserve"> FORMTEXT </w:instrText>
            </w:r>
            <w:r w:rsidRPr="008A7134">
              <w:rPr>
                <w:b/>
                <w:sz w:val="28"/>
              </w:rPr>
            </w:r>
            <w:r w:rsidRPr="008A7134">
              <w:rPr>
                <w:b/>
                <w:sz w:val="28"/>
              </w:rPr>
              <w:fldChar w:fldCharType="separate"/>
            </w:r>
            <w:r w:rsidRPr="008A7134">
              <w:rPr>
                <w:b/>
                <w:sz w:val="28"/>
              </w:rPr>
              <w:t>АДМИНИСТРАЦИЯ ПОДОСИНОВСКОГО РАЙОНА</w:t>
            </w:r>
            <w:r w:rsidRPr="008A7134">
              <w:rPr>
                <w:b/>
                <w:sz w:val="28"/>
              </w:rPr>
              <w:fldChar w:fldCharType="end"/>
            </w:r>
            <w:bookmarkEnd w:id="1"/>
          </w:p>
          <w:p w:rsidR="0079010F" w:rsidRPr="008A7134" w:rsidRDefault="0079010F" w:rsidP="000A6302">
            <w:pPr>
              <w:spacing w:line="480" w:lineRule="auto"/>
              <w:ind w:left="-108" w:right="-108" w:firstLine="0"/>
              <w:jc w:val="center"/>
              <w:rPr>
                <w:b/>
                <w:sz w:val="28"/>
              </w:rPr>
            </w:pPr>
            <w:r w:rsidRPr="008A7134">
              <w:rPr>
                <w:b/>
                <w:sz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r w:rsidRPr="008A7134">
              <w:rPr>
                <w:b/>
                <w:sz w:val="28"/>
              </w:rPr>
              <w:instrText xml:space="preserve"> FORMTEXT </w:instrText>
            </w:r>
            <w:r w:rsidRPr="008A7134">
              <w:rPr>
                <w:b/>
                <w:sz w:val="28"/>
              </w:rPr>
            </w:r>
            <w:r w:rsidRPr="008A7134">
              <w:rPr>
                <w:b/>
                <w:sz w:val="28"/>
              </w:rPr>
              <w:fldChar w:fldCharType="separate"/>
            </w:r>
            <w:r w:rsidRPr="008A7134">
              <w:rPr>
                <w:b/>
                <w:sz w:val="28"/>
              </w:rPr>
              <w:t>КИРОВСКОЙ ОБЛАСТИ</w:t>
            </w:r>
            <w:r w:rsidRPr="008A7134">
              <w:rPr>
                <w:b/>
                <w:sz w:val="28"/>
              </w:rPr>
              <w:fldChar w:fldCharType="end"/>
            </w:r>
          </w:p>
          <w:p w:rsidR="0079010F" w:rsidRPr="008A7134" w:rsidRDefault="0079010F" w:rsidP="000A6302">
            <w:pPr>
              <w:spacing w:line="360" w:lineRule="auto"/>
              <w:ind w:left="-108" w:right="-108" w:firstLine="0"/>
              <w:jc w:val="center"/>
              <w:rPr>
                <w:b/>
                <w:sz w:val="32"/>
                <w:szCs w:val="32"/>
              </w:rPr>
            </w:pPr>
            <w:r w:rsidRPr="008A7134">
              <w:rPr>
                <w:b/>
                <w:sz w:val="32"/>
                <w:szCs w:val="32"/>
              </w:rPr>
              <w:t>ПОСТАНОВЛЕНИЕ</w:t>
            </w:r>
          </w:p>
          <w:p w:rsidR="0079010F" w:rsidRDefault="0079010F" w:rsidP="00A82EC3">
            <w:pPr>
              <w:jc w:val="center"/>
            </w:pPr>
          </w:p>
        </w:tc>
      </w:tr>
      <w:tr w:rsidR="0079010F" w:rsidRPr="00857E7D" w:rsidTr="000A6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  <w:tcBorders>
              <w:bottom w:val="single" w:sz="4" w:space="0" w:color="auto"/>
            </w:tcBorders>
          </w:tcPr>
          <w:p w:rsidR="0079010F" w:rsidRPr="006B1AE3" w:rsidRDefault="0079010F" w:rsidP="000A6302">
            <w:pPr>
              <w:tabs>
                <w:tab w:val="left" w:pos="2765"/>
              </w:tabs>
              <w:ind w:left="-7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24.10.2022</w:t>
            </w:r>
          </w:p>
        </w:tc>
        <w:tc>
          <w:tcPr>
            <w:tcW w:w="2731" w:type="dxa"/>
          </w:tcPr>
          <w:p w:rsidR="0079010F" w:rsidRPr="00857E7D" w:rsidRDefault="0079010F" w:rsidP="000A6302">
            <w:pPr>
              <w:ind w:left="-70" w:firstLine="0"/>
              <w:jc w:val="center"/>
              <w:rPr>
                <w:position w:val="-6"/>
              </w:rPr>
            </w:pPr>
          </w:p>
        </w:tc>
        <w:tc>
          <w:tcPr>
            <w:tcW w:w="3364" w:type="dxa"/>
          </w:tcPr>
          <w:p w:rsidR="0079010F" w:rsidRPr="006B1AE3" w:rsidRDefault="0079010F" w:rsidP="000A6302">
            <w:pPr>
              <w:ind w:left="-70" w:firstLine="0"/>
              <w:jc w:val="right"/>
              <w:rPr>
                <w:sz w:val="28"/>
                <w:szCs w:val="28"/>
              </w:rPr>
            </w:pPr>
            <w:r w:rsidRPr="006B1AE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79010F" w:rsidRPr="006B1AE3" w:rsidRDefault="0079010F" w:rsidP="000A6302">
            <w:pPr>
              <w:ind w:left="-7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</w:tr>
      <w:tr w:rsidR="0079010F" w:rsidTr="000A63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206" w:type="dxa"/>
            <w:gridSpan w:val="4"/>
          </w:tcPr>
          <w:p w:rsidR="0079010F" w:rsidRDefault="0079010F" w:rsidP="000A6302">
            <w:pPr>
              <w:tabs>
                <w:tab w:val="left" w:pos="2765"/>
              </w:tabs>
              <w:ind w:left="-70" w:right="-70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Подосиновец</w:t>
            </w:r>
            <w:r w:rsidRPr="00857E7D">
              <w:rPr>
                <w:sz w:val="28"/>
                <w:szCs w:val="28"/>
              </w:rPr>
              <w:t xml:space="preserve"> </w:t>
            </w:r>
          </w:p>
          <w:p w:rsidR="0079010F" w:rsidRDefault="0079010F" w:rsidP="000A6302">
            <w:pPr>
              <w:tabs>
                <w:tab w:val="left" w:pos="2765"/>
              </w:tabs>
              <w:ind w:left="-70"/>
              <w:jc w:val="center"/>
              <w:rPr>
                <w:sz w:val="28"/>
                <w:szCs w:val="28"/>
              </w:rPr>
            </w:pPr>
          </w:p>
          <w:p w:rsidR="0079010F" w:rsidRPr="00857E7D" w:rsidRDefault="0079010F" w:rsidP="000A6302">
            <w:pPr>
              <w:tabs>
                <w:tab w:val="left" w:pos="2765"/>
              </w:tabs>
              <w:ind w:left="-70"/>
              <w:jc w:val="center"/>
              <w:rPr>
                <w:sz w:val="28"/>
                <w:szCs w:val="28"/>
              </w:rPr>
            </w:pPr>
          </w:p>
        </w:tc>
      </w:tr>
    </w:tbl>
    <w:p w:rsidR="0079010F" w:rsidRDefault="0079010F" w:rsidP="000A6302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79010F" w:rsidRDefault="0079010F" w:rsidP="000A6302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Подосиновского района </w:t>
      </w:r>
    </w:p>
    <w:p w:rsidR="0079010F" w:rsidRDefault="0079010F" w:rsidP="000A6302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20.06.2019 № 160</w:t>
      </w:r>
    </w:p>
    <w:p w:rsidR="0079010F" w:rsidRDefault="0079010F" w:rsidP="0079010F">
      <w:pPr>
        <w:ind w:firstLine="709"/>
        <w:jc w:val="center"/>
        <w:rPr>
          <w:b/>
          <w:bCs/>
          <w:sz w:val="28"/>
          <w:szCs w:val="28"/>
        </w:rPr>
      </w:pPr>
    </w:p>
    <w:p w:rsidR="0079010F" w:rsidRPr="003F256F" w:rsidRDefault="0079010F" w:rsidP="0079010F">
      <w:pPr>
        <w:ind w:firstLine="709"/>
        <w:jc w:val="center"/>
        <w:rPr>
          <w:b/>
          <w:bCs/>
          <w:sz w:val="28"/>
          <w:szCs w:val="28"/>
        </w:rPr>
      </w:pPr>
    </w:p>
    <w:p w:rsidR="0079010F" w:rsidRDefault="0079010F" w:rsidP="0079010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2.2. Указа Губернатора </w:t>
      </w:r>
      <w:proofErr w:type="spellStart"/>
      <w:r>
        <w:rPr>
          <w:sz w:val="28"/>
          <w:szCs w:val="28"/>
        </w:rPr>
        <w:t>Кировкой</w:t>
      </w:r>
      <w:proofErr w:type="spellEnd"/>
      <w:r>
        <w:rPr>
          <w:sz w:val="28"/>
          <w:szCs w:val="28"/>
        </w:rPr>
        <w:t xml:space="preserve"> области  от 05.10.2022 № 81 «</w:t>
      </w:r>
      <w:r w:rsidRPr="003B4468">
        <w:rPr>
          <w:sz w:val="28"/>
          <w:szCs w:val="28"/>
        </w:rPr>
        <w:t>О дополнительной социальной поддержке членов семей граждан, призванных на военную службу по мобилизации в Вооруженные Силы Российской Федерации</w:t>
      </w:r>
      <w:r>
        <w:rPr>
          <w:sz w:val="28"/>
          <w:szCs w:val="28"/>
        </w:rPr>
        <w:t xml:space="preserve">», </w:t>
      </w:r>
      <w:r w:rsidRPr="003B4468">
        <w:rPr>
          <w:sz w:val="28"/>
          <w:szCs w:val="28"/>
        </w:rPr>
        <w:t>постановлением Правительства Кировской области от 20.10.2022 №562-П «О внесении изменений в постановление Правительства Кировской области от 07.10.2022 №548-П»</w:t>
      </w:r>
      <w:r>
        <w:rPr>
          <w:sz w:val="28"/>
          <w:szCs w:val="28"/>
        </w:rPr>
        <w:t xml:space="preserve"> </w:t>
      </w:r>
      <w:r w:rsidRPr="003C2F91">
        <w:rPr>
          <w:sz w:val="28"/>
          <w:szCs w:val="28"/>
        </w:rPr>
        <w:t>Администрация Подосиновского района</w:t>
      </w:r>
      <w:r>
        <w:rPr>
          <w:sz w:val="28"/>
          <w:szCs w:val="28"/>
        </w:rPr>
        <w:t xml:space="preserve"> </w:t>
      </w:r>
      <w:r w:rsidRPr="003C2F91">
        <w:rPr>
          <w:sz w:val="28"/>
          <w:szCs w:val="28"/>
        </w:rPr>
        <w:t>ПОСТАНОВЛЯЕТ:</w:t>
      </w:r>
    </w:p>
    <w:p w:rsidR="0079010F" w:rsidRPr="00512F2D" w:rsidRDefault="0079010F" w:rsidP="0079010F">
      <w:pPr>
        <w:spacing w:line="360" w:lineRule="auto"/>
        <w:ind w:firstLine="709"/>
        <w:rPr>
          <w:sz w:val="28"/>
          <w:szCs w:val="28"/>
        </w:rPr>
      </w:pPr>
      <w:r w:rsidRPr="00512F2D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В</w:t>
      </w:r>
      <w:r w:rsidRPr="00512F2D">
        <w:rPr>
          <w:sz w:val="28"/>
          <w:szCs w:val="28"/>
        </w:rPr>
        <w:t xml:space="preserve">нести и утвердить изменения </w:t>
      </w:r>
      <w:r>
        <w:rPr>
          <w:sz w:val="28"/>
          <w:szCs w:val="28"/>
        </w:rPr>
        <w:t>в</w:t>
      </w:r>
      <w:r w:rsidRPr="00512F2D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ый</w:t>
      </w:r>
      <w:r w:rsidRPr="00512F2D">
        <w:rPr>
          <w:sz w:val="28"/>
          <w:szCs w:val="28"/>
        </w:rPr>
        <w:t xml:space="preserve"> регламент «Учет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образования», утвержденному постановлением Администрации Подосиновского района</w:t>
      </w:r>
      <w:r>
        <w:rPr>
          <w:sz w:val="28"/>
          <w:szCs w:val="28"/>
        </w:rPr>
        <w:t xml:space="preserve"> от 20.06.2019 № </w:t>
      </w:r>
      <w:r w:rsidRPr="00053D50">
        <w:rPr>
          <w:sz w:val="28"/>
          <w:szCs w:val="28"/>
        </w:rPr>
        <w:t>160</w:t>
      </w:r>
      <w:r>
        <w:rPr>
          <w:sz w:val="28"/>
          <w:szCs w:val="28"/>
        </w:rPr>
        <w:t xml:space="preserve"> "Об утверждении а</w:t>
      </w:r>
      <w:r w:rsidRPr="0077665D">
        <w:rPr>
          <w:sz w:val="28"/>
          <w:szCs w:val="28"/>
        </w:rPr>
        <w:t>дминистративн</w:t>
      </w:r>
      <w:r>
        <w:rPr>
          <w:sz w:val="28"/>
          <w:szCs w:val="28"/>
        </w:rPr>
        <w:t>ого регламента предоставления муниципальной</w:t>
      </w:r>
      <w:r w:rsidRPr="0077665D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</w:t>
      </w:r>
      <w:r w:rsidRPr="000B6B0D">
        <w:rPr>
          <w:sz w:val="28"/>
          <w:szCs w:val="28"/>
        </w:rPr>
        <w:t>«Учет детей, подлежащих обучению по образовательным программам дошкольного</w:t>
      </w:r>
      <w:r>
        <w:rPr>
          <w:sz w:val="28"/>
          <w:szCs w:val="28"/>
        </w:rPr>
        <w:t xml:space="preserve"> </w:t>
      </w:r>
      <w:r w:rsidRPr="000B6B0D">
        <w:rPr>
          <w:sz w:val="28"/>
          <w:szCs w:val="28"/>
        </w:rPr>
        <w:t>образования в организациях, осуществляющих</w:t>
      </w:r>
      <w:r>
        <w:rPr>
          <w:sz w:val="28"/>
          <w:szCs w:val="28"/>
        </w:rPr>
        <w:t xml:space="preserve"> </w:t>
      </w:r>
      <w:r w:rsidRPr="000B6B0D">
        <w:rPr>
          <w:sz w:val="28"/>
          <w:szCs w:val="28"/>
        </w:rPr>
        <w:t>образовательную деятельность</w:t>
      </w:r>
      <w:proofErr w:type="gramEnd"/>
      <w:r w:rsidRPr="000B6B0D">
        <w:rPr>
          <w:sz w:val="28"/>
          <w:szCs w:val="28"/>
        </w:rPr>
        <w:t xml:space="preserve"> по образовательным программам</w:t>
      </w:r>
      <w:r>
        <w:rPr>
          <w:sz w:val="28"/>
          <w:szCs w:val="28"/>
        </w:rPr>
        <w:t xml:space="preserve"> </w:t>
      </w:r>
      <w:r w:rsidRPr="000B6B0D">
        <w:rPr>
          <w:sz w:val="28"/>
          <w:szCs w:val="28"/>
        </w:rPr>
        <w:t xml:space="preserve">дошкольного образования, </w:t>
      </w:r>
      <w:proofErr w:type="gramStart"/>
      <w:r w:rsidRPr="000B6B0D">
        <w:rPr>
          <w:sz w:val="28"/>
          <w:szCs w:val="28"/>
        </w:rPr>
        <w:t>расположенных</w:t>
      </w:r>
      <w:proofErr w:type="gramEnd"/>
      <w:r w:rsidRPr="003F256F">
        <w:rPr>
          <w:b/>
          <w:bCs/>
          <w:sz w:val="28"/>
          <w:szCs w:val="28"/>
        </w:rPr>
        <w:t xml:space="preserve"> </w:t>
      </w:r>
      <w:r w:rsidRPr="000B6B0D">
        <w:rPr>
          <w:bCs/>
          <w:sz w:val="28"/>
          <w:szCs w:val="28"/>
        </w:rPr>
        <w:t>на территории муниципального образования»</w:t>
      </w:r>
      <w:r>
        <w:rPr>
          <w:bCs/>
          <w:sz w:val="28"/>
          <w:szCs w:val="28"/>
        </w:rPr>
        <w:t xml:space="preserve"> (с изменениями, утвержденными постановлением Администрации Подосиновского района</w:t>
      </w:r>
      <w:r w:rsidRPr="00FA1F29">
        <w:t xml:space="preserve"> </w:t>
      </w:r>
      <w:r w:rsidRPr="00FA1F29">
        <w:rPr>
          <w:bCs/>
          <w:sz w:val="28"/>
          <w:szCs w:val="28"/>
        </w:rPr>
        <w:t>от 13.05.2020 № 82</w:t>
      </w:r>
      <w:r>
        <w:rPr>
          <w:bCs/>
          <w:sz w:val="28"/>
          <w:szCs w:val="28"/>
        </w:rPr>
        <w:t>,  от 28.09.2022  № 216)</w:t>
      </w:r>
      <w:r w:rsidRPr="00512F2D">
        <w:rPr>
          <w:sz w:val="28"/>
          <w:szCs w:val="28"/>
        </w:rPr>
        <w:t>, согласно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 xml:space="preserve">приложению. </w:t>
      </w:r>
    </w:p>
    <w:p w:rsidR="0079010F" w:rsidRDefault="0079010F" w:rsidP="0079010F">
      <w:pPr>
        <w:spacing w:line="360" w:lineRule="auto"/>
        <w:ind w:firstLine="709"/>
        <w:rPr>
          <w:sz w:val="28"/>
          <w:szCs w:val="28"/>
        </w:rPr>
      </w:pPr>
      <w:r w:rsidRPr="00512F2D">
        <w:rPr>
          <w:sz w:val="28"/>
          <w:szCs w:val="28"/>
        </w:rPr>
        <w:t>2. Управлению образования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Администрации района обеспечить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lastRenderedPageBreak/>
        <w:t>предоставление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услуги в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утвержденным</w:t>
      </w:r>
      <w:r>
        <w:rPr>
          <w:sz w:val="28"/>
          <w:szCs w:val="28"/>
        </w:rPr>
        <w:t>и изменениями</w:t>
      </w:r>
      <w:r w:rsidRPr="00512F2D">
        <w:rPr>
          <w:sz w:val="28"/>
          <w:szCs w:val="28"/>
        </w:rPr>
        <w:t xml:space="preserve">. </w:t>
      </w:r>
    </w:p>
    <w:p w:rsidR="0079010F" w:rsidRPr="003B4468" w:rsidRDefault="0079010F" w:rsidP="0079010F">
      <w:pPr>
        <w:spacing w:line="36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B3AD2">
        <w:rPr>
          <w:bCs/>
          <w:sz w:val="28"/>
          <w:szCs w:val="28"/>
        </w:rPr>
        <w:t>Разместить</w:t>
      </w:r>
      <w:proofErr w:type="gramEnd"/>
      <w:r w:rsidRPr="005B3AD2">
        <w:rPr>
          <w:bCs/>
          <w:sz w:val="28"/>
          <w:szCs w:val="28"/>
        </w:rPr>
        <w:t xml:space="preserve"> настоящее постановление на официальном сайте Администрации Подосиновского района Кировской области по адресу </w:t>
      </w:r>
      <w:hyperlink r:id="rId7" w:tgtFrame="_blank" w:history="1">
        <w:r w:rsidRPr="000A6302">
          <w:rPr>
            <w:rStyle w:val="a7"/>
            <w:bCs/>
            <w:color w:val="000000" w:themeColor="text1"/>
            <w:sz w:val="28"/>
            <w:szCs w:val="28"/>
            <w:u w:val="none"/>
          </w:rPr>
          <w:t>https://podosinovskij-r43.gosweb.gosuslugi.ru</w:t>
        </w:r>
      </w:hyperlink>
      <w:r w:rsidRPr="000A6302">
        <w:rPr>
          <w:bCs/>
          <w:color w:val="000000" w:themeColor="text1"/>
          <w:sz w:val="28"/>
          <w:szCs w:val="28"/>
        </w:rPr>
        <w:t>.</w:t>
      </w:r>
    </w:p>
    <w:p w:rsidR="0079010F" w:rsidRDefault="0079010F" w:rsidP="0079010F">
      <w:pPr>
        <w:spacing w:line="36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8162A">
        <w:rPr>
          <w:sz w:val="28"/>
          <w:szCs w:val="28"/>
        </w:rPr>
        <w:t xml:space="preserve">Настоящее постановление вступает в силу с момента </w:t>
      </w:r>
      <w:r>
        <w:rPr>
          <w:sz w:val="28"/>
          <w:szCs w:val="28"/>
        </w:rPr>
        <w:t>опубликования</w:t>
      </w:r>
      <w:r w:rsidRPr="00D8162A">
        <w:rPr>
          <w:sz w:val="28"/>
          <w:szCs w:val="28"/>
        </w:rPr>
        <w:t>.</w:t>
      </w:r>
    </w:p>
    <w:p w:rsidR="0079010F" w:rsidRDefault="0079010F" w:rsidP="0079010F">
      <w:pPr>
        <w:spacing w:line="360" w:lineRule="auto"/>
        <w:ind w:firstLine="709"/>
        <w:rPr>
          <w:sz w:val="28"/>
          <w:szCs w:val="28"/>
        </w:rPr>
      </w:pPr>
    </w:p>
    <w:p w:rsidR="0079010F" w:rsidRPr="00E76490" w:rsidRDefault="0079010F" w:rsidP="0079010F">
      <w:pPr>
        <w:spacing w:line="360" w:lineRule="auto"/>
        <w:ind w:firstLine="709"/>
        <w:rPr>
          <w:color w:val="000000"/>
          <w:sz w:val="28"/>
          <w:szCs w:val="28"/>
        </w:rPr>
      </w:pPr>
    </w:p>
    <w:p w:rsidR="0079010F" w:rsidRDefault="0079010F" w:rsidP="000A6302">
      <w:pPr>
        <w:spacing w:line="360" w:lineRule="auto"/>
        <w:ind w:firstLine="0"/>
        <w:rPr>
          <w:sz w:val="28"/>
          <w:szCs w:val="28"/>
        </w:rPr>
      </w:pPr>
      <w:r w:rsidRPr="00BD4AB2">
        <w:rPr>
          <w:sz w:val="28"/>
          <w:szCs w:val="28"/>
        </w:rPr>
        <w:t>Глава Подосиновского района</w:t>
      </w:r>
      <w:r>
        <w:rPr>
          <w:sz w:val="28"/>
          <w:szCs w:val="28"/>
        </w:rPr>
        <w:t xml:space="preserve">    С.П. Синицын</w:t>
      </w:r>
    </w:p>
    <w:p w:rsidR="0079010F" w:rsidRDefault="0079010F" w:rsidP="0079010F">
      <w:pPr>
        <w:rPr>
          <w:sz w:val="28"/>
          <w:szCs w:val="28"/>
        </w:rPr>
      </w:pPr>
    </w:p>
    <w:p w:rsidR="0079010F" w:rsidRDefault="0079010F" w:rsidP="0079010F">
      <w:pPr>
        <w:rPr>
          <w:sz w:val="28"/>
          <w:szCs w:val="28"/>
        </w:rPr>
      </w:pPr>
    </w:p>
    <w:p w:rsidR="0079010F" w:rsidRDefault="0079010F" w:rsidP="0079010F">
      <w:pPr>
        <w:rPr>
          <w:sz w:val="28"/>
          <w:szCs w:val="28"/>
        </w:rPr>
      </w:pPr>
    </w:p>
    <w:p w:rsidR="0079010F" w:rsidRDefault="0079010F" w:rsidP="007901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010F" w:rsidRPr="00AD5499" w:rsidRDefault="0079010F" w:rsidP="000A6302">
      <w:pPr>
        <w:ind w:left="4956" w:firstLine="708"/>
        <w:jc w:val="left"/>
      </w:pPr>
      <w:r w:rsidRPr="00AD5499">
        <w:lastRenderedPageBreak/>
        <w:t>Приложение</w:t>
      </w:r>
    </w:p>
    <w:p w:rsidR="0079010F" w:rsidRPr="00AD5499" w:rsidRDefault="0079010F" w:rsidP="000A6302">
      <w:pPr>
        <w:ind w:firstLine="5245"/>
        <w:jc w:val="left"/>
      </w:pPr>
    </w:p>
    <w:p w:rsidR="0079010F" w:rsidRPr="00AD5499" w:rsidRDefault="0079010F" w:rsidP="000A6302">
      <w:pPr>
        <w:ind w:left="4956" w:firstLine="708"/>
        <w:jc w:val="left"/>
      </w:pPr>
      <w:r w:rsidRPr="00AD5499">
        <w:t>УТВЕРЖДЕНЫ</w:t>
      </w:r>
    </w:p>
    <w:p w:rsidR="0079010F" w:rsidRPr="00AD5499" w:rsidRDefault="0079010F" w:rsidP="000A6302">
      <w:pPr>
        <w:jc w:val="left"/>
      </w:pPr>
    </w:p>
    <w:p w:rsidR="0079010F" w:rsidRPr="00AD5499" w:rsidRDefault="0079010F" w:rsidP="000A6302">
      <w:pPr>
        <w:ind w:left="5664" w:firstLine="0"/>
        <w:jc w:val="left"/>
      </w:pPr>
      <w:r w:rsidRPr="00AD5499">
        <w:t>постановлением Администрации Подосиновского района</w:t>
      </w:r>
    </w:p>
    <w:p w:rsidR="0079010F" w:rsidRPr="00AD5499" w:rsidRDefault="0079010F" w:rsidP="000A6302">
      <w:pPr>
        <w:ind w:left="4956" w:firstLine="708"/>
        <w:jc w:val="left"/>
      </w:pPr>
      <w:r w:rsidRPr="00AD5499">
        <w:t>Кировской области</w:t>
      </w:r>
    </w:p>
    <w:p w:rsidR="0079010F" w:rsidRPr="00AD5499" w:rsidRDefault="0079010F" w:rsidP="000A6302">
      <w:pPr>
        <w:ind w:left="4956" w:firstLine="708"/>
        <w:jc w:val="left"/>
      </w:pPr>
      <w:r w:rsidRPr="00AD5499">
        <w:t>От</w:t>
      </w:r>
      <w:r>
        <w:t xml:space="preserve"> 24.10.2022 </w:t>
      </w:r>
      <w:r w:rsidRPr="00AD5499">
        <w:t>№</w:t>
      </w:r>
      <w:r>
        <w:t xml:space="preserve"> 257</w:t>
      </w:r>
      <w:r w:rsidRPr="00AD5499">
        <w:t xml:space="preserve"> </w:t>
      </w:r>
    </w:p>
    <w:p w:rsidR="0079010F" w:rsidRPr="007D0493" w:rsidRDefault="0079010F" w:rsidP="0079010F">
      <w:pPr>
        <w:ind w:firstLine="1"/>
        <w:rPr>
          <w:sz w:val="72"/>
          <w:szCs w:val="72"/>
        </w:rPr>
      </w:pPr>
    </w:p>
    <w:p w:rsidR="0079010F" w:rsidRPr="00AD5499" w:rsidRDefault="0079010F" w:rsidP="0079010F">
      <w:pPr>
        <w:ind w:firstLine="1"/>
        <w:jc w:val="center"/>
        <w:rPr>
          <w:b/>
        </w:rPr>
      </w:pPr>
      <w:r w:rsidRPr="00AD5499">
        <w:rPr>
          <w:b/>
        </w:rPr>
        <w:t>ИЗМЕНЕНИЯ</w:t>
      </w:r>
    </w:p>
    <w:p w:rsidR="0079010F" w:rsidRPr="00AD5499" w:rsidRDefault="0079010F" w:rsidP="0079010F">
      <w:pPr>
        <w:ind w:firstLine="1"/>
        <w:jc w:val="center"/>
        <w:rPr>
          <w:b/>
        </w:rPr>
      </w:pPr>
      <w:r w:rsidRPr="00AD5499">
        <w:rPr>
          <w:b/>
        </w:rPr>
        <w:t>в административн</w:t>
      </w:r>
      <w:r>
        <w:rPr>
          <w:b/>
        </w:rPr>
        <w:t>ый</w:t>
      </w:r>
      <w:r w:rsidRPr="00AD5499">
        <w:rPr>
          <w:b/>
        </w:rPr>
        <w:t xml:space="preserve"> регламент «Учет детей, подлежащих </w:t>
      </w:r>
      <w:proofErr w:type="gramStart"/>
      <w:r w:rsidRPr="00AD5499">
        <w:rPr>
          <w:b/>
        </w:rPr>
        <w:t>обучению по</w:t>
      </w:r>
      <w:proofErr w:type="gramEnd"/>
      <w:r w:rsidRPr="00AD5499">
        <w:rPr>
          <w:b/>
        </w:rPr>
        <w:t xml:space="preserve">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образования», утвержденного постановлением Администрации Подосиновского района от 20.06.2019 № 160 (с изменениями от 13.05.2020 № 82</w:t>
      </w:r>
      <w:r>
        <w:rPr>
          <w:b/>
        </w:rPr>
        <w:t xml:space="preserve">, от </w:t>
      </w:r>
      <w:r w:rsidRPr="0053126D">
        <w:rPr>
          <w:b/>
        </w:rPr>
        <w:t>28.09.2022  № 216</w:t>
      </w:r>
      <w:r w:rsidRPr="00AD5499">
        <w:rPr>
          <w:b/>
        </w:rPr>
        <w:t>)</w:t>
      </w:r>
    </w:p>
    <w:p w:rsidR="0079010F" w:rsidRPr="00AD5499" w:rsidRDefault="0079010F" w:rsidP="0079010F">
      <w:pPr>
        <w:ind w:firstLine="1"/>
        <w:jc w:val="center"/>
      </w:pPr>
    </w:p>
    <w:p w:rsidR="0079010F" w:rsidRDefault="0079010F" w:rsidP="0079010F">
      <w:pPr>
        <w:pStyle w:val="ConsPlusNormal0"/>
        <w:spacing w:after="0" w:line="360" w:lineRule="auto"/>
        <w:ind w:firstLine="709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kern w:val="0"/>
          <w:sz w:val="24"/>
          <w:szCs w:val="24"/>
          <w:lang w:eastAsia="ru-RU"/>
        </w:rPr>
        <w:t>Раздел 1 «Общие положения» дополнить   пунктом 1.3.8. следующего содержания:</w:t>
      </w:r>
    </w:p>
    <w:p w:rsidR="0079010F" w:rsidRDefault="0079010F" w:rsidP="0079010F">
      <w:pPr>
        <w:pStyle w:val="ConsPlusNormal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«1.3.8. </w:t>
      </w:r>
      <w:proofErr w:type="gramStart"/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При предоставлении  муниципальной услуги обеспечить внеочередное  обслуживание  </w:t>
      </w:r>
      <w:r w:rsidRPr="003B4468">
        <w:rPr>
          <w:rFonts w:ascii="Times New Roman" w:hAnsi="Times New Roman"/>
          <w:kern w:val="0"/>
          <w:sz w:val="24"/>
          <w:szCs w:val="24"/>
          <w:lang w:eastAsia="ru-RU"/>
        </w:rPr>
        <w:t>членов семей лиц, призванных в соответствии с Указом Президента Российской Федерации от 21.09.2022 N 647 «Об объявлении частичной мобилизации в Российской Федерации» на военную службу по мобилизации в Вооруженные Силы    Российской    Федерации    областной    призывной     комиссией по мобилизации граждан, а также комиссиями по мобилизации граждан, созданными в муниципальных районах, муниципальных округах, городских округах Кировской</w:t>
      </w:r>
      <w:proofErr w:type="gramEnd"/>
      <w:r w:rsidRPr="003B4468">
        <w:rPr>
          <w:rFonts w:ascii="Times New Roman" w:hAnsi="Times New Roman"/>
          <w:kern w:val="0"/>
          <w:sz w:val="24"/>
          <w:szCs w:val="24"/>
          <w:lang w:eastAsia="ru-RU"/>
        </w:rPr>
        <w:t xml:space="preserve"> </w:t>
      </w:r>
      <w:proofErr w:type="gramStart"/>
      <w:r w:rsidRPr="003B4468">
        <w:rPr>
          <w:rFonts w:ascii="Times New Roman" w:hAnsi="Times New Roman"/>
          <w:kern w:val="0"/>
          <w:sz w:val="24"/>
          <w:szCs w:val="24"/>
          <w:lang w:eastAsia="ru-RU"/>
        </w:rPr>
        <w:t>области, по представлению военных комиссариатов, лиц, принимающих участие в специальной военной операции на территориях Украины, Донецкой Народной Республики и Луганской Народной Республики и заключивших не ранее 24.02.2022 контракт о прохождении военной службы в Вооруженных Силах Российской Федерации или контракт о добровольном содействии    в   выполнении    задач,    возложенных на Вооруженные Силы Российской Федерации (далее — военнослужащие)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».</w:t>
      </w:r>
      <w:proofErr w:type="gramEnd"/>
    </w:p>
    <w:p w:rsidR="0079010F" w:rsidRPr="00C20B02" w:rsidRDefault="0079010F" w:rsidP="0079010F">
      <w:pPr>
        <w:spacing w:line="360" w:lineRule="auto"/>
        <w:ind w:firstLine="539"/>
        <w:jc w:val="center"/>
        <w:rPr>
          <w:sz w:val="28"/>
          <w:szCs w:val="28"/>
        </w:rPr>
      </w:pPr>
      <w:r w:rsidRPr="00C20B02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tbl>
      <w:tblPr>
        <w:tblW w:w="9720" w:type="dxa"/>
        <w:tblInd w:w="288" w:type="dxa"/>
        <w:tblLook w:val="01E0" w:firstRow="1" w:lastRow="1" w:firstColumn="1" w:lastColumn="1" w:noHBand="0" w:noVBand="0"/>
      </w:tblPr>
      <w:tblGrid>
        <w:gridCol w:w="9720"/>
      </w:tblGrid>
      <w:tr w:rsidR="0079010F" w:rsidTr="00A82EC3">
        <w:tc>
          <w:tcPr>
            <w:tcW w:w="9720" w:type="dxa"/>
            <w:shd w:val="clear" w:color="auto" w:fill="auto"/>
          </w:tcPr>
          <w:p w:rsidR="0079010F" w:rsidRPr="00244E39" w:rsidRDefault="0079010F" w:rsidP="000A6302">
            <w:pPr>
              <w:ind w:left="-288" w:right="-414" w:firstLine="0"/>
              <w:jc w:val="center"/>
              <w:rPr>
                <w:b/>
                <w:sz w:val="28"/>
              </w:rPr>
            </w:pPr>
            <w:r w:rsidRPr="00244E39">
              <w:rPr>
                <w:b/>
                <w:sz w:val="28"/>
              </w:rPr>
              <w:lastRenderedPageBreak/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r w:rsidRPr="00244E39">
              <w:rPr>
                <w:b/>
                <w:sz w:val="28"/>
              </w:rPr>
              <w:instrText xml:space="preserve"> FORMTEXT </w:instrText>
            </w:r>
            <w:r w:rsidRPr="00244E39">
              <w:rPr>
                <w:b/>
                <w:sz w:val="28"/>
              </w:rPr>
            </w:r>
            <w:r w:rsidRPr="00244E39">
              <w:rPr>
                <w:b/>
                <w:sz w:val="28"/>
              </w:rPr>
              <w:fldChar w:fldCharType="separate"/>
            </w:r>
            <w:r w:rsidRPr="00244E39">
              <w:rPr>
                <w:b/>
                <w:sz w:val="28"/>
              </w:rPr>
              <w:t>АДМИНИСТРАЦИЯ ПОДОСИНОВСКОГО РАЙОНА</w:t>
            </w:r>
            <w:r w:rsidRPr="00244E39">
              <w:rPr>
                <w:b/>
                <w:sz w:val="28"/>
              </w:rPr>
              <w:fldChar w:fldCharType="end"/>
            </w:r>
          </w:p>
          <w:p w:rsidR="0079010F" w:rsidRPr="00244E39" w:rsidRDefault="0079010F" w:rsidP="000A6302">
            <w:pPr>
              <w:spacing w:line="480" w:lineRule="auto"/>
              <w:ind w:left="-288" w:right="-414" w:firstLine="0"/>
              <w:jc w:val="center"/>
              <w:rPr>
                <w:b/>
                <w:sz w:val="28"/>
              </w:rPr>
            </w:pPr>
            <w:r w:rsidRPr="00244E39">
              <w:rPr>
                <w:b/>
                <w:sz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bookmarkStart w:id="2" w:name="Текст2"/>
            <w:r w:rsidRPr="00244E39">
              <w:rPr>
                <w:b/>
                <w:sz w:val="28"/>
              </w:rPr>
              <w:instrText xml:space="preserve"> FORMTEXT </w:instrText>
            </w:r>
            <w:r w:rsidRPr="00244E39">
              <w:rPr>
                <w:b/>
                <w:sz w:val="28"/>
              </w:rPr>
            </w:r>
            <w:r w:rsidRPr="00244E39">
              <w:rPr>
                <w:b/>
                <w:sz w:val="28"/>
              </w:rPr>
              <w:fldChar w:fldCharType="separate"/>
            </w:r>
            <w:r w:rsidRPr="00244E39">
              <w:rPr>
                <w:b/>
                <w:sz w:val="28"/>
              </w:rPr>
              <w:t>КИРОВСКОЙ ОБЛАСТИ</w:t>
            </w:r>
            <w:r w:rsidRPr="00244E39">
              <w:rPr>
                <w:b/>
                <w:sz w:val="28"/>
              </w:rPr>
              <w:fldChar w:fldCharType="end"/>
            </w:r>
            <w:bookmarkEnd w:id="2"/>
          </w:p>
          <w:p w:rsidR="0079010F" w:rsidRPr="00244E39" w:rsidRDefault="0079010F" w:rsidP="000A6302">
            <w:pPr>
              <w:spacing w:line="360" w:lineRule="auto"/>
              <w:ind w:left="-288" w:right="-414" w:firstLine="0"/>
              <w:jc w:val="center"/>
              <w:rPr>
                <w:b/>
                <w:sz w:val="32"/>
                <w:szCs w:val="32"/>
              </w:rPr>
            </w:pPr>
            <w:r w:rsidRPr="00244E39">
              <w:rPr>
                <w:b/>
                <w:sz w:val="32"/>
                <w:szCs w:val="32"/>
              </w:rPr>
              <w:fldChar w:fldCharType="begin">
                <w:ffData>
                  <w:name w:val="Текст3"/>
                  <w:enabled w:val="0"/>
                  <w:calcOnExit w:val="0"/>
                  <w:textInput>
                    <w:default w:val="РАСПОРЯЖЕНИЕ"/>
                  </w:textInput>
                </w:ffData>
              </w:fldChar>
            </w:r>
            <w:bookmarkStart w:id="3" w:name="Текст3"/>
            <w:r w:rsidRPr="00244E39">
              <w:rPr>
                <w:b/>
                <w:sz w:val="32"/>
                <w:szCs w:val="32"/>
              </w:rPr>
              <w:instrText xml:space="preserve"> FORMTEXT </w:instrText>
            </w:r>
            <w:r w:rsidRPr="00244E39">
              <w:rPr>
                <w:b/>
                <w:sz w:val="32"/>
                <w:szCs w:val="32"/>
              </w:rPr>
            </w:r>
            <w:r w:rsidRPr="00244E39">
              <w:rPr>
                <w:b/>
                <w:sz w:val="32"/>
                <w:szCs w:val="32"/>
              </w:rPr>
              <w:fldChar w:fldCharType="separate"/>
            </w:r>
            <w:r w:rsidRPr="00244E39">
              <w:rPr>
                <w:b/>
                <w:sz w:val="32"/>
                <w:szCs w:val="32"/>
              </w:rPr>
              <w:t>РАСПОРЯЖЕНИЕ</w:t>
            </w:r>
            <w:r w:rsidRPr="00244E39">
              <w:rPr>
                <w:b/>
                <w:sz w:val="32"/>
                <w:szCs w:val="32"/>
              </w:rPr>
              <w:fldChar w:fldCharType="end"/>
            </w:r>
            <w:bookmarkEnd w:id="3"/>
          </w:p>
          <w:p w:rsidR="0079010F" w:rsidRPr="00244E39" w:rsidRDefault="0079010F" w:rsidP="00A82EC3">
            <w:pPr>
              <w:jc w:val="center"/>
              <w:rPr>
                <w:sz w:val="36"/>
                <w:szCs w:val="36"/>
              </w:rPr>
            </w:pPr>
          </w:p>
        </w:tc>
      </w:tr>
    </w:tbl>
    <w:p w:rsidR="0079010F" w:rsidRPr="00244E39" w:rsidRDefault="0079010F" w:rsidP="0079010F">
      <w:pPr>
        <w:rPr>
          <w:vanish/>
        </w:rPr>
      </w:pPr>
    </w:p>
    <w:tbl>
      <w:tblPr>
        <w:tblW w:w="103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1625"/>
        <w:gridCol w:w="2731"/>
        <w:gridCol w:w="3544"/>
        <w:gridCol w:w="2126"/>
        <w:gridCol w:w="146"/>
      </w:tblGrid>
      <w:tr w:rsidR="0079010F" w:rsidRPr="00857E7D" w:rsidTr="000A6302">
        <w:tblPrEx>
          <w:tblCellMar>
            <w:top w:w="0" w:type="dxa"/>
            <w:bottom w:w="0" w:type="dxa"/>
          </w:tblCellMar>
        </w:tblPrEx>
        <w:trPr>
          <w:gridAfter w:val="1"/>
          <w:wAfter w:w="146" w:type="dxa"/>
        </w:trPr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79010F" w:rsidRPr="006B1AE3" w:rsidRDefault="0079010F" w:rsidP="000A6302">
            <w:pPr>
              <w:tabs>
                <w:tab w:val="left" w:pos="2765"/>
              </w:tabs>
              <w:ind w:left="-7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24.10.2022</w:t>
            </w:r>
          </w:p>
        </w:tc>
        <w:tc>
          <w:tcPr>
            <w:tcW w:w="2731" w:type="dxa"/>
          </w:tcPr>
          <w:p w:rsidR="0079010F" w:rsidRPr="00857E7D" w:rsidRDefault="0079010F" w:rsidP="000A6302">
            <w:pPr>
              <w:ind w:left="-70" w:firstLine="0"/>
              <w:jc w:val="center"/>
              <w:rPr>
                <w:position w:val="-6"/>
              </w:rPr>
            </w:pPr>
          </w:p>
        </w:tc>
        <w:tc>
          <w:tcPr>
            <w:tcW w:w="3544" w:type="dxa"/>
          </w:tcPr>
          <w:p w:rsidR="0079010F" w:rsidRPr="006B1AE3" w:rsidRDefault="0079010F" w:rsidP="000A6302">
            <w:pPr>
              <w:ind w:left="-70" w:firstLine="0"/>
              <w:jc w:val="right"/>
              <w:rPr>
                <w:sz w:val="28"/>
                <w:szCs w:val="28"/>
              </w:rPr>
            </w:pPr>
            <w:r w:rsidRPr="006B1AE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79010F" w:rsidRPr="006B1AE3" w:rsidRDefault="0079010F" w:rsidP="000A630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</w:t>
            </w:r>
          </w:p>
        </w:tc>
      </w:tr>
      <w:tr w:rsidR="0079010F" w:rsidTr="000A6302">
        <w:tblPrEx>
          <w:tblCellMar>
            <w:top w:w="0" w:type="dxa"/>
            <w:bottom w:w="0" w:type="dxa"/>
          </w:tblCellMar>
        </w:tblPrEx>
        <w:trPr>
          <w:gridBefore w:val="1"/>
          <w:wBefore w:w="180" w:type="dxa"/>
        </w:trPr>
        <w:tc>
          <w:tcPr>
            <w:tcW w:w="10172" w:type="dxa"/>
            <w:gridSpan w:val="5"/>
          </w:tcPr>
          <w:p w:rsidR="0079010F" w:rsidRDefault="0079010F" w:rsidP="000A6302">
            <w:pPr>
              <w:tabs>
                <w:tab w:val="left" w:pos="2765"/>
              </w:tabs>
              <w:ind w:left="-70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Подосиновец</w:t>
            </w:r>
            <w:r w:rsidRPr="00857E7D">
              <w:rPr>
                <w:sz w:val="28"/>
                <w:szCs w:val="28"/>
              </w:rPr>
              <w:t xml:space="preserve"> </w:t>
            </w:r>
          </w:p>
          <w:p w:rsidR="0079010F" w:rsidRDefault="0079010F" w:rsidP="000A6302">
            <w:pPr>
              <w:tabs>
                <w:tab w:val="left" w:pos="2765"/>
              </w:tabs>
              <w:ind w:left="-70" w:firstLine="0"/>
              <w:jc w:val="center"/>
              <w:rPr>
                <w:sz w:val="28"/>
                <w:szCs w:val="28"/>
              </w:rPr>
            </w:pPr>
          </w:p>
          <w:p w:rsidR="0079010F" w:rsidRPr="00857E7D" w:rsidRDefault="0079010F" w:rsidP="000A6302">
            <w:pPr>
              <w:tabs>
                <w:tab w:val="left" w:pos="2765"/>
              </w:tabs>
              <w:ind w:left="-70" w:firstLine="0"/>
              <w:jc w:val="center"/>
              <w:rPr>
                <w:sz w:val="28"/>
                <w:szCs w:val="28"/>
              </w:rPr>
            </w:pPr>
          </w:p>
        </w:tc>
      </w:tr>
    </w:tbl>
    <w:p w:rsidR="0079010F" w:rsidRDefault="0079010F" w:rsidP="000A6302">
      <w:pPr>
        <w:tabs>
          <w:tab w:val="left" w:pos="5954"/>
          <w:tab w:val="left" w:pos="9781"/>
        </w:tabs>
        <w:ind w:right="-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изменении в распоряжение </w:t>
      </w:r>
    </w:p>
    <w:p w:rsidR="0079010F" w:rsidRDefault="0079010F" w:rsidP="000A6302">
      <w:pPr>
        <w:tabs>
          <w:tab w:val="left" w:pos="5954"/>
          <w:tab w:val="left" w:pos="9781"/>
        </w:tabs>
        <w:ind w:right="-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Подосиновского района</w:t>
      </w:r>
    </w:p>
    <w:p w:rsidR="0079010F" w:rsidRDefault="0079010F" w:rsidP="000A6302">
      <w:pPr>
        <w:tabs>
          <w:tab w:val="left" w:pos="5954"/>
          <w:tab w:val="left" w:pos="9781"/>
        </w:tabs>
        <w:ind w:right="-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16.07.2021 № 302</w:t>
      </w:r>
    </w:p>
    <w:p w:rsidR="0079010F" w:rsidRDefault="0079010F" w:rsidP="0079010F">
      <w:pPr>
        <w:tabs>
          <w:tab w:val="left" w:pos="5954"/>
          <w:tab w:val="left" w:pos="9781"/>
        </w:tabs>
        <w:jc w:val="center"/>
        <w:rPr>
          <w:b/>
          <w:sz w:val="28"/>
          <w:szCs w:val="28"/>
        </w:rPr>
      </w:pPr>
    </w:p>
    <w:p w:rsidR="0079010F" w:rsidRPr="003E1C0C" w:rsidRDefault="0079010F" w:rsidP="0079010F">
      <w:pPr>
        <w:tabs>
          <w:tab w:val="left" w:pos="5954"/>
          <w:tab w:val="left" w:pos="9781"/>
        </w:tabs>
        <w:jc w:val="center"/>
        <w:rPr>
          <w:b/>
          <w:sz w:val="28"/>
          <w:szCs w:val="28"/>
        </w:rPr>
      </w:pPr>
    </w:p>
    <w:p w:rsidR="0079010F" w:rsidRDefault="0079010F" w:rsidP="0079010F">
      <w:pPr>
        <w:pStyle w:val="a9"/>
        <w:tabs>
          <w:tab w:val="left" w:pos="-426"/>
        </w:tabs>
        <w:spacing w:line="360" w:lineRule="auto"/>
        <w:ind w:left="0" w:firstLine="709"/>
        <w:rPr>
          <w:sz w:val="28"/>
          <w:szCs w:val="28"/>
        </w:rPr>
      </w:pPr>
      <w:r w:rsidRPr="006041D6">
        <w:rPr>
          <w:sz w:val="28"/>
          <w:szCs w:val="28"/>
        </w:rPr>
        <w:t xml:space="preserve">В соответствии с </w:t>
      </w:r>
      <w:proofErr w:type="spellStart"/>
      <w:r w:rsidRPr="006041D6">
        <w:rPr>
          <w:sz w:val="28"/>
          <w:szCs w:val="28"/>
        </w:rPr>
        <w:t>п.п</w:t>
      </w:r>
      <w:proofErr w:type="spellEnd"/>
      <w:r w:rsidRPr="006041D6">
        <w:rPr>
          <w:sz w:val="28"/>
          <w:szCs w:val="28"/>
        </w:rPr>
        <w:t xml:space="preserve">. 2.2. Указа Губернатора </w:t>
      </w:r>
      <w:proofErr w:type="spellStart"/>
      <w:r w:rsidRPr="006041D6">
        <w:rPr>
          <w:sz w:val="28"/>
          <w:szCs w:val="28"/>
        </w:rPr>
        <w:t>Кировкой</w:t>
      </w:r>
      <w:proofErr w:type="spellEnd"/>
      <w:r w:rsidRPr="006041D6">
        <w:rPr>
          <w:sz w:val="28"/>
          <w:szCs w:val="28"/>
        </w:rPr>
        <w:t xml:space="preserve"> области  от 05.10.2022 № 81 «О дополнительной социальной поддержке членов семей граждан, призванных на военную службу по мобилизации в Вооруженные Силы Российской Федерации», постановлением Правительства Кировской области от 20.10.2022 №</w:t>
      </w:r>
      <w:r>
        <w:rPr>
          <w:sz w:val="28"/>
          <w:szCs w:val="28"/>
        </w:rPr>
        <w:t xml:space="preserve"> </w:t>
      </w:r>
      <w:r w:rsidRPr="006041D6">
        <w:rPr>
          <w:sz w:val="28"/>
          <w:szCs w:val="28"/>
        </w:rPr>
        <w:t>562-П «О внесении изменений в постановление Правительства Кировской области от 07.10.2022 №</w:t>
      </w:r>
      <w:r>
        <w:rPr>
          <w:sz w:val="28"/>
          <w:szCs w:val="28"/>
        </w:rPr>
        <w:t xml:space="preserve"> </w:t>
      </w:r>
      <w:r w:rsidRPr="006041D6">
        <w:rPr>
          <w:sz w:val="28"/>
          <w:szCs w:val="28"/>
        </w:rPr>
        <w:t>548-П»</w:t>
      </w:r>
    </w:p>
    <w:p w:rsidR="0079010F" w:rsidRDefault="0079010F" w:rsidP="0079010F">
      <w:pPr>
        <w:pStyle w:val="a9"/>
        <w:numPr>
          <w:ilvl w:val="0"/>
          <w:numId w:val="2"/>
        </w:numPr>
        <w:tabs>
          <w:tab w:val="left" w:pos="-42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Внести  изменения в </w:t>
      </w:r>
      <w:r w:rsidRPr="009F2539">
        <w:rPr>
          <w:sz w:val="28"/>
          <w:szCs w:val="28"/>
        </w:rPr>
        <w:t xml:space="preserve"> распоряжение Администрации Подосиновского района</w:t>
      </w:r>
      <w:r>
        <w:rPr>
          <w:sz w:val="28"/>
          <w:szCs w:val="28"/>
        </w:rPr>
        <w:t xml:space="preserve"> </w:t>
      </w:r>
      <w:r w:rsidRPr="009F2539">
        <w:rPr>
          <w:sz w:val="28"/>
          <w:szCs w:val="28"/>
        </w:rPr>
        <w:t>от 16.07.2021 №</w:t>
      </w:r>
      <w:r>
        <w:rPr>
          <w:sz w:val="28"/>
          <w:szCs w:val="28"/>
        </w:rPr>
        <w:t xml:space="preserve"> </w:t>
      </w:r>
      <w:r w:rsidRPr="009F2539">
        <w:rPr>
          <w:sz w:val="28"/>
          <w:szCs w:val="28"/>
        </w:rPr>
        <w:t>302</w:t>
      </w:r>
      <w:r>
        <w:rPr>
          <w:sz w:val="28"/>
          <w:szCs w:val="28"/>
        </w:rPr>
        <w:t xml:space="preserve"> «</w:t>
      </w:r>
      <w:r w:rsidRPr="006041D6">
        <w:rPr>
          <w:sz w:val="28"/>
          <w:szCs w:val="28"/>
        </w:rPr>
        <w:t>Об утверждение примерного регламента предоставления услуги «Приём заявлений о зачислении в муниципальные общеобразовательные организации, реализующие программы начального общего, основного общего и среднего общего образования»</w:t>
      </w:r>
      <w:r>
        <w:rPr>
          <w:sz w:val="28"/>
          <w:szCs w:val="28"/>
        </w:rPr>
        <w:t xml:space="preserve"> в соответствии с приложением.</w:t>
      </w:r>
    </w:p>
    <w:p w:rsidR="0079010F" w:rsidRDefault="0079010F" w:rsidP="0079010F">
      <w:pPr>
        <w:spacing w:line="360" w:lineRule="auto"/>
        <w:ind w:firstLine="709"/>
        <w:rPr>
          <w:sz w:val="28"/>
          <w:szCs w:val="28"/>
        </w:rPr>
      </w:pPr>
      <w:r w:rsidRPr="00512F2D">
        <w:rPr>
          <w:sz w:val="28"/>
          <w:szCs w:val="28"/>
        </w:rPr>
        <w:t>2. Управлению образования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Администрации района обеспечить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предоставлению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услуги в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12F2D">
        <w:rPr>
          <w:sz w:val="28"/>
          <w:szCs w:val="28"/>
        </w:rPr>
        <w:t>утвержденным</w:t>
      </w:r>
      <w:r>
        <w:rPr>
          <w:sz w:val="28"/>
          <w:szCs w:val="28"/>
        </w:rPr>
        <w:t>и изменениями</w:t>
      </w:r>
      <w:r w:rsidRPr="00512F2D">
        <w:rPr>
          <w:sz w:val="28"/>
          <w:szCs w:val="28"/>
        </w:rPr>
        <w:t xml:space="preserve">. </w:t>
      </w:r>
    </w:p>
    <w:p w:rsidR="0079010F" w:rsidRDefault="0079010F" w:rsidP="0079010F">
      <w:pPr>
        <w:spacing w:line="36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B3AD2">
        <w:rPr>
          <w:bCs/>
          <w:sz w:val="28"/>
          <w:szCs w:val="28"/>
        </w:rPr>
        <w:t>Разместить</w:t>
      </w:r>
      <w:proofErr w:type="gramEnd"/>
      <w:r w:rsidRPr="005B3AD2">
        <w:rPr>
          <w:bCs/>
          <w:sz w:val="28"/>
          <w:szCs w:val="28"/>
        </w:rPr>
        <w:t xml:space="preserve"> настоящее </w:t>
      </w:r>
      <w:r>
        <w:rPr>
          <w:bCs/>
          <w:sz w:val="28"/>
          <w:szCs w:val="28"/>
        </w:rPr>
        <w:t>распоряжение</w:t>
      </w:r>
      <w:r w:rsidRPr="005B3AD2">
        <w:rPr>
          <w:bCs/>
          <w:sz w:val="28"/>
          <w:szCs w:val="28"/>
        </w:rPr>
        <w:t xml:space="preserve"> на официальном сайте Администрации Подосиновского района Кировской области по адресу </w:t>
      </w:r>
      <w:hyperlink r:id="rId8" w:tgtFrame="_blank" w:history="1">
        <w:r w:rsidRPr="000A6302">
          <w:rPr>
            <w:rStyle w:val="a7"/>
            <w:bCs/>
            <w:color w:val="000000" w:themeColor="text1"/>
            <w:sz w:val="28"/>
            <w:szCs w:val="28"/>
            <w:u w:val="none"/>
          </w:rPr>
          <w:t>https://podosinovskij-r43.gosweb.gosuslugi.ru</w:t>
        </w:r>
      </w:hyperlink>
      <w:r w:rsidRPr="000A6302">
        <w:rPr>
          <w:bCs/>
          <w:color w:val="000000" w:themeColor="text1"/>
          <w:sz w:val="28"/>
          <w:szCs w:val="28"/>
        </w:rPr>
        <w:t>.</w:t>
      </w:r>
    </w:p>
    <w:p w:rsidR="000A6302" w:rsidRPr="003B4468" w:rsidRDefault="000A6302" w:rsidP="0079010F">
      <w:pPr>
        <w:spacing w:line="360" w:lineRule="auto"/>
        <w:ind w:firstLine="709"/>
        <w:rPr>
          <w:bCs/>
          <w:sz w:val="28"/>
          <w:szCs w:val="28"/>
        </w:rPr>
      </w:pPr>
    </w:p>
    <w:p w:rsidR="0079010F" w:rsidRDefault="0079010F" w:rsidP="0079010F">
      <w:pPr>
        <w:spacing w:line="360" w:lineRule="auto"/>
        <w:ind w:firstLine="709"/>
        <w:rPr>
          <w:bCs/>
          <w:sz w:val="28"/>
          <w:szCs w:val="28"/>
        </w:rPr>
      </w:pPr>
    </w:p>
    <w:p w:rsidR="0079010F" w:rsidRDefault="0079010F" w:rsidP="0079010F">
      <w:pPr>
        <w:spacing w:line="36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r w:rsidRPr="00D8162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распоряжение </w:t>
      </w:r>
      <w:r w:rsidRPr="00D8162A">
        <w:rPr>
          <w:sz w:val="28"/>
          <w:szCs w:val="28"/>
        </w:rPr>
        <w:t xml:space="preserve"> вступает в силу с момента </w:t>
      </w:r>
      <w:r>
        <w:rPr>
          <w:sz w:val="28"/>
          <w:szCs w:val="28"/>
        </w:rPr>
        <w:t>опубликования</w:t>
      </w:r>
      <w:r w:rsidRPr="00D8162A">
        <w:rPr>
          <w:sz w:val="28"/>
          <w:szCs w:val="28"/>
        </w:rPr>
        <w:t>.</w:t>
      </w:r>
    </w:p>
    <w:p w:rsidR="0079010F" w:rsidRDefault="0079010F" w:rsidP="0079010F">
      <w:pPr>
        <w:spacing w:line="360" w:lineRule="auto"/>
        <w:ind w:firstLine="709"/>
        <w:rPr>
          <w:sz w:val="28"/>
          <w:szCs w:val="28"/>
        </w:rPr>
      </w:pPr>
    </w:p>
    <w:p w:rsidR="0079010F" w:rsidRPr="00E76490" w:rsidRDefault="0079010F" w:rsidP="0079010F">
      <w:pPr>
        <w:spacing w:line="360" w:lineRule="auto"/>
        <w:ind w:firstLine="709"/>
        <w:rPr>
          <w:color w:val="000000"/>
          <w:sz w:val="28"/>
          <w:szCs w:val="28"/>
        </w:rPr>
      </w:pPr>
    </w:p>
    <w:p w:rsidR="0079010F" w:rsidRDefault="0079010F" w:rsidP="000A6302">
      <w:pPr>
        <w:spacing w:line="360" w:lineRule="auto"/>
        <w:ind w:firstLine="0"/>
        <w:rPr>
          <w:sz w:val="28"/>
          <w:szCs w:val="28"/>
        </w:rPr>
      </w:pPr>
      <w:r w:rsidRPr="00BD4AB2">
        <w:rPr>
          <w:sz w:val="28"/>
          <w:szCs w:val="28"/>
        </w:rPr>
        <w:t>Глава Подосиновского района</w:t>
      </w:r>
      <w:r>
        <w:rPr>
          <w:sz w:val="28"/>
          <w:szCs w:val="28"/>
        </w:rPr>
        <w:t xml:space="preserve">    С.П. Синицын</w:t>
      </w:r>
    </w:p>
    <w:p w:rsidR="0079010F" w:rsidRDefault="0079010F" w:rsidP="0079010F">
      <w:pPr>
        <w:rPr>
          <w:sz w:val="28"/>
          <w:szCs w:val="28"/>
        </w:rPr>
      </w:pPr>
    </w:p>
    <w:p w:rsidR="0079010F" w:rsidRDefault="0079010F" w:rsidP="0079010F">
      <w:pPr>
        <w:rPr>
          <w:sz w:val="28"/>
          <w:szCs w:val="28"/>
        </w:rPr>
      </w:pPr>
    </w:p>
    <w:p w:rsidR="0079010F" w:rsidRDefault="0079010F" w:rsidP="0079010F">
      <w:pPr>
        <w:pStyle w:val="a9"/>
        <w:tabs>
          <w:tab w:val="left" w:pos="1534"/>
        </w:tabs>
        <w:spacing w:line="360" w:lineRule="auto"/>
        <w:ind w:left="1069" w:firstLine="0"/>
        <w:rPr>
          <w:sz w:val="28"/>
          <w:szCs w:val="28"/>
        </w:rPr>
      </w:pPr>
    </w:p>
    <w:p w:rsidR="0079010F" w:rsidRDefault="0079010F" w:rsidP="0079010F">
      <w:pPr>
        <w:pStyle w:val="a9"/>
        <w:tabs>
          <w:tab w:val="left" w:pos="1534"/>
        </w:tabs>
        <w:spacing w:line="360" w:lineRule="auto"/>
        <w:ind w:firstLine="574"/>
        <w:rPr>
          <w:sz w:val="28"/>
          <w:szCs w:val="28"/>
        </w:rPr>
      </w:pPr>
    </w:p>
    <w:p w:rsidR="0079010F" w:rsidRDefault="0079010F" w:rsidP="00C17EEE">
      <w:pPr>
        <w:shd w:val="clear" w:color="auto" w:fill="FFFFFF"/>
        <w:tabs>
          <w:tab w:val="left" w:pos="6096"/>
          <w:tab w:val="left" w:pos="16968"/>
        </w:tabs>
        <w:ind w:firstLine="0"/>
        <w:jc w:val="left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  <w:r w:rsidR="000A6302"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</w:t>
      </w:r>
      <w:r w:rsidR="00C17EEE">
        <w:rPr>
          <w:sz w:val="28"/>
          <w:szCs w:val="28"/>
          <w:lang w:eastAsia="en-US"/>
        </w:rPr>
        <w:t xml:space="preserve">      </w:t>
      </w:r>
      <w:r w:rsidRPr="00DE4727">
        <w:rPr>
          <w:bCs/>
          <w:sz w:val="28"/>
          <w:szCs w:val="28"/>
        </w:rPr>
        <w:t>Приложение</w:t>
      </w:r>
    </w:p>
    <w:p w:rsidR="0079010F" w:rsidRDefault="0079010F" w:rsidP="00C17EEE">
      <w:pPr>
        <w:shd w:val="clear" w:color="auto" w:fill="FFFFFF"/>
        <w:tabs>
          <w:tab w:val="left" w:pos="6096"/>
          <w:tab w:val="left" w:pos="16968"/>
        </w:tabs>
        <w:ind w:left="6096" w:firstLine="0"/>
        <w:jc w:val="left"/>
        <w:rPr>
          <w:bCs/>
          <w:sz w:val="28"/>
          <w:szCs w:val="28"/>
        </w:rPr>
      </w:pPr>
      <w:r w:rsidRPr="00DE4727">
        <w:rPr>
          <w:bCs/>
          <w:sz w:val="28"/>
          <w:szCs w:val="28"/>
        </w:rPr>
        <w:t>к распоряжению</w:t>
      </w:r>
      <w:r>
        <w:rPr>
          <w:bCs/>
          <w:sz w:val="28"/>
          <w:szCs w:val="28"/>
        </w:rPr>
        <w:t xml:space="preserve"> </w:t>
      </w:r>
      <w:r w:rsidR="000A630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Администрации </w:t>
      </w:r>
    </w:p>
    <w:p w:rsidR="0079010F" w:rsidRPr="00DE4727" w:rsidRDefault="000A6302" w:rsidP="00C17EEE">
      <w:pPr>
        <w:shd w:val="clear" w:color="auto" w:fill="FFFFFF"/>
        <w:tabs>
          <w:tab w:val="left" w:pos="6096"/>
          <w:tab w:val="left" w:pos="16968"/>
        </w:tabs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  <w:r w:rsidR="00C17EEE">
        <w:rPr>
          <w:bCs/>
          <w:sz w:val="28"/>
          <w:szCs w:val="28"/>
        </w:rPr>
        <w:t xml:space="preserve">     </w:t>
      </w:r>
      <w:r w:rsidR="0079010F" w:rsidRPr="00DE4727">
        <w:rPr>
          <w:bCs/>
          <w:sz w:val="28"/>
          <w:szCs w:val="28"/>
        </w:rPr>
        <w:t>Подосиновского района</w:t>
      </w:r>
    </w:p>
    <w:p w:rsidR="0079010F" w:rsidRPr="00DE4727" w:rsidRDefault="000A6302" w:rsidP="00C17EEE">
      <w:pPr>
        <w:shd w:val="clear" w:color="auto" w:fill="FFFFFF"/>
        <w:tabs>
          <w:tab w:val="left" w:pos="6096"/>
          <w:tab w:val="left" w:pos="16968"/>
        </w:tabs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  <w:r w:rsidR="00C17EEE">
        <w:rPr>
          <w:bCs/>
          <w:sz w:val="28"/>
          <w:szCs w:val="28"/>
        </w:rPr>
        <w:t xml:space="preserve">     </w:t>
      </w:r>
      <w:r w:rsidR="0079010F" w:rsidRPr="00DE4727">
        <w:rPr>
          <w:bCs/>
          <w:sz w:val="28"/>
          <w:szCs w:val="28"/>
        </w:rPr>
        <w:t>От</w:t>
      </w:r>
      <w:r w:rsidR="0079010F">
        <w:rPr>
          <w:bCs/>
          <w:sz w:val="28"/>
          <w:szCs w:val="28"/>
        </w:rPr>
        <w:t xml:space="preserve"> 24.10.2022 № 543</w:t>
      </w:r>
    </w:p>
    <w:p w:rsidR="0079010F" w:rsidRPr="007562BA" w:rsidRDefault="0079010F" w:rsidP="0079010F">
      <w:pPr>
        <w:shd w:val="clear" w:color="auto" w:fill="FFFFFF"/>
        <w:tabs>
          <w:tab w:val="left" w:pos="16968"/>
        </w:tabs>
        <w:rPr>
          <w:b/>
          <w:bCs/>
          <w:sz w:val="72"/>
          <w:szCs w:val="72"/>
        </w:rPr>
      </w:pPr>
    </w:p>
    <w:p w:rsidR="0079010F" w:rsidRDefault="0079010F" w:rsidP="0079010F">
      <w:pPr>
        <w:pStyle w:val="2"/>
        <w:tabs>
          <w:tab w:val="left" w:pos="5954"/>
          <w:tab w:val="left" w:pos="9781"/>
        </w:tabs>
        <w:spacing w:before="1"/>
        <w:ind w:right="19"/>
        <w:jc w:val="center"/>
        <w:rPr>
          <w:rFonts w:ascii="Times New Roman" w:hAnsi="Times New Roman"/>
          <w:i w:val="0"/>
        </w:rPr>
      </w:pPr>
      <w:r w:rsidRPr="009F2539">
        <w:rPr>
          <w:rFonts w:ascii="Times New Roman" w:hAnsi="Times New Roman"/>
          <w:i w:val="0"/>
        </w:rPr>
        <w:t>ИЗМЕНЕНИЯ</w:t>
      </w:r>
    </w:p>
    <w:p w:rsidR="0079010F" w:rsidRDefault="0079010F" w:rsidP="0079010F">
      <w:pPr>
        <w:pStyle w:val="2"/>
        <w:tabs>
          <w:tab w:val="left" w:pos="5954"/>
          <w:tab w:val="left" w:pos="9781"/>
        </w:tabs>
        <w:spacing w:before="1"/>
        <w:ind w:right="19"/>
        <w:jc w:val="center"/>
        <w:rPr>
          <w:rFonts w:ascii="Times New Roman" w:hAnsi="Times New Roman"/>
          <w:i w:val="0"/>
        </w:rPr>
      </w:pPr>
      <w:r w:rsidRPr="009F2539">
        <w:rPr>
          <w:rFonts w:ascii="Times New Roman" w:hAnsi="Times New Roman"/>
          <w:i w:val="0"/>
        </w:rPr>
        <w:t>примерный регламент предоставления услуги «Прием заявлений о зачислении в муниципальные общеобразовательные организации, реализующие программы начального общего, основного общего и среднего общего образования»</w:t>
      </w:r>
      <w:r>
        <w:rPr>
          <w:rFonts w:ascii="Times New Roman" w:hAnsi="Times New Roman"/>
          <w:i w:val="0"/>
        </w:rPr>
        <w:t>, утвержденный распоряжением Администрации Подосиновского района от 16.07.2021 № 302</w:t>
      </w:r>
    </w:p>
    <w:p w:rsidR="0079010F" w:rsidRDefault="0079010F" w:rsidP="0079010F">
      <w:pPr>
        <w:pStyle w:val="2"/>
        <w:tabs>
          <w:tab w:val="left" w:pos="5954"/>
          <w:tab w:val="left" w:pos="9781"/>
        </w:tabs>
        <w:spacing w:before="1"/>
        <w:ind w:right="19"/>
        <w:jc w:val="center"/>
        <w:rPr>
          <w:rFonts w:ascii="Times New Roman" w:hAnsi="Times New Roman"/>
          <w:i w:val="0"/>
        </w:rPr>
      </w:pPr>
    </w:p>
    <w:p w:rsidR="0079010F" w:rsidRPr="009F2539" w:rsidRDefault="0079010F" w:rsidP="0079010F">
      <w:pPr>
        <w:pStyle w:val="2"/>
        <w:tabs>
          <w:tab w:val="left" w:pos="5954"/>
          <w:tab w:val="left" w:pos="9781"/>
        </w:tabs>
        <w:spacing w:before="1"/>
        <w:ind w:right="17" w:firstLine="709"/>
        <w:jc w:val="both"/>
        <w:rPr>
          <w:rFonts w:ascii="Times New Roman" w:hAnsi="Times New Roman"/>
          <w:b w:val="0"/>
          <w:i w:val="0"/>
        </w:rPr>
      </w:pPr>
      <w:r w:rsidRPr="009F2539">
        <w:rPr>
          <w:rFonts w:ascii="Times New Roman" w:hAnsi="Times New Roman"/>
          <w:b w:val="0"/>
          <w:i w:val="0"/>
        </w:rPr>
        <w:t>Раздел 1 «Общие положения» дополнить   пунктом 1.</w:t>
      </w:r>
      <w:r>
        <w:rPr>
          <w:rFonts w:ascii="Times New Roman" w:hAnsi="Times New Roman"/>
          <w:b w:val="0"/>
          <w:i w:val="0"/>
        </w:rPr>
        <w:t>4</w:t>
      </w:r>
      <w:r w:rsidRPr="009F2539">
        <w:rPr>
          <w:rFonts w:ascii="Times New Roman" w:hAnsi="Times New Roman"/>
          <w:b w:val="0"/>
          <w:i w:val="0"/>
        </w:rPr>
        <w:t>. следующего содержания:</w:t>
      </w:r>
    </w:p>
    <w:p w:rsidR="0079010F" w:rsidRPr="009F2539" w:rsidRDefault="0079010F" w:rsidP="0079010F">
      <w:pPr>
        <w:pStyle w:val="2"/>
        <w:tabs>
          <w:tab w:val="left" w:pos="5954"/>
          <w:tab w:val="left" w:pos="9781"/>
        </w:tabs>
        <w:spacing w:before="1"/>
        <w:ind w:right="17" w:firstLine="709"/>
        <w:jc w:val="both"/>
        <w:rPr>
          <w:rFonts w:ascii="Times New Roman" w:hAnsi="Times New Roman"/>
          <w:b w:val="0"/>
          <w:i w:val="0"/>
        </w:rPr>
      </w:pPr>
      <w:r w:rsidRPr="009F2539">
        <w:rPr>
          <w:rFonts w:ascii="Times New Roman" w:hAnsi="Times New Roman"/>
          <w:b w:val="0"/>
          <w:i w:val="0"/>
        </w:rPr>
        <w:t>«1.</w:t>
      </w:r>
      <w:r>
        <w:rPr>
          <w:rFonts w:ascii="Times New Roman" w:hAnsi="Times New Roman"/>
          <w:b w:val="0"/>
          <w:i w:val="0"/>
        </w:rPr>
        <w:t>4</w:t>
      </w:r>
      <w:r w:rsidRPr="009F2539">
        <w:rPr>
          <w:rFonts w:ascii="Times New Roman" w:hAnsi="Times New Roman"/>
          <w:b w:val="0"/>
          <w:i w:val="0"/>
        </w:rPr>
        <w:t xml:space="preserve">. </w:t>
      </w:r>
      <w:proofErr w:type="gramStart"/>
      <w:r w:rsidRPr="009F2539">
        <w:rPr>
          <w:rFonts w:ascii="Times New Roman" w:hAnsi="Times New Roman"/>
          <w:b w:val="0"/>
          <w:i w:val="0"/>
        </w:rPr>
        <w:t>При предоставлении  муниципальной услуги обеспечить внеочередное  обслуживание  членов семей лиц, призванных в соответствии с Указом Президента Российской Федерации от 21.09.2022 N 647 «Об объявлении частичной мобилизации в Российской Федерации» на военную службу по мобилизации в Вооруженные Силы    Российской    Федерации    областной    призывной     комиссией по мобилизации граждан, а также комиссиями по мобилизации граждан, созданными в муниципальных районах, муниципальных округах, городских округах Кировской</w:t>
      </w:r>
      <w:proofErr w:type="gramEnd"/>
      <w:r w:rsidRPr="009F2539">
        <w:rPr>
          <w:rFonts w:ascii="Times New Roman" w:hAnsi="Times New Roman"/>
          <w:b w:val="0"/>
          <w:i w:val="0"/>
        </w:rPr>
        <w:t xml:space="preserve"> </w:t>
      </w:r>
      <w:proofErr w:type="gramStart"/>
      <w:r w:rsidRPr="009F2539">
        <w:rPr>
          <w:rFonts w:ascii="Times New Roman" w:hAnsi="Times New Roman"/>
          <w:b w:val="0"/>
          <w:i w:val="0"/>
        </w:rPr>
        <w:t>области, по представлению военных комиссариатов, лиц, принимающих участие в специальной военной операции на территориях Украины, Донецкой Народной Республики и Луганской Народной Республики и заключивших не ранее 24.02.2022 контракт о прохождении военной службы в Вооруженных Силах Российской Федерации или контракт о добровольном содействии    в   выполнении    задач,    возложенных на Вооруженные Силы Российской Федерации (далее — военнослужащие)».</w:t>
      </w:r>
      <w:proofErr w:type="gramEnd"/>
    </w:p>
    <w:p w:rsidR="0079010F" w:rsidRPr="007562BA" w:rsidRDefault="0079010F" w:rsidP="0079010F">
      <w:pPr>
        <w:pStyle w:val="2"/>
        <w:tabs>
          <w:tab w:val="left" w:pos="5954"/>
          <w:tab w:val="left" w:pos="9781"/>
        </w:tabs>
        <w:spacing w:before="1"/>
        <w:ind w:right="19"/>
        <w:jc w:val="center"/>
        <w:rPr>
          <w:b w:val="0"/>
          <w:bCs w:val="0"/>
          <w:sz w:val="48"/>
          <w:szCs w:val="48"/>
        </w:rPr>
      </w:pPr>
      <w:r w:rsidRPr="009F2539">
        <w:rPr>
          <w:rFonts w:ascii="Times New Roman" w:hAnsi="Times New Roman"/>
          <w:i w:val="0"/>
        </w:rPr>
        <w:t>___________</w:t>
      </w:r>
      <w:r w:rsidRPr="007562BA">
        <w:rPr>
          <w:b w:val="0"/>
          <w:bCs w:val="0"/>
          <w:sz w:val="48"/>
          <w:szCs w:val="48"/>
        </w:rPr>
        <w:t xml:space="preserve"> </w:t>
      </w: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0A6302" w:rsidRDefault="000A6302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tbl>
      <w:tblPr>
        <w:tblW w:w="9720" w:type="dxa"/>
        <w:tblInd w:w="288" w:type="dxa"/>
        <w:tblLook w:val="01E0" w:firstRow="1" w:lastRow="1" w:firstColumn="1" w:lastColumn="1" w:noHBand="0" w:noVBand="0"/>
      </w:tblPr>
      <w:tblGrid>
        <w:gridCol w:w="9720"/>
      </w:tblGrid>
      <w:tr w:rsidR="001559EE" w:rsidTr="00A82EC3">
        <w:tc>
          <w:tcPr>
            <w:tcW w:w="9720" w:type="dxa"/>
            <w:shd w:val="clear" w:color="auto" w:fill="auto"/>
          </w:tcPr>
          <w:p w:rsidR="001559EE" w:rsidRPr="00244E39" w:rsidRDefault="001559EE" w:rsidP="000A6302">
            <w:pPr>
              <w:ind w:left="-288" w:right="-414" w:firstLine="0"/>
              <w:jc w:val="center"/>
              <w:rPr>
                <w:b/>
                <w:sz w:val="28"/>
              </w:rPr>
            </w:pPr>
            <w:r w:rsidRPr="00244E39">
              <w:rPr>
                <w:b/>
                <w:sz w:val="28"/>
              </w:rPr>
              <w:lastRenderedPageBreak/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r w:rsidRPr="00244E39">
              <w:rPr>
                <w:b/>
                <w:sz w:val="28"/>
              </w:rPr>
              <w:instrText xml:space="preserve"> FORMTEXT </w:instrText>
            </w:r>
            <w:r w:rsidRPr="00244E39">
              <w:rPr>
                <w:b/>
                <w:sz w:val="28"/>
              </w:rPr>
            </w:r>
            <w:r w:rsidRPr="00244E39">
              <w:rPr>
                <w:b/>
                <w:sz w:val="28"/>
              </w:rPr>
              <w:fldChar w:fldCharType="separate"/>
            </w:r>
            <w:r w:rsidRPr="00244E39">
              <w:rPr>
                <w:b/>
                <w:sz w:val="28"/>
              </w:rPr>
              <w:t>АДМИНИСТРАЦИЯ ПОДОСИНОВСКОГО РАЙОНА</w:t>
            </w:r>
            <w:r w:rsidRPr="00244E39">
              <w:rPr>
                <w:b/>
                <w:sz w:val="28"/>
              </w:rPr>
              <w:fldChar w:fldCharType="end"/>
            </w:r>
          </w:p>
          <w:p w:rsidR="001559EE" w:rsidRPr="00244E39" w:rsidRDefault="001559EE" w:rsidP="000A6302">
            <w:pPr>
              <w:spacing w:line="480" w:lineRule="auto"/>
              <w:ind w:left="-288" w:right="-414" w:firstLine="0"/>
              <w:jc w:val="center"/>
              <w:rPr>
                <w:b/>
                <w:sz w:val="28"/>
              </w:rPr>
            </w:pPr>
            <w:r w:rsidRPr="00244E39">
              <w:rPr>
                <w:b/>
                <w:sz w:val="28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r w:rsidRPr="00244E39">
              <w:rPr>
                <w:b/>
                <w:sz w:val="28"/>
              </w:rPr>
              <w:instrText xml:space="preserve"> FORMTEXT </w:instrText>
            </w:r>
            <w:r w:rsidRPr="00244E39">
              <w:rPr>
                <w:b/>
                <w:sz w:val="28"/>
              </w:rPr>
            </w:r>
            <w:r w:rsidRPr="00244E39">
              <w:rPr>
                <w:b/>
                <w:sz w:val="28"/>
              </w:rPr>
              <w:fldChar w:fldCharType="separate"/>
            </w:r>
            <w:r w:rsidRPr="00244E39">
              <w:rPr>
                <w:b/>
                <w:sz w:val="28"/>
              </w:rPr>
              <w:t>КИРОВСКОЙ ОБЛАСТИ</w:t>
            </w:r>
            <w:r w:rsidRPr="00244E39">
              <w:rPr>
                <w:b/>
                <w:sz w:val="28"/>
              </w:rPr>
              <w:fldChar w:fldCharType="end"/>
            </w:r>
          </w:p>
          <w:p w:rsidR="001559EE" w:rsidRPr="00244E39" w:rsidRDefault="001559EE" w:rsidP="000A6302">
            <w:pPr>
              <w:spacing w:line="360" w:lineRule="auto"/>
              <w:ind w:left="-288" w:right="-414" w:firstLine="0"/>
              <w:jc w:val="center"/>
              <w:rPr>
                <w:b/>
                <w:sz w:val="32"/>
                <w:szCs w:val="32"/>
              </w:rPr>
            </w:pPr>
            <w:r w:rsidRPr="00244E39">
              <w:rPr>
                <w:b/>
                <w:sz w:val="32"/>
                <w:szCs w:val="32"/>
              </w:rPr>
              <w:fldChar w:fldCharType="begin">
                <w:ffData>
                  <w:name w:val="Текст3"/>
                  <w:enabled w:val="0"/>
                  <w:calcOnExit w:val="0"/>
                  <w:textInput>
                    <w:default w:val="РАСПОРЯЖЕНИЕ"/>
                  </w:textInput>
                </w:ffData>
              </w:fldChar>
            </w:r>
            <w:r w:rsidRPr="00244E39">
              <w:rPr>
                <w:b/>
                <w:sz w:val="32"/>
                <w:szCs w:val="32"/>
              </w:rPr>
              <w:instrText xml:space="preserve"> FORMTEXT </w:instrText>
            </w:r>
            <w:r w:rsidRPr="00244E39">
              <w:rPr>
                <w:b/>
                <w:sz w:val="32"/>
                <w:szCs w:val="32"/>
              </w:rPr>
            </w:r>
            <w:r w:rsidRPr="00244E39">
              <w:rPr>
                <w:b/>
                <w:sz w:val="32"/>
                <w:szCs w:val="32"/>
              </w:rPr>
              <w:fldChar w:fldCharType="separate"/>
            </w:r>
            <w:r w:rsidRPr="00244E39">
              <w:rPr>
                <w:b/>
                <w:sz w:val="32"/>
                <w:szCs w:val="32"/>
              </w:rPr>
              <w:t>РАСПОРЯЖЕНИЕ</w:t>
            </w:r>
            <w:r w:rsidRPr="00244E39">
              <w:rPr>
                <w:b/>
                <w:sz w:val="32"/>
                <w:szCs w:val="32"/>
              </w:rPr>
              <w:fldChar w:fldCharType="end"/>
            </w:r>
          </w:p>
          <w:p w:rsidR="001559EE" w:rsidRPr="00244E39" w:rsidRDefault="001559EE" w:rsidP="00A82EC3">
            <w:pPr>
              <w:jc w:val="center"/>
              <w:rPr>
                <w:sz w:val="36"/>
                <w:szCs w:val="36"/>
              </w:rPr>
            </w:pPr>
          </w:p>
        </w:tc>
      </w:tr>
    </w:tbl>
    <w:p w:rsidR="001559EE" w:rsidRPr="00244E39" w:rsidRDefault="001559EE" w:rsidP="001559EE">
      <w:pPr>
        <w:rPr>
          <w:vanish/>
        </w:rPr>
      </w:pP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2731"/>
        <w:gridCol w:w="3686"/>
        <w:gridCol w:w="1984"/>
        <w:gridCol w:w="851"/>
      </w:tblGrid>
      <w:tr w:rsidR="001559EE" w:rsidRPr="00857E7D" w:rsidTr="000A6302">
        <w:tblPrEx>
          <w:tblCellMar>
            <w:top w:w="0" w:type="dxa"/>
            <w:bottom w:w="0" w:type="dxa"/>
          </w:tblCellMar>
        </w:tblPrEx>
        <w:trPr>
          <w:gridAfter w:val="1"/>
          <w:wAfter w:w="851" w:type="dxa"/>
        </w:trPr>
        <w:tc>
          <w:tcPr>
            <w:tcW w:w="1805" w:type="dxa"/>
            <w:tcBorders>
              <w:bottom w:val="single" w:sz="4" w:space="0" w:color="auto"/>
            </w:tcBorders>
          </w:tcPr>
          <w:p w:rsidR="001559EE" w:rsidRPr="006B1AE3" w:rsidRDefault="001559EE" w:rsidP="000A6302">
            <w:pPr>
              <w:tabs>
                <w:tab w:val="left" w:pos="2765"/>
              </w:tabs>
              <w:ind w:left="-7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24.10.2022</w:t>
            </w:r>
          </w:p>
        </w:tc>
        <w:tc>
          <w:tcPr>
            <w:tcW w:w="2731" w:type="dxa"/>
          </w:tcPr>
          <w:p w:rsidR="001559EE" w:rsidRPr="00857E7D" w:rsidRDefault="001559EE" w:rsidP="000A6302">
            <w:pPr>
              <w:ind w:left="-70" w:firstLine="0"/>
              <w:jc w:val="center"/>
              <w:rPr>
                <w:position w:val="-6"/>
              </w:rPr>
            </w:pPr>
          </w:p>
        </w:tc>
        <w:tc>
          <w:tcPr>
            <w:tcW w:w="3686" w:type="dxa"/>
          </w:tcPr>
          <w:p w:rsidR="001559EE" w:rsidRPr="006B1AE3" w:rsidRDefault="001559EE" w:rsidP="000A6302">
            <w:pPr>
              <w:ind w:left="-70" w:firstLine="0"/>
              <w:jc w:val="right"/>
              <w:rPr>
                <w:sz w:val="28"/>
                <w:szCs w:val="28"/>
              </w:rPr>
            </w:pPr>
            <w:r w:rsidRPr="006B1AE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1559EE" w:rsidRPr="006B1AE3" w:rsidRDefault="001559EE" w:rsidP="000A6302">
            <w:pPr>
              <w:ind w:left="-7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</w:tc>
      </w:tr>
      <w:tr w:rsidR="001559EE" w:rsidTr="000A6302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5"/>
          </w:tcPr>
          <w:p w:rsidR="001559EE" w:rsidRDefault="001559EE" w:rsidP="000A6302">
            <w:pPr>
              <w:tabs>
                <w:tab w:val="left" w:pos="2765"/>
              </w:tabs>
              <w:ind w:left="-70" w:right="781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Подосиновец</w:t>
            </w:r>
            <w:r w:rsidRPr="00857E7D">
              <w:rPr>
                <w:sz w:val="28"/>
                <w:szCs w:val="28"/>
              </w:rPr>
              <w:t xml:space="preserve"> </w:t>
            </w:r>
          </w:p>
          <w:p w:rsidR="001559EE" w:rsidRDefault="001559EE" w:rsidP="000A6302">
            <w:pPr>
              <w:tabs>
                <w:tab w:val="left" w:pos="2765"/>
              </w:tabs>
              <w:ind w:left="-70" w:firstLine="0"/>
              <w:jc w:val="center"/>
              <w:rPr>
                <w:sz w:val="28"/>
                <w:szCs w:val="28"/>
              </w:rPr>
            </w:pPr>
          </w:p>
          <w:p w:rsidR="001559EE" w:rsidRPr="00857E7D" w:rsidRDefault="001559EE" w:rsidP="000A6302">
            <w:pPr>
              <w:tabs>
                <w:tab w:val="left" w:pos="2765"/>
              </w:tabs>
              <w:ind w:left="-70" w:firstLine="0"/>
              <w:jc w:val="center"/>
              <w:rPr>
                <w:sz w:val="28"/>
                <w:szCs w:val="28"/>
              </w:rPr>
            </w:pPr>
          </w:p>
        </w:tc>
      </w:tr>
    </w:tbl>
    <w:p w:rsidR="001559EE" w:rsidRDefault="001559EE" w:rsidP="000A6302">
      <w:pPr>
        <w:tabs>
          <w:tab w:val="left" w:pos="5954"/>
          <w:tab w:val="left" w:pos="9781"/>
        </w:tabs>
        <w:spacing w:before="11" w:line="244" w:lineRule="auto"/>
        <w:ind w:right="-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изменении в распоряжение </w:t>
      </w:r>
    </w:p>
    <w:p w:rsidR="001559EE" w:rsidRDefault="001559EE" w:rsidP="000A6302">
      <w:pPr>
        <w:tabs>
          <w:tab w:val="left" w:pos="5954"/>
          <w:tab w:val="left" w:pos="9781"/>
        </w:tabs>
        <w:spacing w:before="11" w:line="244" w:lineRule="auto"/>
        <w:ind w:right="-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Подосиновского района</w:t>
      </w:r>
    </w:p>
    <w:p w:rsidR="001559EE" w:rsidRDefault="001559EE" w:rsidP="000A6302">
      <w:pPr>
        <w:tabs>
          <w:tab w:val="left" w:pos="5954"/>
          <w:tab w:val="left" w:pos="9781"/>
        </w:tabs>
        <w:spacing w:before="11" w:line="244" w:lineRule="auto"/>
        <w:ind w:right="-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25.01.2022 № 38</w:t>
      </w:r>
    </w:p>
    <w:p w:rsidR="001559EE" w:rsidRDefault="001559EE" w:rsidP="001559EE">
      <w:pPr>
        <w:tabs>
          <w:tab w:val="left" w:pos="5954"/>
          <w:tab w:val="left" w:pos="9781"/>
        </w:tabs>
        <w:spacing w:before="11" w:line="244" w:lineRule="auto"/>
        <w:ind w:left="371" w:right="542"/>
        <w:jc w:val="center"/>
        <w:rPr>
          <w:b/>
          <w:sz w:val="28"/>
          <w:szCs w:val="28"/>
        </w:rPr>
      </w:pPr>
    </w:p>
    <w:p w:rsidR="001559EE" w:rsidRPr="003E1C0C" w:rsidRDefault="001559EE" w:rsidP="001559EE">
      <w:pPr>
        <w:tabs>
          <w:tab w:val="left" w:pos="5954"/>
          <w:tab w:val="left" w:pos="9781"/>
        </w:tabs>
        <w:spacing w:before="11" w:line="244" w:lineRule="auto"/>
        <w:ind w:left="371" w:right="542"/>
        <w:jc w:val="center"/>
        <w:rPr>
          <w:b/>
          <w:sz w:val="28"/>
          <w:szCs w:val="28"/>
        </w:rPr>
      </w:pPr>
    </w:p>
    <w:p w:rsidR="001559EE" w:rsidRPr="004D19B0" w:rsidRDefault="001559EE" w:rsidP="001559EE">
      <w:pPr>
        <w:pStyle w:val="a9"/>
        <w:tabs>
          <w:tab w:val="left" w:pos="-426"/>
        </w:tabs>
        <w:spacing w:line="360" w:lineRule="auto"/>
        <w:ind w:left="0" w:firstLine="709"/>
        <w:rPr>
          <w:sz w:val="28"/>
          <w:szCs w:val="28"/>
        </w:rPr>
      </w:pPr>
      <w:r w:rsidRPr="004D19B0">
        <w:rPr>
          <w:sz w:val="28"/>
          <w:szCs w:val="28"/>
        </w:rPr>
        <w:t xml:space="preserve">В соответствии с </w:t>
      </w:r>
      <w:proofErr w:type="spellStart"/>
      <w:r w:rsidRPr="004D19B0">
        <w:rPr>
          <w:sz w:val="28"/>
          <w:szCs w:val="28"/>
        </w:rPr>
        <w:t>п.п</w:t>
      </w:r>
      <w:proofErr w:type="spellEnd"/>
      <w:r w:rsidRPr="004D19B0">
        <w:rPr>
          <w:sz w:val="28"/>
          <w:szCs w:val="28"/>
        </w:rPr>
        <w:t xml:space="preserve">. 2.2. Указа Губернатора </w:t>
      </w:r>
      <w:proofErr w:type="spellStart"/>
      <w:r w:rsidRPr="004D19B0">
        <w:rPr>
          <w:sz w:val="28"/>
          <w:szCs w:val="28"/>
        </w:rPr>
        <w:t>Кировкой</w:t>
      </w:r>
      <w:proofErr w:type="spellEnd"/>
      <w:r w:rsidRPr="004D19B0">
        <w:rPr>
          <w:sz w:val="28"/>
          <w:szCs w:val="28"/>
        </w:rPr>
        <w:t xml:space="preserve"> области  от 05.10.2022 № 81 «О дополнительной социальной поддержке членов семей граждан, призванных на военную службу по мобилизации в Вооруженные Силы Российской Федерации», постановлением Правительства Кировской области от 20.10.2022 № 562-П «О внесении изменений в постановление Правительства Кировской области от 07.10.2022 № 548-П»</w:t>
      </w:r>
    </w:p>
    <w:p w:rsidR="001559EE" w:rsidRPr="004D19B0" w:rsidRDefault="001559EE" w:rsidP="001559EE">
      <w:pPr>
        <w:pStyle w:val="a9"/>
        <w:numPr>
          <w:ilvl w:val="0"/>
          <w:numId w:val="2"/>
        </w:numPr>
        <w:tabs>
          <w:tab w:val="left" w:pos="-426"/>
        </w:tabs>
        <w:spacing w:line="360" w:lineRule="auto"/>
        <w:ind w:left="0" w:firstLine="709"/>
        <w:rPr>
          <w:sz w:val="28"/>
          <w:szCs w:val="28"/>
        </w:rPr>
      </w:pPr>
      <w:r w:rsidRPr="004D19B0">
        <w:rPr>
          <w:sz w:val="28"/>
          <w:szCs w:val="28"/>
        </w:rPr>
        <w:t xml:space="preserve">Внести  изменения в  распоряжение Администрации Подосиновского района от </w:t>
      </w:r>
      <w:proofErr w:type="spellStart"/>
      <w:proofErr w:type="gramStart"/>
      <w:r w:rsidRPr="004D19B0">
        <w:rPr>
          <w:sz w:val="28"/>
          <w:szCs w:val="28"/>
        </w:rPr>
        <w:t>от</w:t>
      </w:r>
      <w:proofErr w:type="spellEnd"/>
      <w:proofErr w:type="gramEnd"/>
      <w:r w:rsidRPr="004D19B0">
        <w:rPr>
          <w:sz w:val="28"/>
          <w:szCs w:val="28"/>
        </w:rPr>
        <w:t xml:space="preserve"> 25.01.2022 № 38 «Об утверждении административного регламента предоставления муниципальной услуги «Прием в муниципальные образовательные организации Подосиновского района Кировской области, реализующие дополнительные общеобразовательные программы»» в соответствии с приложением.</w:t>
      </w:r>
    </w:p>
    <w:p w:rsidR="001559EE" w:rsidRPr="004D19B0" w:rsidRDefault="001559EE" w:rsidP="001559EE">
      <w:pPr>
        <w:spacing w:line="360" w:lineRule="auto"/>
        <w:ind w:firstLine="709"/>
        <w:rPr>
          <w:sz w:val="28"/>
          <w:szCs w:val="28"/>
        </w:rPr>
      </w:pPr>
      <w:r w:rsidRPr="004D19B0">
        <w:rPr>
          <w:sz w:val="28"/>
          <w:szCs w:val="28"/>
        </w:rPr>
        <w:t xml:space="preserve">2. Управлению образования Администрации района обеспечить предоставление муниципальной услуги и осуществление контроля по предоставлению муниципальной услуги в соответствии с утвержденными изменениями. </w:t>
      </w:r>
    </w:p>
    <w:p w:rsidR="001559EE" w:rsidRDefault="001559EE" w:rsidP="001559EE">
      <w:pPr>
        <w:spacing w:line="360" w:lineRule="auto"/>
        <w:ind w:firstLine="709"/>
        <w:rPr>
          <w:bCs/>
          <w:color w:val="000000"/>
          <w:sz w:val="28"/>
          <w:szCs w:val="28"/>
        </w:rPr>
      </w:pPr>
      <w:r w:rsidRPr="004D19B0">
        <w:rPr>
          <w:sz w:val="28"/>
          <w:szCs w:val="28"/>
        </w:rPr>
        <w:t xml:space="preserve">3. </w:t>
      </w:r>
      <w:proofErr w:type="gramStart"/>
      <w:r w:rsidRPr="004D19B0">
        <w:rPr>
          <w:bCs/>
          <w:sz w:val="28"/>
          <w:szCs w:val="28"/>
        </w:rPr>
        <w:t>Разместить</w:t>
      </w:r>
      <w:proofErr w:type="gramEnd"/>
      <w:r w:rsidRPr="004D19B0">
        <w:rPr>
          <w:bCs/>
          <w:sz w:val="28"/>
          <w:szCs w:val="28"/>
        </w:rPr>
        <w:t xml:space="preserve"> настоящее распоряжение на официальном сайте Администрации Подосиновского района Кировской области по адресу </w:t>
      </w:r>
      <w:hyperlink r:id="rId9" w:tgtFrame="_blank" w:history="1">
        <w:r w:rsidRPr="000A6302">
          <w:rPr>
            <w:rStyle w:val="a7"/>
            <w:bCs/>
            <w:color w:val="000000"/>
            <w:sz w:val="28"/>
            <w:szCs w:val="28"/>
            <w:u w:val="none"/>
          </w:rPr>
          <w:t>https://podosinovskij-r43.gosweb.gosuslugi.ru</w:t>
        </w:r>
      </w:hyperlink>
      <w:r w:rsidRPr="000A6302">
        <w:rPr>
          <w:bCs/>
          <w:color w:val="000000"/>
          <w:sz w:val="28"/>
          <w:szCs w:val="28"/>
        </w:rPr>
        <w:t>.</w:t>
      </w:r>
    </w:p>
    <w:p w:rsidR="000A6302" w:rsidRPr="004D19B0" w:rsidRDefault="000A6302" w:rsidP="001559EE">
      <w:pPr>
        <w:spacing w:line="360" w:lineRule="auto"/>
        <w:ind w:firstLine="709"/>
        <w:rPr>
          <w:bCs/>
          <w:sz w:val="28"/>
          <w:szCs w:val="28"/>
        </w:rPr>
      </w:pPr>
    </w:p>
    <w:p w:rsidR="001559EE" w:rsidRPr="004D19B0" w:rsidRDefault="001559EE" w:rsidP="001559EE">
      <w:pPr>
        <w:spacing w:line="360" w:lineRule="auto"/>
        <w:ind w:firstLine="709"/>
        <w:rPr>
          <w:sz w:val="28"/>
          <w:szCs w:val="28"/>
        </w:rPr>
      </w:pPr>
      <w:r w:rsidRPr="004D19B0">
        <w:rPr>
          <w:bCs/>
          <w:sz w:val="28"/>
          <w:szCs w:val="28"/>
        </w:rPr>
        <w:lastRenderedPageBreak/>
        <w:t xml:space="preserve">4. </w:t>
      </w:r>
      <w:r w:rsidRPr="004D19B0">
        <w:rPr>
          <w:sz w:val="28"/>
          <w:szCs w:val="28"/>
        </w:rPr>
        <w:t>Настоящее распоряжение  вступает в силу с момента опубликования.</w:t>
      </w:r>
    </w:p>
    <w:p w:rsidR="001559EE" w:rsidRDefault="001559EE" w:rsidP="001559EE">
      <w:pPr>
        <w:spacing w:line="360" w:lineRule="auto"/>
        <w:ind w:firstLine="720"/>
        <w:rPr>
          <w:sz w:val="28"/>
          <w:szCs w:val="28"/>
        </w:rPr>
      </w:pPr>
    </w:p>
    <w:p w:rsidR="001559EE" w:rsidRPr="00E76490" w:rsidRDefault="001559EE" w:rsidP="001559EE">
      <w:pPr>
        <w:spacing w:line="360" w:lineRule="auto"/>
        <w:ind w:firstLine="720"/>
        <w:rPr>
          <w:color w:val="000000"/>
          <w:sz w:val="28"/>
          <w:szCs w:val="28"/>
        </w:rPr>
      </w:pPr>
    </w:p>
    <w:p w:rsidR="001559EE" w:rsidRDefault="001559EE" w:rsidP="000A6302">
      <w:pPr>
        <w:ind w:firstLine="0"/>
        <w:rPr>
          <w:sz w:val="28"/>
          <w:szCs w:val="28"/>
        </w:rPr>
      </w:pPr>
      <w:r w:rsidRPr="00BD4AB2">
        <w:rPr>
          <w:sz w:val="28"/>
          <w:szCs w:val="28"/>
        </w:rPr>
        <w:t>Глава Подосиновского района</w:t>
      </w:r>
      <w:r>
        <w:rPr>
          <w:sz w:val="28"/>
          <w:szCs w:val="28"/>
        </w:rPr>
        <w:t xml:space="preserve">    С.П. Синицын</w:t>
      </w:r>
    </w:p>
    <w:p w:rsidR="001559EE" w:rsidRDefault="001559EE" w:rsidP="001559EE">
      <w:pPr>
        <w:rPr>
          <w:sz w:val="28"/>
          <w:szCs w:val="28"/>
        </w:rPr>
      </w:pPr>
    </w:p>
    <w:p w:rsidR="001559EE" w:rsidRDefault="001559EE" w:rsidP="001559EE">
      <w:pPr>
        <w:rPr>
          <w:sz w:val="28"/>
          <w:szCs w:val="28"/>
        </w:rPr>
      </w:pPr>
    </w:p>
    <w:p w:rsidR="001559EE" w:rsidRDefault="001559EE" w:rsidP="001559EE">
      <w:pPr>
        <w:pStyle w:val="a9"/>
        <w:tabs>
          <w:tab w:val="left" w:pos="1534"/>
        </w:tabs>
        <w:spacing w:line="360" w:lineRule="auto"/>
        <w:ind w:left="1069" w:firstLine="0"/>
        <w:rPr>
          <w:sz w:val="28"/>
          <w:szCs w:val="28"/>
        </w:rPr>
      </w:pPr>
    </w:p>
    <w:p w:rsidR="001559EE" w:rsidRDefault="001559EE" w:rsidP="001559EE">
      <w:pPr>
        <w:pStyle w:val="a9"/>
        <w:tabs>
          <w:tab w:val="left" w:pos="1534"/>
        </w:tabs>
        <w:spacing w:line="360" w:lineRule="auto"/>
        <w:ind w:firstLine="574"/>
        <w:rPr>
          <w:sz w:val="28"/>
          <w:szCs w:val="28"/>
        </w:rPr>
      </w:pPr>
    </w:p>
    <w:p w:rsidR="001559EE" w:rsidRDefault="001559EE" w:rsidP="00C17EEE">
      <w:pPr>
        <w:shd w:val="clear" w:color="auto" w:fill="FFFFFF"/>
        <w:tabs>
          <w:tab w:val="left" w:pos="6096"/>
          <w:tab w:val="left" w:pos="16968"/>
        </w:tabs>
        <w:ind w:firstLine="0"/>
        <w:jc w:val="left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  <w:r w:rsidR="000A6302">
        <w:rPr>
          <w:sz w:val="28"/>
          <w:szCs w:val="28"/>
          <w:lang w:eastAsia="en-US"/>
        </w:rPr>
        <w:lastRenderedPageBreak/>
        <w:t xml:space="preserve">                                                                                 </w:t>
      </w:r>
      <w:r w:rsidR="00C17EEE">
        <w:rPr>
          <w:sz w:val="28"/>
          <w:szCs w:val="28"/>
          <w:lang w:eastAsia="en-US"/>
        </w:rPr>
        <w:t xml:space="preserve">      </w:t>
      </w:r>
      <w:r w:rsidRPr="00DE4727">
        <w:rPr>
          <w:bCs/>
          <w:sz w:val="28"/>
          <w:szCs w:val="28"/>
        </w:rPr>
        <w:t>Приложение</w:t>
      </w:r>
    </w:p>
    <w:p w:rsidR="001559EE" w:rsidRDefault="001559EE" w:rsidP="00C17EEE">
      <w:pPr>
        <w:shd w:val="clear" w:color="auto" w:fill="FFFFFF"/>
        <w:tabs>
          <w:tab w:val="left" w:pos="6096"/>
          <w:tab w:val="left" w:pos="16968"/>
        </w:tabs>
        <w:ind w:left="6096" w:firstLine="0"/>
        <w:jc w:val="left"/>
        <w:rPr>
          <w:bCs/>
          <w:sz w:val="28"/>
          <w:szCs w:val="28"/>
        </w:rPr>
      </w:pPr>
      <w:r w:rsidRPr="00DE4727">
        <w:rPr>
          <w:bCs/>
          <w:sz w:val="28"/>
          <w:szCs w:val="28"/>
        </w:rPr>
        <w:t>к распоряжению</w:t>
      </w:r>
      <w:r>
        <w:rPr>
          <w:bCs/>
          <w:sz w:val="28"/>
          <w:szCs w:val="28"/>
        </w:rPr>
        <w:t xml:space="preserve"> </w:t>
      </w:r>
      <w:r w:rsidR="000A6302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Администрации </w:t>
      </w:r>
    </w:p>
    <w:p w:rsidR="001559EE" w:rsidRPr="00DE4727" w:rsidRDefault="000A6302" w:rsidP="00C17EEE">
      <w:pPr>
        <w:shd w:val="clear" w:color="auto" w:fill="FFFFFF"/>
        <w:tabs>
          <w:tab w:val="left" w:pos="6096"/>
          <w:tab w:val="left" w:pos="16968"/>
        </w:tabs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</w:t>
      </w:r>
      <w:r w:rsidR="00C17EEE">
        <w:rPr>
          <w:bCs/>
          <w:sz w:val="28"/>
          <w:szCs w:val="28"/>
        </w:rPr>
        <w:t xml:space="preserve">      </w:t>
      </w:r>
      <w:r w:rsidR="001559EE" w:rsidRPr="00DE4727">
        <w:rPr>
          <w:bCs/>
          <w:sz w:val="28"/>
          <w:szCs w:val="28"/>
        </w:rPr>
        <w:t>Подосиновского района</w:t>
      </w:r>
    </w:p>
    <w:p w:rsidR="001559EE" w:rsidRPr="00DE4727" w:rsidRDefault="000A6302" w:rsidP="00C17EEE">
      <w:pPr>
        <w:shd w:val="clear" w:color="auto" w:fill="FFFFFF"/>
        <w:tabs>
          <w:tab w:val="left" w:pos="6096"/>
          <w:tab w:val="left" w:pos="16968"/>
        </w:tabs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</w:t>
      </w:r>
      <w:r w:rsidR="00C17EEE">
        <w:rPr>
          <w:bCs/>
          <w:sz w:val="28"/>
          <w:szCs w:val="28"/>
        </w:rPr>
        <w:t xml:space="preserve">      </w:t>
      </w:r>
      <w:r w:rsidR="001559EE" w:rsidRPr="00DE4727">
        <w:rPr>
          <w:bCs/>
          <w:sz w:val="28"/>
          <w:szCs w:val="28"/>
        </w:rPr>
        <w:t>От</w:t>
      </w:r>
      <w:r w:rsidR="001559EE">
        <w:rPr>
          <w:bCs/>
          <w:sz w:val="28"/>
          <w:szCs w:val="28"/>
        </w:rPr>
        <w:t xml:space="preserve"> 24.10.2022 № 544</w:t>
      </w:r>
    </w:p>
    <w:p w:rsidR="001559EE" w:rsidRPr="007562BA" w:rsidRDefault="001559EE" w:rsidP="001559EE">
      <w:pPr>
        <w:shd w:val="clear" w:color="auto" w:fill="FFFFFF"/>
        <w:tabs>
          <w:tab w:val="left" w:pos="16968"/>
        </w:tabs>
        <w:rPr>
          <w:b/>
          <w:bCs/>
          <w:sz w:val="72"/>
          <w:szCs w:val="72"/>
        </w:rPr>
      </w:pPr>
    </w:p>
    <w:p w:rsidR="001559EE" w:rsidRDefault="001559EE" w:rsidP="001559EE">
      <w:pPr>
        <w:pStyle w:val="2"/>
        <w:tabs>
          <w:tab w:val="left" w:pos="5954"/>
          <w:tab w:val="left" w:pos="9781"/>
        </w:tabs>
        <w:spacing w:before="1"/>
        <w:ind w:right="19"/>
        <w:jc w:val="center"/>
        <w:rPr>
          <w:rFonts w:ascii="Times New Roman" w:hAnsi="Times New Roman"/>
          <w:i w:val="0"/>
        </w:rPr>
      </w:pPr>
      <w:r w:rsidRPr="009F2539">
        <w:rPr>
          <w:rFonts w:ascii="Times New Roman" w:hAnsi="Times New Roman"/>
          <w:i w:val="0"/>
        </w:rPr>
        <w:t>ИЗМЕНЕНИЯ</w:t>
      </w:r>
    </w:p>
    <w:p w:rsidR="001559EE" w:rsidRPr="00D5091A" w:rsidRDefault="001559EE" w:rsidP="001559EE">
      <w:pPr>
        <w:pStyle w:val="2"/>
        <w:tabs>
          <w:tab w:val="left" w:pos="5954"/>
          <w:tab w:val="left" w:pos="9781"/>
        </w:tabs>
        <w:spacing w:before="1"/>
        <w:ind w:right="19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в а</w:t>
      </w:r>
      <w:r w:rsidRPr="00D5091A">
        <w:rPr>
          <w:rFonts w:ascii="Times New Roman" w:hAnsi="Times New Roman"/>
          <w:i w:val="0"/>
        </w:rPr>
        <w:t>дминистративный регламент предоставления</w:t>
      </w:r>
    </w:p>
    <w:p w:rsidR="001559EE" w:rsidRPr="00D5091A" w:rsidRDefault="001559EE" w:rsidP="001559EE">
      <w:pPr>
        <w:pStyle w:val="2"/>
        <w:tabs>
          <w:tab w:val="left" w:pos="5954"/>
          <w:tab w:val="left" w:pos="9781"/>
        </w:tabs>
        <w:spacing w:before="1"/>
        <w:ind w:right="19"/>
        <w:jc w:val="center"/>
        <w:rPr>
          <w:rFonts w:ascii="Times New Roman" w:hAnsi="Times New Roman"/>
          <w:i w:val="0"/>
        </w:rPr>
      </w:pPr>
      <w:r w:rsidRPr="00D5091A">
        <w:rPr>
          <w:rFonts w:ascii="Times New Roman" w:hAnsi="Times New Roman"/>
          <w:i w:val="0"/>
        </w:rPr>
        <w:t xml:space="preserve">муниципальной услуги «Прием </w:t>
      </w:r>
      <w:proofErr w:type="gramStart"/>
      <w:r w:rsidRPr="00D5091A">
        <w:rPr>
          <w:rFonts w:ascii="Times New Roman" w:hAnsi="Times New Roman"/>
          <w:i w:val="0"/>
        </w:rPr>
        <w:t>в</w:t>
      </w:r>
      <w:proofErr w:type="gramEnd"/>
      <w:r w:rsidRPr="00D5091A">
        <w:rPr>
          <w:rFonts w:ascii="Times New Roman" w:hAnsi="Times New Roman"/>
          <w:i w:val="0"/>
        </w:rPr>
        <w:t xml:space="preserve"> муниципальные образовательные</w:t>
      </w:r>
    </w:p>
    <w:p w:rsidR="001559EE" w:rsidRDefault="001559EE" w:rsidP="001559EE">
      <w:pPr>
        <w:pStyle w:val="2"/>
        <w:tabs>
          <w:tab w:val="left" w:pos="5954"/>
          <w:tab w:val="left" w:pos="9781"/>
        </w:tabs>
        <w:spacing w:before="1"/>
        <w:ind w:right="19"/>
        <w:jc w:val="center"/>
        <w:rPr>
          <w:rFonts w:ascii="Times New Roman" w:hAnsi="Times New Roman"/>
          <w:i w:val="0"/>
        </w:rPr>
      </w:pPr>
      <w:r w:rsidRPr="00D5091A">
        <w:rPr>
          <w:rFonts w:ascii="Times New Roman" w:hAnsi="Times New Roman"/>
          <w:i w:val="0"/>
        </w:rPr>
        <w:t>организации Подосиновского района Кировской области, реализующие дополнительные общеобразовательные программы»</w:t>
      </w:r>
    </w:p>
    <w:p w:rsidR="001559EE" w:rsidRDefault="001559EE" w:rsidP="001559EE"/>
    <w:p w:rsidR="001559EE" w:rsidRPr="00D5091A" w:rsidRDefault="001559EE" w:rsidP="001559EE">
      <w:pPr>
        <w:tabs>
          <w:tab w:val="left" w:pos="1834"/>
        </w:tabs>
      </w:pPr>
      <w:r>
        <w:tab/>
      </w:r>
    </w:p>
    <w:p w:rsidR="001559EE" w:rsidRPr="009F2539" w:rsidRDefault="001559EE" w:rsidP="001559EE">
      <w:pPr>
        <w:pStyle w:val="2"/>
        <w:tabs>
          <w:tab w:val="left" w:pos="5954"/>
          <w:tab w:val="left" w:pos="9781"/>
        </w:tabs>
        <w:spacing w:before="1"/>
        <w:ind w:right="17" w:firstLine="709"/>
        <w:jc w:val="both"/>
        <w:rPr>
          <w:rFonts w:ascii="Times New Roman" w:hAnsi="Times New Roman"/>
          <w:b w:val="0"/>
          <w:i w:val="0"/>
        </w:rPr>
      </w:pPr>
      <w:r w:rsidRPr="009F2539">
        <w:rPr>
          <w:rFonts w:ascii="Times New Roman" w:hAnsi="Times New Roman"/>
          <w:b w:val="0"/>
          <w:i w:val="0"/>
        </w:rPr>
        <w:t xml:space="preserve">Раздел 1 «Общие положения» дополнить   пунктом </w:t>
      </w:r>
      <w:r>
        <w:rPr>
          <w:rFonts w:ascii="Times New Roman" w:hAnsi="Times New Roman"/>
          <w:b w:val="0"/>
          <w:i w:val="0"/>
        </w:rPr>
        <w:t>5.17.</w:t>
      </w:r>
      <w:r w:rsidRPr="009F2539">
        <w:rPr>
          <w:rFonts w:ascii="Times New Roman" w:hAnsi="Times New Roman"/>
          <w:b w:val="0"/>
          <w:i w:val="0"/>
        </w:rPr>
        <w:t xml:space="preserve"> следующего содержания:</w:t>
      </w:r>
    </w:p>
    <w:p w:rsidR="001559EE" w:rsidRPr="009F2539" w:rsidRDefault="001559EE" w:rsidP="001559EE">
      <w:pPr>
        <w:pStyle w:val="2"/>
        <w:tabs>
          <w:tab w:val="left" w:pos="5954"/>
          <w:tab w:val="left" w:pos="9781"/>
        </w:tabs>
        <w:spacing w:before="1"/>
        <w:ind w:right="17" w:firstLine="709"/>
        <w:jc w:val="both"/>
        <w:rPr>
          <w:rFonts w:ascii="Times New Roman" w:hAnsi="Times New Roman"/>
          <w:b w:val="0"/>
          <w:i w:val="0"/>
        </w:rPr>
      </w:pPr>
      <w:r w:rsidRPr="009F2539">
        <w:rPr>
          <w:rFonts w:ascii="Times New Roman" w:hAnsi="Times New Roman"/>
          <w:b w:val="0"/>
          <w:i w:val="0"/>
        </w:rPr>
        <w:t>«</w:t>
      </w:r>
      <w:r>
        <w:rPr>
          <w:rFonts w:ascii="Times New Roman" w:hAnsi="Times New Roman"/>
          <w:b w:val="0"/>
          <w:i w:val="0"/>
        </w:rPr>
        <w:t xml:space="preserve">5.17. </w:t>
      </w:r>
      <w:r w:rsidRPr="009F2539">
        <w:rPr>
          <w:rFonts w:ascii="Times New Roman" w:hAnsi="Times New Roman"/>
          <w:b w:val="0"/>
          <w:i w:val="0"/>
        </w:rPr>
        <w:t xml:space="preserve"> </w:t>
      </w:r>
      <w:proofErr w:type="gramStart"/>
      <w:r w:rsidRPr="009F2539">
        <w:rPr>
          <w:rFonts w:ascii="Times New Roman" w:hAnsi="Times New Roman"/>
          <w:b w:val="0"/>
          <w:i w:val="0"/>
        </w:rPr>
        <w:t>При предоставлении  муниципальной услуги обеспечить внеочередное  обслуживание  членов семей лиц, призванных в соответствии с Указом Президента Российской Федерации от 21.09.2022 N 647 «Об объявлении частичной мобилизации в Российской Федерации» на военную службу по мобилизации в Вооруженные Силы    Российской    Федерации    областной    призывной     комиссией по мобилизации граждан, а также комиссиями по мобилизации граждан, созданными в муниципальных районах, муниципальных округах, городских округах Кировской</w:t>
      </w:r>
      <w:proofErr w:type="gramEnd"/>
      <w:r w:rsidRPr="009F2539">
        <w:rPr>
          <w:rFonts w:ascii="Times New Roman" w:hAnsi="Times New Roman"/>
          <w:b w:val="0"/>
          <w:i w:val="0"/>
        </w:rPr>
        <w:t xml:space="preserve"> </w:t>
      </w:r>
      <w:proofErr w:type="gramStart"/>
      <w:r w:rsidRPr="009F2539">
        <w:rPr>
          <w:rFonts w:ascii="Times New Roman" w:hAnsi="Times New Roman"/>
          <w:b w:val="0"/>
          <w:i w:val="0"/>
        </w:rPr>
        <w:t>области, по представлению военных комиссариатов, лиц, принимающих участие в специальной военной операции на территориях Украины, Донецкой Народной Республики и Луганской Народной Республики и заключивших не ранее 24.02.2022 контракт о прохождении военной службы в Вооруженных Силах Российской Федерации или контракт о добровольном содействии    в   выполнении    задач,    возложенных на Вооруженные Силы Российской Федерации (далее — военнослужащие)».</w:t>
      </w:r>
      <w:proofErr w:type="gramEnd"/>
    </w:p>
    <w:p w:rsidR="001559EE" w:rsidRPr="007562BA" w:rsidRDefault="001559EE" w:rsidP="001559EE">
      <w:pPr>
        <w:pStyle w:val="2"/>
        <w:tabs>
          <w:tab w:val="left" w:pos="5954"/>
          <w:tab w:val="left" w:pos="9781"/>
        </w:tabs>
        <w:spacing w:before="1"/>
        <w:ind w:right="19"/>
        <w:jc w:val="center"/>
        <w:rPr>
          <w:b w:val="0"/>
          <w:bCs w:val="0"/>
          <w:sz w:val="48"/>
          <w:szCs w:val="48"/>
        </w:rPr>
      </w:pPr>
      <w:r w:rsidRPr="009F2539">
        <w:rPr>
          <w:rFonts w:ascii="Times New Roman" w:hAnsi="Times New Roman"/>
          <w:i w:val="0"/>
        </w:rPr>
        <w:t>___________</w:t>
      </w:r>
      <w:r w:rsidRPr="007562BA">
        <w:rPr>
          <w:b w:val="0"/>
          <w:bCs w:val="0"/>
          <w:sz w:val="48"/>
          <w:szCs w:val="48"/>
        </w:rPr>
        <w:t xml:space="preserve"> </w:t>
      </w: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0A6302" w:rsidRDefault="000A6302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tbl>
      <w:tblPr>
        <w:tblW w:w="11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1"/>
        <w:gridCol w:w="905"/>
        <w:gridCol w:w="2731"/>
        <w:gridCol w:w="3505"/>
        <w:gridCol w:w="1012"/>
        <w:gridCol w:w="972"/>
        <w:gridCol w:w="961"/>
      </w:tblGrid>
      <w:tr w:rsidR="001559EE" w:rsidTr="00C17EEE">
        <w:tc>
          <w:tcPr>
            <w:tcW w:w="11167" w:type="dxa"/>
            <w:gridSpan w:val="7"/>
          </w:tcPr>
          <w:bookmarkStart w:id="4" w:name="%25D0%25A2%25D0%25B5%25D0%25BA%25D1%2581"/>
          <w:p w:rsidR="001559EE" w:rsidRDefault="001559EE" w:rsidP="00C17EEE">
            <w:pPr>
              <w:snapToGrid w:val="0"/>
              <w:ind w:left="-108" w:right="853" w:firstLine="0"/>
              <w:jc w:val="center"/>
              <w:rPr>
                <w:sz w:val="28"/>
                <w:szCs w:val="28"/>
                <w:lang w:eastAsia="ar-SA"/>
              </w:rPr>
            </w:pPr>
            <w:r>
              <w:lastRenderedPageBreak/>
              <w:fldChar w:fldCharType="begin"/>
            </w:r>
            <w:r>
              <w:rPr>
                <w:b/>
                <w:sz w:val="28"/>
                <w:szCs w:val="28"/>
              </w:rPr>
              <w:instrText xml:space="preserve"> FILLIN "Òåêñò1"</w:instrText>
            </w:r>
            <w:r>
              <w:fldChar w:fldCharType="separate"/>
            </w:r>
            <w:r>
              <w:rPr>
                <w:b/>
                <w:sz w:val="28"/>
                <w:szCs w:val="28"/>
              </w:rPr>
              <w:t>АДМИНИСТРАЦИЯ ПОДОСИНОВСКОГО РАЙОНА</w:t>
            </w:r>
            <w:r>
              <w:fldChar w:fldCharType="end"/>
            </w:r>
          </w:p>
          <w:p w:rsidR="001559EE" w:rsidRDefault="001559EE" w:rsidP="00C17EEE">
            <w:pPr>
              <w:spacing w:line="480" w:lineRule="auto"/>
              <w:ind w:left="-108" w:right="853" w:firstLine="0"/>
              <w:jc w:val="center"/>
              <w:rPr>
                <w:sz w:val="28"/>
                <w:szCs w:val="28"/>
              </w:rPr>
            </w:pPr>
            <w:r>
              <w:fldChar w:fldCharType="begin"/>
            </w:r>
            <w:r>
              <w:rPr>
                <w:b/>
                <w:sz w:val="28"/>
                <w:szCs w:val="28"/>
              </w:rPr>
              <w:instrText xml:space="preserve"> FILLIN "Òåêñò2"</w:instrText>
            </w:r>
            <w:r>
              <w:fldChar w:fldCharType="separate"/>
            </w:r>
            <w:r>
              <w:rPr>
                <w:b/>
                <w:sz w:val="28"/>
                <w:szCs w:val="28"/>
              </w:rPr>
              <w:t>КИРОВСКОЙ ОБЛАСТИ</w:t>
            </w:r>
            <w:r>
              <w:fldChar w:fldCharType="end"/>
            </w:r>
          </w:p>
          <w:p w:rsidR="001559EE" w:rsidRDefault="001559EE" w:rsidP="00C17EEE">
            <w:pPr>
              <w:spacing w:line="360" w:lineRule="auto"/>
              <w:ind w:left="-108" w:right="853" w:firstLine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rPr>
                <w:b/>
                <w:sz w:val="32"/>
                <w:szCs w:val="32"/>
              </w:rPr>
              <w:instrText xml:space="preserve"> FILLIN "Òåêñò3"</w:instrText>
            </w:r>
            <w:r>
              <w:fldChar w:fldCharType="separate"/>
            </w:r>
            <w:r>
              <w:rPr>
                <w:b/>
                <w:sz w:val="32"/>
                <w:szCs w:val="32"/>
              </w:rPr>
              <w:t>РАСПОРЯЖЕНИЕ</w:t>
            </w:r>
            <w:r>
              <w:fldChar w:fldCharType="end"/>
            </w:r>
            <w:bookmarkEnd w:id="4"/>
          </w:p>
          <w:p w:rsidR="001559EE" w:rsidRDefault="001559EE">
            <w:pPr>
              <w:jc w:val="center"/>
              <w:rPr>
                <w:lang w:eastAsia="ar-SA"/>
              </w:rPr>
            </w:pPr>
          </w:p>
        </w:tc>
      </w:tr>
      <w:tr w:rsidR="001559EE" w:rsidTr="00C17EEE">
        <w:trPr>
          <w:gridAfter w:val="1"/>
          <w:wAfter w:w="961" w:type="dxa"/>
        </w:trPr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59EE" w:rsidRDefault="001559EE" w:rsidP="00C17EEE">
            <w:pPr>
              <w:tabs>
                <w:tab w:val="left" w:pos="2765"/>
              </w:tabs>
              <w:snapToGrid w:val="0"/>
              <w:ind w:left="-70"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25.10.2022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9EE" w:rsidRDefault="001559EE" w:rsidP="00C17EEE">
            <w:pPr>
              <w:snapToGrid w:val="0"/>
              <w:ind w:left="-70" w:firstLine="0"/>
              <w:jc w:val="center"/>
              <w:rPr>
                <w:position w:val="-5"/>
                <w:sz w:val="28"/>
                <w:szCs w:val="28"/>
                <w:lang w:eastAsia="ar-SA"/>
              </w:rPr>
            </w:pPr>
          </w:p>
        </w:tc>
        <w:tc>
          <w:tcPr>
            <w:tcW w:w="35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59EE" w:rsidRDefault="001559EE" w:rsidP="00C17EEE">
            <w:pPr>
              <w:snapToGrid w:val="0"/>
              <w:ind w:left="-70"/>
              <w:jc w:val="right"/>
              <w:rPr>
                <w:position w:val="-6"/>
                <w:sz w:val="28"/>
                <w:szCs w:val="28"/>
                <w:lang w:eastAsia="ar-SA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59EE" w:rsidRDefault="001559EE" w:rsidP="00C17EEE">
            <w:pPr>
              <w:snapToGrid w:val="0"/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547 </w:t>
            </w:r>
          </w:p>
        </w:tc>
      </w:tr>
      <w:tr w:rsidR="001559EE" w:rsidTr="00C17EEE">
        <w:tc>
          <w:tcPr>
            <w:tcW w:w="11167" w:type="dxa"/>
            <w:gridSpan w:val="7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9EE" w:rsidRDefault="001559EE" w:rsidP="00C17EEE">
            <w:pPr>
              <w:tabs>
                <w:tab w:val="left" w:pos="2765"/>
              </w:tabs>
              <w:snapToGrid w:val="0"/>
              <w:ind w:left="-70" w:right="891" w:firstLine="0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Подосиновец </w:t>
            </w:r>
          </w:p>
          <w:p w:rsidR="001559EE" w:rsidRDefault="001559EE" w:rsidP="00C17EEE">
            <w:pPr>
              <w:tabs>
                <w:tab w:val="left" w:pos="2765"/>
              </w:tabs>
              <w:snapToGrid w:val="0"/>
              <w:ind w:left="-70" w:firstLine="0"/>
              <w:jc w:val="center"/>
              <w:rPr>
                <w:sz w:val="28"/>
                <w:szCs w:val="28"/>
              </w:rPr>
            </w:pPr>
          </w:p>
          <w:p w:rsidR="001559EE" w:rsidRDefault="001559EE" w:rsidP="00C17EEE">
            <w:pPr>
              <w:tabs>
                <w:tab w:val="left" w:pos="2765"/>
              </w:tabs>
              <w:snapToGrid w:val="0"/>
              <w:ind w:left="-70" w:firstLine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559EE" w:rsidTr="00C17EEE">
        <w:trPr>
          <w:gridBefore w:val="1"/>
          <w:gridAfter w:val="2"/>
          <w:wBefore w:w="1081" w:type="dxa"/>
          <w:wAfter w:w="1933" w:type="dxa"/>
        </w:trPr>
        <w:tc>
          <w:tcPr>
            <w:tcW w:w="8153" w:type="dxa"/>
            <w:gridSpan w:val="4"/>
            <w:hideMark/>
          </w:tcPr>
          <w:p w:rsidR="001559EE" w:rsidRDefault="001559EE" w:rsidP="00C17EEE">
            <w:pPr>
              <w:snapToGrid w:val="0"/>
              <w:ind w:left="-1188" w:right="-1080" w:hanging="1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дополнительных мерах социальной поддержки </w:t>
            </w:r>
          </w:p>
          <w:p w:rsidR="001559EE" w:rsidRDefault="001559EE" w:rsidP="00C17EEE">
            <w:pPr>
              <w:snapToGrid w:val="0"/>
              <w:ind w:left="-1188" w:right="-1080" w:hanging="1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членам семей военнослужащих  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1559EE" w:rsidRDefault="001559EE" w:rsidP="001559EE">
      <w:pPr>
        <w:jc w:val="center"/>
        <w:rPr>
          <w:sz w:val="28"/>
          <w:szCs w:val="28"/>
          <w:lang w:eastAsia="ar-SA"/>
        </w:rPr>
      </w:pPr>
    </w:p>
    <w:p w:rsidR="001559EE" w:rsidRDefault="001559EE" w:rsidP="001559EE">
      <w:pPr>
        <w:jc w:val="center"/>
        <w:rPr>
          <w:sz w:val="28"/>
          <w:szCs w:val="28"/>
        </w:rPr>
      </w:pPr>
    </w:p>
    <w:p w:rsidR="001559EE" w:rsidRDefault="001559EE" w:rsidP="001559EE">
      <w:pPr>
        <w:shd w:val="clear" w:color="auto" w:fill="FFFFFF"/>
        <w:tabs>
          <w:tab w:val="left" w:pos="8505"/>
          <w:tab w:val="left" w:pos="9072"/>
          <w:tab w:val="left" w:pos="9214"/>
          <w:tab w:val="left" w:pos="9639"/>
        </w:tabs>
        <w:spacing w:line="360" w:lineRule="auto"/>
        <w:ind w:firstLine="709"/>
        <w:rPr>
          <w:color w:val="000000"/>
          <w:spacing w:val="11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В соответствии  с постановлением Правительства Кировской области от 20.10.2022 №562-П «О внесении изменений в постановление Правительства Кировской области от 07.10.2022 №548-П»:</w:t>
      </w:r>
    </w:p>
    <w:p w:rsidR="001559EE" w:rsidRDefault="001559EE" w:rsidP="001559EE">
      <w:pPr>
        <w:shd w:val="clear" w:color="auto" w:fill="FFFFFF"/>
        <w:tabs>
          <w:tab w:val="left" w:pos="8505"/>
          <w:tab w:val="left" w:pos="9072"/>
          <w:tab w:val="left" w:pos="9214"/>
          <w:tab w:val="left" w:pos="9639"/>
        </w:tabs>
        <w:spacing w:line="360" w:lineRule="auto"/>
        <w:ind w:firstLine="709"/>
        <w:rPr>
          <w:color w:val="000000"/>
          <w:spacing w:val="1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1. </w:t>
      </w:r>
      <w:proofErr w:type="gramStart"/>
      <w:r>
        <w:rPr>
          <w:color w:val="000000"/>
          <w:spacing w:val="11"/>
          <w:sz w:val="28"/>
          <w:szCs w:val="28"/>
        </w:rPr>
        <w:t>Установить следующую дополнительную меру социальной поддержки для проживающих на территории Подосиновского района Кировской области членов семей лиц, призванных в соответствии с Указом Президента Российской Федерации от 21.09.2022 № 647 «Об объявлении частичной мобилизации в Российской Федерации» на военную службу по мобилизации в Вооруженные Силы    Российской    Федерации областной призывной комиссией по мобилизации граждан, а также комиссиями по мобилизации граждан, созданными в муниципальных</w:t>
      </w:r>
      <w:proofErr w:type="gramEnd"/>
      <w:r>
        <w:rPr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color w:val="000000"/>
          <w:spacing w:val="11"/>
          <w:sz w:val="28"/>
          <w:szCs w:val="28"/>
        </w:rPr>
        <w:t>районах, муниципальных округах, городских округах Кировской области, по представлению военных комиссариатов, лиц, принимающих участие в специальной военной операции на территориях Украины, Донецкой Народной Республики и Луганской Народной Республики и заключивших не ранее 24.02.2022 контракт о прохождении военной службы в Вооруженных Силах Российской Федерации или контракт о добровольном содействии в   выполнении    задач, возложенных на Вооруженные Силы Российской Федерации (далее — военнослужащие):</w:t>
      </w:r>
      <w:proofErr w:type="gramEnd"/>
    </w:p>
    <w:p w:rsidR="001559EE" w:rsidRDefault="001559EE" w:rsidP="001559EE">
      <w:pPr>
        <w:shd w:val="clear" w:color="auto" w:fill="FFFFFF"/>
        <w:tabs>
          <w:tab w:val="left" w:pos="1195"/>
          <w:tab w:val="left" w:pos="9072"/>
        </w:tabs>
        <w:spacing w:line="360" w:lineRule="auto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бесплатное посещение несовершеннолетним ребенком военнослужащего и  лицом, его сопровождающим, а также членами семей военнослужащего концертов, </w:t>
      </w:r>
      <w:r>
        <w:rPr>
          <w:color w:val="000000"/>
          <w:spacing w:val="2"/>
          <w:sz w:val="28"/>
          <w:szCs w:val="28"/>
        </w:rPr>
        <w:lastRenderedPageBreak/>
        <w:t>спектаклей, выставок, фестивалей, конкурсов, смотров, проводимых учреждениями культуры, подведомственными Администрации Подосиновского района.</w:t>
      </w:r>
    </w:p>
    <w:p w:rsidR="001559EE" w:rsidRDefault="001559EE" w:rsidP="001559EE">
      <w:pPr>
        <w:shd w:val="clear" w:color="auto" w:fill="FFFFFF"/>
        <w:tabs>
          <w:tab w:val="left" w:pos="1195"/>
          <w:tab w:val="left" w:pos="9072"/>
        </w:tabs>
        <w:spacing w:line="360" w:lineRule="auto"/>
        <w:ind w:firstLine="70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 Настоящее распоряжение вступает в силу после его официального опубликования.</w:t>
      </w:r>
    </w:p>
    <w:p w:rsidR="001559EE" w:rsidRDefault="001559EE" w:rsidP="001559EE">
      <w:pPr>
        <w:shd w:val="clear" w:color="auto" w:fill="FFFFFF"/>
        <w:tabs>
          <w:tab w:val="left" w:pos="1195"/>
          <w:tab w:val="left" w:pos="9072"/>
        </w:tabs>
        <w:spacing w:line="360" w:lineRule="auto"/>
        <w:ind w:firstLine="709"/>
        <w:rPr>
          <w:color w:val="000000"/>
          <w:spacing w:val="2"/>
          <w:sz w:val="28"/>
          <w:szCs w:val="28"/>
        </w:rPr>
      </w:pPr>
    </w:p>
    <w:p w:rsidR="001559EE" w:rsidRDefault="001559EE" w:rsidP="001559EE">
      <w:pPr>
        <w:shd w:val="clear" w:color="auto" w:fill="FFFFFF"/>
        <w:tabs>
          <w:tab w:val="left" w:pos="1195"/>
          <w:tab w:val="left" w:pos="9072"/>
        </w:tabs>
        <w:spacing w:line="360" w:lineRule="auto"/>
        <w:ind w:firstLine="709"/>
        <w:rPr>
          <w:color w:val="000000"/>
          <w:spacing w:val="2"/>
          <w:sz w:val="28"/>
          <w:szCs w:val="28"/>
        </w:rPr>
      </w:pPr>
    </w:p>
    <w:p w:rsidR="001559EE" w:rsidRDefault="001559EE" w:rsidP="00C17EEE">
      <w:pPr>
        <w:tabs>
          <w:tab w:val="left" w:pos="708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Подосиновского района    С.П. Синицын</w:t>
      </w:r>
    </w:p>
    <w:p w:rsidR="001559EE" w:rsidRDefault="001559EE" w:rsidP="001559EE">
      <w:pPr>
        <w:rPr>
          <w:sz w:val="28"/>
          <w:szCs w:val="28"/>
        </w:rPr>
      </w:pPr>
    </w:p>
    <w:p w:rsidR="001559EE" w:rsidRDefault="001559EE" w:rsidP="0079010F">
      <w:pPr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C17EEE" w:rsidRDefault="00C17EEE" w:rsidP="0079010F">
      <w:pPr>
        <w:ind w:firstLine="0"/>
        <w:jc w:val="left"/>
        <w:rPr>
          <w:color w:val="000000" w:themeColor="text1"/>
        </w:rPr>
      </w:pPr>
    </w:p>
    <w:p w:rsidR="00C17EEE" w:rsidRDefault="00C17EEE" w:rsidP="0079010F">
      <w:pPr>
        <w:ind w:firstLine="0"/>
        <w:jc w:val="left"/>
        <w:rPr>
          <w:color w:val="000000" w:themeColor="text1"/>
        </w:rPr>
      </w:pPr>
    </w:p>
    <w:p w:rsidR="00C17EEE" w:rsidRDefault="00C17EEE" w:rsidP="0079010F">
      <w:pPr>
        <w:ind w:firstLine="0"/>
        <w:jc w:val="left"/>
        <w:rPr>
          <w:color w:val="000000" w:themeColor="text1"/>
        </w:rPr>
      </w:pPr>
    </w:p>
    <w:p w:rsidR="00C17EEE" w:rsidRDefault="00C17EEE" w:rsidP="0079010F">
      <w:pPr>
        <w:ind w:firstLine="0"/>
        <w:jc w:val="left"/>
        <w:rPr>
          <w:color w:val="000000" w:themeColor="text1"/>
        </w:rPr>
      </w:pPr>
    </w:p>
    <w:p w:rsidR="00C17EEE" w:rsidRDefault="00C17EEE" w:rsidP="0079010F">
      <w:pPr>
        <w:ind w:firstLine="0"/>
        <w:jc w:val="left"/>
        <w:rPr>
          <w:color w:val="000000" w:themeColor="text1"/>
        </w:rPr>
      </w:pPr>
    </w:p>
    <w:p w:rsidR="0079010F" w:rsidRDefault="0079010F" w:rsidP="0079010F">
      <w:pPr>
        <w:ind w:firstLine="0"/>
        <w:jc w:val="left"/>
        <w:rPr>
          <w:color w:val="000000" w:themeColor="text1"/>
        </w:rPr>
      </w:pPr>
    </w:p>
    <w:p w:rsidR="0079010F" w:rsidRPr="00440934" w:rsidRDefault="0079010F" w:rsidP="0079010F">
      <w:pPr>
        <w:ind w:firstLine="0"/>
        <w:jc w:val="left"/>
        <w:rPr>
          <w:color w:val="000000" w:themeColor="text1"/>
        </w:rPr>
      </w:pPr>
      <w:proofErr w:type="gramStart"/>
      <w:r w:rsidRPr="00440934">
        <w:rPr>
          <w:color w:val="000000" w:themeColor="text1"/>
        </w:rPr>
        <w:t>ОТВЕТСТВЕННЫЙ ЗА ВЫПУСК ИЗДАНИЯ:</w:t>
      </w:r>
      <w:proofErr w:type="gramEnd"/>
      <w:r w:rsidRPr="00440934">
        <w:rPr>
          <w:color w:val="000000" w:themeColor="text1"/>
        </w:rPr>
        <w:t xml:space="preserve"> Управление делами Администрации Подосиновского района</w:t>
      </w:r>
    </w:p>
    <w:p w:rsidR="0079010F" w:rsidRPr="00440934" w:rsidRDefault="0079010F" w:rsidP="0079010F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 xml:space="preserve">АДРЕС: 613930, </w:t>
      </w:r>
      <w:proofErr w:type="spellStart"/>
      <w:r w:rsidRPr="00440934">
        <w:rPr>
          <w:color w:val="000000" w:themeColor="text1"/>
        </w:rPr>
        <w:t>пгт</w:t>
      </w:r>
      <w:proofErr w:type="spellEnd"/>
      <w:r w:rsidRPr="00440934">
        <w:rPr>
          <w:color w:val="000000" w:themeColor="text1"/>
        </w:rPr>
        <w:t xml:space="preserve"> Подосиновец </w:t>
      </w:r>
      <w:proofErr w:type="gramStart"/>
      <w:r w:rsidRPr="00440934">
        <w:rPr>
          <w:color w:val="000000" w:themeColor="text1"/>
        </w:rPr>
        <w:t>Кировской</w:t>
      </w:r>
      <w:proofErr w:type="gramEnd"/>
      <w:r w:rsidRPr="00440934">
        <w:rPr>
          <w:color w:val="000000" w:themeColor="text1"/>
        </w:rPr>
        <w:t xml:space="preserve"> обл., ул. Советская, 77</w:t>
      </w:r>
    </w:p>
    <w:p w:rsidR="00821C09" w:rsidRDefault="0079010F" w:rsidP="00C17EEE">
      <w:pPr>
        <w:ind w:firstLine="0"/>
        <w:jc w:val="left"/>
      </w:pPr>
      <w:r>
        <w:rPr>
          <w:color w:val="000000" w:themeColor="text1"/>
        </w:rPr>
        <w:t>ДАТА ВЫПУСКА: 28</w:t>
      </w:r>
      <w:r>
        <w:rPr>
          <w:color w:val="000000" w:themeColor="text1"/>
        </w:rPr>
        <w:t>.10.</w:t>
      </w:r>
      <w:r w:rsidRPr="00440934">
        <w:rPr>
          <w:color w:val="000000" w:themeColor="text1"/>
        </w:rPr>
        <w:t>2022, ТИРАЖ: 10 экземпляров</w:t>
      </w:r>
    </w:p>
    <w:sectPr w:rsidR="00821C09" w:rsidSect="001559EE">
      <w:footerReference w:type="default" r:id="rId10"/>
      <w:pgSz w:w="11906" w:h="16838"/>
      <w:pgMar w:top="1134" w:right="851" w:bottom="113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033634"/>
      <w:docPartObj>
        <w:docPartGallery w:val="Page Numbers (Bottom of Page)"/>
        <w:docPartUnique/>
      </w:docPartObj>
    </w:sdtPr>
    <w:sdtEndPr/>
    <w:sdtContent>
      <w:p w:rsidR="000E32D0" w:rsidRDefault="0037155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32D0" w:rsidRDefault="0037155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D1F94"/>
    <w:multiLevelType w:val="multilevel"/>
    <w:tmpl w:val="873C7470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73AB25BD"/>
    <w:multiLevelType w:val="hybridMultilevel"/>
    <w:tmpl w:val="76CABD04"/>
    <w:lvl w:ilvl="0" w:tplc="D23E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3D"/>
    <w:rsid w:val="000A6302"/>
    <w:rsid w:val="001559EE"/>
    <w:rsid w:val="0017163D"/>
    <w:rsid w:val="00371559"/>
    <w:rsid w:val="00501464"/>
    <w:rsid w:val="0079010F"/>
    <w:rsid w:val="00821C09"/>
    <w:rsid w:val="00C17EEE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0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79010F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010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79010F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uiPriority w:val="99"/>
    <w:rsid w:val="0079010F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7901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010F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Default">
    <w:name w:val="Default"/>
    <w:rsid w:val="00790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1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10F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ConsPlusTitle">
    <w:name w:val="ConsPlusTitle"/>
    <w:rsid w:val="007901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rsid w:val="0079010F"/>
    <w:rPr>
      <w:color w:val="0000FF"/>
      <w:u w:val="single"/>
    </w:rPr>
  </w:style>
  <w:style w:type="character" w:styleId="a8">
    <w:name w:val="Strong"/>
    <w:uiPriority w:val="22"/>
    <w:qFormat/>
    <w:rsid w:val="0079010F"/>
    <w:rPr>
      <w:b/>
      <w:bCs/>
    </w:rPr>
  </w:style>
  <w:style w:type="character" w:customStyle="1" w:styleId="20">
    <w:name w:val="Заголовок 2 Знак"/>
    <w:basedOn w:val="a0"/>
    <w:link w:val="2"/>
    <w:uiPriority w:val="1"/>
    <w:rsid w:val="0079010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1"/>
    <w:qFormat/>
    <w:rsid w:val="0079010F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0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79010F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010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79010F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uiPriority w:val="99"/>
    <w:rsid w:val="0079010F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7901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010F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Default">
    <w:name w:val="Default"/>
    <w:rsid w:val="007901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1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10F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ConsPlusTitle">
    <w:name w:val="ConsPlusTitle"/>
    <w:rsid w:val="007901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7">
    <w:name w:val="Hyperlink"/>
    <w:rsid w:val="0079010F"/>
    <w:rPr>
      <w:color w:val="0000FF"/>
      <w:u w:val="single"/>
    </w:rPr>
  </w:style>
  <w:style w:type="character" w:styleId="a8">
    <w:name w:val="Strong"/>
    <w:uiPriority w:val="22"/>
    <w:qFormat/>
    <w:rsid w:val="0079010F"/>
    <w:rPr>
      <w:b/>
      <w:bCs/>
    </w:rPr>
  </w:style>
  <w:style w:type="character" w:customStyle="1" w:styleId="20">
    <w:name w:val="Заголовок 2 Знак"/>
    <w:basedOn w:val="a0"/>
    <w:link w:val="2"/>
    <w:uiPriority w:val="1"/>
    <w:rsid w:val="0079010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1"/>
    <w:qFormat/>
    <w:rsid w:val="0079010F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osinovskij-r43.gosweb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dosinovskij-r43.gosweb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dosinovskij-r43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4612</Words>
  <Characters>26292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cp:lastPrinted>2022-10-28T11:34:00Z</cp:lastPrinted>
  <dcterms:created xsi:type="dcterms:W3CDTF">2022-10-28T10:47:00Z</dcterms:created>
  <dcterms:modified xsi:type="dcterms:W3CDTF">2022-10-28T11:43:00Z</dcterms:modified>
</cp:coreProperties>
</file>