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F9" w:rsidRPr="00CC5AF9" w:rsidRDefault="00E31D11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sz w:val="40"/>
          <w:szCs w:val="40"/>
        </w:rPr>
      </w:pPr>
      <w:r w:rsidRPr="00E31D11">
        <w:rPr>
          <w:rFonts w:eastAsia="Times New Roman"/>
          <w:kern w:val="0"/>
          <w:sz w:val="28"/>
          <w:szCs w:val="28"/>
          <w:lang w:eastAsia="ru-RU"/>
        </w:rPr>
        <w:tab/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 w:rsidRPr="00CC5AF9">
        <w:rPr>
          <w:noProof/>
          <w:sz w:val="40"/>
          <w:szCs w:val="40"/>
          <w:lang w:eastAsia="ru-RU"/>
        </w:rPr>
        <w:drawing>
          <wp:inline distT="0" distB="0" distL="0" distR="0" wp14:anchorId="6FA27EF6" wp14:editId="47ED8872">
            <wp:extent cx="716280" cy="8991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99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Информационный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бюллетень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 w:rsidRPr="00CC5AF9">
        <w:rPr>
          <w:b/>
          <w:sz w:val="72"/>
          <w:szCs w:val="72"/>
        </w:rPr>
        <w:t>Подосиновского</w:t>
      </w:r>
      <w:proofErr w:type="spellEnd"/>
      <w:r w:rsidRPr="00CC5AF9">
        <w:rPr>
          <w:b/>
          <w:sz w:val="72"/>
          <w:szCs w:val="72"/>
        </w:rPr>
        <w:t xml:space="preserve"> района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CC5AF9">
        <w:rPr>
          <w:b/>
          <w:sz w:val="72"/>
          <w:szCs w:val="72"/>
        </w:rPr>
        <w:t xml:space="preserve">от </w:t>
      </w:r>
      <w:r w:rsidR="00A3541B">
        <w:rPr>
          <w:b/>
          <w:sz w:val="72"/>
          <w:szCs w:val="72"/>
        </w:rPr>
        <w:t>3</w:t>
      </w:r>
      <w:r w:rsidR="006C0663">
        <w:rPr>
          <w:b/>
          <w:sz w:val="72"/>
          <w:szCs w:val="72"/>
        </w:rPr>
        <w:t>0</w:t>
      </w:r>
      <w:r w:rsidR="00A3541B">
        <w:rPr>
          <w:b/>
          <w:sz w:val="72"/>
          <w:szCs w:val="72"/>
        </w:rPr>
        <w:t>.10.2025 № 108(648)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 w:rsidRPr="00CC5AF9">
        <w:rPr>
          <w:b/>
          <w:sz w:val="36"/>
          <w:szCs w:val="36"/>
        </w:rPr>
        <w:t>утверждён</w:t>
      </w:r>
      <w:proofErr w:type="gramEnd"/>
      <w:r w:rsidRPr="00CC5AF9">
        <w:rPr>
          <w:b/>
          <w:sz w:val="36"/>
          <w:szCs w:val="36"/>
        </w:rPr>
        <w:t xml:space="preserve"> решением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 w:rsidRPr="00CC5AF9">
        <w:rPr>
          <w:b/>
          <w:sz w:val="36"/>
          <w:szCs w:val="36"/>
        </w:rPr>
        <w:t>Подосиновской</w:t>
      </w:r>
      <w:proofErr w:type="spellEnd"/>
      <w:r w:rsidRPr="00CC5AF9">
        <w:rPr>
          <w:b/>
          <w:sz w:val="36"/>
          <w:szCs w:val="36"/>
        </w:rPr>
        <w:t xml:space="preserve"> районной Думы 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 w:rsidRPr="00CC5AF9">
        <w:rPr>
          <w:b/>
          <w:sz w:val="36"/>
          <w:szCs w:val="36"/>
        </w:rPr>
        <w:t>от 21.12.2007 № 30/100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 w:rsidRPr="00CC5AF9">
        <w:rPr>
          <w:b/>
          <w:sz w:val="36"/>
          <w:szCs w:val="36"/>
        </w:rPr>
        <w:t>(в редакции от 30.08.2011 № 07/60</w:t>
      </w:r>
      <w:r w:rsidRPr="00CC5AF9">
        <w:rPr>
          <w:b/>
          <w:sz w:val="40"/>
          <w:szCs w:val="40"/>
        </w:rPr>
        <w:t>)</w:t>
      </w: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CC5AF9" w:rsidRPr="00CC5AF9" w:rsidRDefault="00CC5AF9" w:rsidP="00CC5AF9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 w:rsidRPr="00CC5AF9">
        <w:rPr>
          <w:b/>
          <w:sz w:val="40"/>
          <w:szCs w:val="40"/>
        </w:rPr>
        <w:t>пгт</w:t>
      </w:r>
      <w:proofErr w:type="spellEnd"/>
      <w:r w:rsidRPr="00CC5AF9">
        <w:rPr>
          <w:b/>
          <w:sz w:val="40"/>
          <w:szCs w:val="40"/>
        </w:rPr>
        <w:t xml:space="preserve"> Подосиновец</w:t>
      </w: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tbl>
      <w:tblPr>
        <w:tblpPr w:leftFromText="180" w:rightFromText="180" w:horzAnchor="margin" w:tblpY="696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CC5AF9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C5AF9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1478FC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CC5AF9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CC5AF9">
              <w:rPr>
                <w:bCs/>
                <w:sz w:val="28"/>
                <w:szCs w:val="28"/>
              </w:rPr>
              <w:t xml:space="preserve"> района</w:t>
            </w:r>
          </w:p>
          <w:p w:rsidR="0020670E" w:rsidRPr="0020670E" w:rsidRDefault="00CC5AF9" w:rsidP="001478FC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>«</w:t>
            </w:r>
            <w:r w:rsidR="0020670E">
              <w:t xml:space="preserve"> </w:t>
            </w:r>
            <w:r w:rsidR="0020670E" w:rsidRPr="0020670E">
              <w:rPr>
                <w:bCs/>
                <w:sz w:val="28"/>
                <w:szCs w:val="28"/>
              </w:rPr>
              <w:t>Об утверждении Порядка проведения мониторинга состояния</w:t>
            </w:r>
          </w:p>
          <w:p w:rsidR="0020670E" w:rsidRPr="0020670E" w:rsidRDefault="0020670E" w:rsidP="001478FC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20670E">
              <w:rPr>
                <w:bCs/>
                <w:sz w:val="28"/>
                <w:szCs w:val="28"/>
              </w:rPr>
              <w:t xml:space="preserve"> системы теплоснабжения муниципального образования</w:t>
            </w:r>
          </w:p>
          <w:p w:rsidR="0020670E" w:rsidRPr="0020670E" w:rsidRDefault="0020670E" w:rsidP="001478FC">
            <w:pPr>
              <w:ind w:firstLine="2"/>
              <w:jc w:val="left"/>
              <w:rPr>
                <w:bCs/>
                <w:sz w:val="28"/>
                <w:szCs w:val="28"/>
              </w:rPr>
            </w:pPr>
            <w:proofErr w:type="spellStart"/>
            <w:r w:rsidRPr="0020670E">
              <w:rPr>
                <w:bCs/>
                <w:sz w:val="28"/>
                <w:szCs w:val="28"/>
              </w:rPr>
              <w:t>Подосиновский</w:t>
            </w:r>
            <w:proofErr w:type="spellEnd"/>
            <w:r w:rsidRPr="0020670E">
              <w:rPr>
                <w:bCs/>
                <w:sz w:val="28"/>
                <w:szCs w:val="28"/>
              </w:rPr>
              <w:t xml:space="preserve"> муниципальный район</w:t>
            </w:r>
          </w:p>
          <w:p w:rsidR="00CC5AF9" w:rsidRPr="00CC5AF9" w:rsidRDefault="0020670E" w:rsidP="001478FC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20670E">
              <w:rPr>
                <w:bCs/>
                <w:sz w:val="28"/>
                <w:szCs w:val="28"/>
              </w:rPr>
              <w:t>Кировской области</w:t>
            </w:r>
            <w:r w:rsidR="00CC5AF9" w:rsidRPr="00CC5AF9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CC5AF9" w:rsidP="00DF6A81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 xml:space="preserve">от </w:t>
            </w:r>
            <w:r w:rsidR="0020670E">
              <w:rPr>
                <w:bCs/>
                <w:sz w:val="28"/>
                <w:szCs w:val="28"/>
              </w:rPr>
              <w:t>19</w:t>
            </w:r>
            <w:r w:rsidR="00333AEF">
              <w:rPr>
                <w:bCs/>
                <w:sz w:val="28"/>
                <w:szCs w:val="28"/>
              </w:rPr>
              <w:t>.</w:t>
            </w:r>
            <w:r w:rsidR="0020670E">
              <w:rPr>
                <w:bCs/>
                <w:sz w:val="28"/>
                <w:szCs w:val="28"/>
              </w:rPr>
              <w:t>09</w:t>
            </w:r>
            <w:r w:rsidR="00333AEF">
              <w:rPr>
                <w:bCs/>
                <w:sz w:val="28"/>
                <w:szCs w:val="28"/>
              </w:rPr>
              <w:t>.2025</w:t>
            </w:r>
          </w:p>
          <w:p w:rsidR="00CC5AF9" w:rsidRPr="00CC5AF9" w:rsidRDefault="00CC5AF9" w:rsidP="0020670E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CC5AF9">
              <w:rPr>
                <w:bCs/>
                <w:sz w:val="28"/>
                <w:szCs w:val="28"/>
              </w:rPr>
              <w:t xml:space="preserve">№ </w:t>
            </w:r>
            <w:r w:rsidR="00975286">
              <w:rPr>
                <w:bCs/>
                <w:sz w:val="28"/>
                <w:szCs w:val="28"/>
              </w:rPr>
              <w:t>1</w:t>
            </w:r>
            <w:r w:rsidR="0020670E">
              <w:rPr>
                <w:bCs/>
                <w:sz w:val="28"/>
                <w:szCs w:val="28"/>
              </w:rPr>
              <w:t>94</w:t>
            </w:r>
            <w:r w:rsidRPr="00CC5AF9">
              <w:rPr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AF9" w:rsidRPr="00CC5AF9" w:rsidRDefault="000D5E63" w:rsidP="004435D3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  </w:t>
            </w:r>
            <w:r w:rsidR="00CC5AF9" w:rsidRPr="00CC5AF9">
              <w:rPr>
                <w:szCs w:val="24"/>
                <w:lang w:eastAsia="ar-SA"/>
              </w:rPr>
              <w:t>3-</w:t>
            </w:r>
            <w:r w:rsidR="004435D3">
              <w:rPr>
                <w:szCs w:val="24"/>
                <w:lang w:eastAsia="ar-SA"/>
              </w:rPr>
              <w:t>4</w:t>
            </w:r>
          </w:p>
        </w:tc>
      </w:tr>
      <w:tr w:rsidR="00975286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86" w:rsidRPr="00CC5AF9" w:rsidRDefault="00975286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8FC" w:rsidRPr="001478FC" w:rsidRDefault="000661D1" w:rsidP="001478FC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0661D1">
              <w:rPr>
                <w:bCs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0661D1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0661D1">
              <w:rPr>
                <w:bCs/>
                <w:sz w:val="28"/>
                <w:szCs w:val="28"/>
              </w:rPr>
              <w:t xml:space="preserve"> района</w:t>
            </w:r>
            <w:r>
              <w:rPr>
                <w:bCs/>
                <w:sz w:val="28"/>
                <w:szCs w:val="28"/>
              </w:rPr>
              <w:t xml:space="preserve"> «</w:t>
            </w:r>
            <w:r w:rsidR="001478FC">
              <w:t xml:space="preserve"> </w:t>
            </w:r>
            <w:r w:rsidR="001478FC" w:rsidRPr="001478FC">
              <w:rPr>
                <w:bCs/>
                <w:sz w:val="28"/>
                <w:szCs w:val="28"/>
              </w:rPr>
              <w:t xml:space="preserve">О внесении изменений в постановление </w:t>
            </w:r>
          </w:p>
          <w:p w:rsidR="00975286" w:rsidRPr="00CC5AF9" w:rsidRDefault="001478FC" w:rsidP="001478FC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1478FC">
              <w:rPr>
                <w:bCs/>
                <w:sz w:val="28"/>
                <w:szCs w:val="28"/>
              </w:rPr>
              <w:t xml:space="preserve">Администрации </w:t>
            </w:r>
            <w:proofErr w:type="spellStart"/>
            <w:r w:rsidRPr="001478FC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1478FC">
              <w:rPr>
                <w:bCs/>
                <w:sz w:val="28"/>
                <w:szCs w:val="28"/>
              </w:rPr>
              <w:t xml:space="preserve"> района от 12.10.2023 № 222</w:t>
            </w:r>
            <w:r w:rsidR="000661D1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86" w:rsidRDefault="004435D3" w:rsidP="00DF6A81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4435D3">
              <w:rPr>
                <w:bCs/>
                <w:sz w:val="28"/>
                <w:szCs w:val="28"/>
              </w:rPr>
              <w:t>03.10.2025</w:t>
            </w:r>
          </w:p>
          <w:p w:rsidR="004435D3" w:rsidRPr="00CC5AF9" w:rsidRDefault="004435D3" w:rsidP="00DF6A81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 224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86" w:rsidRDefault="004435D3" w:rsidP="00DF6A81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5-6</w:t>
            </w:r>
          </w:p>
        </w:tc>
      </w:tr>
      <w:tr w:rsidR="00975286" w:rsidRPr="00CC5AF9" w:rsidTr="00DF6A81">
        <w:trPr>
          <w:trHeight w:val="55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86" w:rsidRPr="00CC5AF9" w:rsidRDefault="00975286" w:rsidP="00DF6A8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B43" w:rsidRPr="004B5B43" w:rsidRDefault="001478FC" w:rsidP="001478FC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1478FC">
              <w:rPr>
                <w:bCs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1478FC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1478FC">
              <w:rPr>
                <w:bCs/>
                <w:sz w:val="28"/>
                <w:szCs w:val="28"/>
              </w:rPr>
              <w:t xml:space="preserve"> района « </w:t>
            </w:r>
            <w:r w:rsidR="004B5B43" w:rsidRPr="004B5B43">
              <w:rPr>
                <w:bCs/>
                <w:sz w:val="28"/>
                <w:szCs w:val="28"/>
              </w:rPr>
              <w:t xml:space="preserve">Об утверждении Порядка проведения антикоррупционной </w:t>
            </w:r>
          </w:p>
          <w:p w:rsidR="004B5B43" w:rsidRPr="004B5B43" w:rsidRDefault="004B5B43" w:rsidP="001478FC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4B5B43">
              <w:rPr>
                <w:bCs/>
                <w:sz w:val="28"/>
                <w:szCs w:val="28"/>
              </w:rPr>
              <w:t xml:space="preserve">экспертизы муниципальных нормативных правовых актов </w:t>
            </w:r>
          </w:p>
          <w:p w:rsidR="00975286" w:rsidRPr="00CC5AF9" w:rsidRDefault="004B5B43" w:rsidP="001478FC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4B5B43">
              <w:rPr>
                <w:bCs/>
                <w:sz w:val="28"/>
                <w:szCs w:val="28"/>
              </w:rPr>
              <w:t>и проектов муниципальных нормативных правовых актов</w:t>
            </w:r>
            <w:r w:rsidR="001478FC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86" w:rsidRDefault="004435D3" w:rsidP="00DF6A81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4435D3">
              <w:rPr>
                <w:bCs/>
                <w:sz w:val="28"/>
                <w:szCs w:val="28"/>
              </w:rPr>
              <w:t>09.10.2025</w:t>
            </w:r>
          </w:p>
          <w:p w:rsidR="004435D3" w:rsidRPr="00CC5AF9" w:rsidRDefault="004435D3" w:rsidP="00DF6A81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234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86" w:rsidRDefault="004435D3" w:rsidP="00DF6A81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7-14</w:t>
            </w:r>
          </w:p>
        </w:tc>
      </w:tr>
    </w:tbl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Pr="00CC5AF9" w:rsidRDefault="00CC5AF9" w:rsidP="00CC5AF9">
      <w:pPr>
        <w:widowControl/>
        <w:autoSpaceDN/>
        <w:ind w:firstLine="0"/>
        <w:jc w:val="left"/>
        <w:rPr>
          <w:rFonts w:eastAsia="Times New Roman"/>
          <w:kern w:val="0"/>
          <w:sz w:val="20"/>
          <w:lang w:eastAsia="ar-SA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bookmarkStart w:id="0" w:name="BM_252525252525252525D0_2525252525252525"/>
    <w:p w:rsidR="0020670E" w:rsidRPr="0020670E" w:rsidRDefault="0020670E" w:rsidP="0020670E">
      <w:pPr>
        <w:widowControl/>
        <w:autoSpaceDN/>
        <w:ind w:firstLine="0"/>
        <w:jc w:val="center"/>
        <w:rPr>
          <w:rFonts w:eastAsia="Times New Roman"/>
          <w:kern w:val="0"/>
          <w:sz w:val="20"/>
          <w:lang w:eastAsia="ar-SA"/>
        </w:rPr>
      </w:pPr>
      <w:r w:rsidRPr="0020670E">
        <w:rPr>
          <w:rFonts w:eastAsia="Times New Roman"/>
          <w:b/>
          <w:kern w:val="0"/>
          <w:sz w:val="28"/>
          <w:lang w:eastAsia="ar-SA"/>
        </w:rPr>
        <w:fldChar w:fldCharType="begin"/>
      </w:r>
      <w:r w:rsidRPr="0020670E">
        <w:rPr>
          <w:rFonts w:eastAsia="Times New Roman"/>
          <w:b/>
          <w:kern w:val="0"/>
          <w:sz w:val="28"/>
          <w:lang w:eastAsia="ar-SA"/>
        </w:rPr>
        <w:instrText xml:space="preserve"> FILLIN "Òåêñò1"</w:instrText>
      </w:r>
      <w:r w:rsidRPr="0020670E">
        <w:rPr>
          <w:rFonts w:eastAsia="Times New Roman"/>
          <w:b/>
          <w:kern w:val="0"/>
          <w:sz w:val="28"/>
          <w:lang w:eastAsia="ar-SA"/>
        </w:rPr>
        <w:fldChar w:fldCharType="separate"/>
      </w:r>
      <w:r w:rsidRPr="0020670E">
        <w:rPr>
          <w:rFonts w:eastAsia="Times New Roman"/>
          <w:b/>
          <w:kern w:val="0"/>
          <w:sz w:val="28"/>
          <w:lang w:eastAsia="ar-SA"/>
        </w:rPr>
        <w:t>АДМИНИСТРАЦИЯ ПОДОСИНОВСКОГО РАЙОНА</w:t>
      </w:r>
      <w:r w:rsidRPr="0020670E">
        <w:rPr>
          <w:rFonts w:eastAsia="Times New Roman"/>
          <w:b/>
          <w:kern w:val="0"/>
          <w:sz w:val="28"/>
          <w:lang w:eastAsia="ar-SA"/>
        </w:rPr>
        <w:fldChar w:fldCharType="end"/>
      </w:r>
    </w:p>
    <w:p w:rsidR="0020670E" w:rsidRPr="0020670E" w:rsidRDefault="0020670E" w:rsidP="0020670E">
      <w:pPr>
        <w:widowControl/>
        <w:autoSpaceDN/>
        <w:ind w:firstLine="0"/>
        <w:jc w:val="center"/>
        <w:rPr>
          <w:rFonts w:eastAsia="Times New Roman"/>
          <w:b/>
          <w:kern w:val="0"/>
          <w:sz w:val="28"/>
          <w:lang w:eastAsia="ar-SA"/>
        </w:rPr>
      </w:pPr>
      <w:r w:rsidRPr="0020670E">
        <w:rPr>
          <w:rFonts w:eastAsia="Times New Roman"/>
          <w:b/>
          <w:kern w:val="0"/>
          <w:sz w:val="28"/>
          <w:lang w:eastAsia="ar-SA"/>
        </w:rPr>
        <w:fldChar w:fldCharType="begin"/>
      </w:r>
      <w:r w:rsidRPr="0020670E">
        <w:rPr>
          <w:rFonts w:eastAsia="Times New Roman"/>
          <w:b/>
          <w:kern w:val="0"/>
          <w:sz w:val="28"/>
          <w:lang w:eastAsia="ar-SA"/>
        </w:rPr>
        <w:instrText xml:space="preserve"> FILLIN "Òåêñò2"</w:instrText>
      </w:r>
      <w:r w:rsidRPr="0020670E">
        <w:rPr>
          <w:rFonts w:eastAsia="Times New Roman"/>
          <w:b/>
          <w:kern w:val="0"/>
          <w:sz w:val="28"/>
          <w:lang w:eastAsia="ar-SA"/>
        </w:rPr>
        <w:fldChar w:fldCharType="separate"/>
      </w:r>
      <w:r w:rsidRPr="0020670E">
        <w:rPr>
          <w:rFonts w:eastAsia="Times New Roman"/>
          <w:b/>
          <w:kern w:val="0"/>
          <w:sz w:val="28"/>
          <w:lang w:eastAsia="ar-SA"/>
        </w:rPr>
        <w:t>КИРОВСКОЙ ОБЛАСТИ</w:t>
      </w:r>
      <w:r w:rsidRPr="0020670E">
        <w:rPr>
          <w:rFonts w:eastAsia="Times New Roman"/>
          <w:b/>
          <w:kern w:val="0"/>
          <w:sz w:val="28"/>
          <w:lang w:eastAsia="ar-SA"/>
        </w:rPr>
        <w:fldChar w:fldCharType="end"/>
      </w:r>
      <w:bookmarkEnd w:id="0"/>
    </w:p>
    <w:p w:rsidR="0020670E" w:rsidRPr="0020670E" w:rsidRDefault="0020670E" w:rsidP="0020670E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36"/>
          <w:szCs w:val="36"/>
          <w:lang w:eastAsia="ru-RU"/>
        </w:rPr>
      </w:pPr>
    </w:p>
    <w:p w:rsidR="0020670E" w:rsidRPr="0020670E" w:rsidRDefault="0020670E" w:rsidP="0020670E">
      <w:pPr>
        <w:keepNext/>
        <w:widowControl/>
        <w:suppressAutoHyphens w:val="0"/>
        <w:autoSpaceDN/>
        <w:ind w:firstLine="0"/>
        <w:jc w:val="center"/>
        <w:outlineLvl w:val="0"/>
        <w:rPr>
          <w:rFonts w:eastAsia="Times New Roman"/>
          <w:b/>
          <w:kern w:val="0"/>
          <w:sz w:val="32"/>
          <w:szCs w:val="32"/>
          <w:lang w:eastAsia="ru-RU"/>
        </w:rPr>
      </w:pPr>
      <w:r w:rsidRPr="0020670E">
        <w:rPr>
          <w:rFonts w:eastAsia="Times New Roman"/>
          <w:b/>
          <w:kern w:val="0"/>
          <w:sz w:val="32"/>
          <w:szCs w:val="32"/>
          <w:lang w:eastAsia="ru-RU"/>
        </w:rPr>
        <w:t>ПОСТАНОВЛЕНИЕ</w:t>
      </w:r>
    </w:p>
    <w:p w:rsidR="0020670E" w:rsidRPr="0020670E" w:rsidRDefault="0020670E" w:rsidP="0020670E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670E" w:rsidRPr="0020670E" w:rsidRDefault="0020670E" w:rsidP="0020670E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670E" w:rsidRPr="0020670E" w:rsidRDefault="0020670E" w:rsidP="0020670E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731"/>
        <w:gridCol w:w="2372"/>
        <w:gridCol w:w="2096"/>
      </w:tblGrid>
      <w:tr w:rsidR="0020670E" w:rsidRPr="0020670E" w:rsidTr="00FA4377"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20670E" w:rsidRPr="0020670E" w:rsidRDefault="0020670E" w:rsidP="0020670E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20670E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  19.09.2025</w:t>
            </w:r>
          </w:p>
        </w:tc>
        <w:tc>
          <w:tcPr>
            <w:tcW w:w="2731" w:type="dxa"/>
          </w:tcPr>
          <w:p w:rsidR="0020670E" w:rsidRPr="0020670E" w:rsidRDefault="0020670E" w:rsidP="0020670E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ar-SA"/>
              </w:rPr>
            </w:pPr>
          </w:p>
        </w:tc>
        <w:tc>
          <w:tcPr>
            <w:tcW w:w="2372" w:type="dxa"/>
            <w:hideMark/>
          </w:tcPr>
          <w:p w:rsidR="0020670E" w:rsidRPr="0020670E" w:rsidRDefault="0020670E" w:rsidP="0020670E">
            <w:pPr>
              <w:widowControl/>
              <w:autoSpaceDN/>
              <w:snapToGrid w:val="0"/>
              <w:ind w:firstLine="0"/>
              <w:jc w:val="right"/>
              <w:rPr>
                <w:rFonts w:eastAsia="Times New Roman"/>
                <w:kern w:val="0"/>
                <w:position w:val="-27"/>
                <w:sz w:val="28"/>
                <w:szCs w:val="28"/>
                <w:lang w:eastAsia="ar-SA"/>
              </w:rPr>
            </w:pPr>
            <w:r w:rsidRPr="0020670E">
              <w:rPr>
                <w:rFonts w:eastAsia="Times New Roman"/>
                <w:kern w:val="0"/>
                <w:position w:val="-27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20670E" w:rsidRPr="0020670E" w:rsidRDefault="0020670E" w:rsidP="0020670E">
            <w:pPr>
              <w:widowControl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20670E">
              <w:rPr>
                <w:rFonts w:eastAsia="Times New Roman"/>
                <w:kern w:val="0"/>
                <w:sz w:val="28"/>
                <w:szCs w:val="28"/>
                <w:lang w:eastAsia="ar-SA"/>
              </w:rPr>
              <w:t>194</w:t>
            </w:r>
          </w:p>
        </w:tc>
      </w:tr>
      <w:tr w:rsidR="0020670E" w:rsidRPr="0020670E" w:rsidTr="00FA4377">
        <w:tc>
          <w:tcPr>
            <w:tcW w:w="9184" w:type="dxa"/>
            <w:gridSpan w:val="4"/>
            <w:hideMark/>
          </w:tcPr>
          <w:p w:rsidR="0020670E" w:rsidRPr="0020670E" w:rsidRDefault="0020670E" w:rsidP="0020670E">
            <w:pPr>
              <w:widowControl/>
              <w:tabs>
                <w:tab w:val="left" w:pos="2765"/>
              </w:tabs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proofErr w:type="spellStart"/>
            <w:r w:rsidRPr="0020670E">
              <w:rPr>
                <w:rFonts w:eastAsia="Times New Roman"/>
                <w:kern w:val="0"/>
                <w:sz w:val="28"/>
                <w:szCs w:val="28"/>
                <w:lang w:eastAsia="ar-SA"/>
              </w:rPr>
              <w:t>пгт</w:t>
            </w:r>
            <w:proofErr w:type="spellEnd"/>
            <w:r w:rsidRPr="0020670E">
              <w:rPr>
                <w:rFonts w:eastAsia="Times New Roman"/>
                <w:kern w:val="0"/>
                <w:sz w:val="28"/>
                <w:szCs w:val="28"/>
                <w:lang w:eastAsia="ar-SA"/>
              </w:rPr>
              <w:t xml:space="preserve"> Подосиновец </w:t>
            </w:r>
          </w:p>
        </w:tc>
      </w:tr>
    </w:tbl>
    <w:p w:rsidR="0020670E" w:rsidRPr="0020670E" w:rsidRDefault="0020670E" w:rsidP="0020670E">
      <w:pPr>
        <w:widowControl/>
        <w:suppressAutoHyphens w:val="0"/>
        <w:autoSpaceDN/>
        <w:spacing w:line="259" w:lineRule="auto"/>
        <w:ind w:firstLine="0"/>
        <w:jc w:val="left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20670E" w:rsidRPr="0020670E" w:rsidRDefault="0020670E" w:rsidP="0020670E">
      <w:pPr>
        <w:widowControl/>
        <w:suppressAutoHyphens w:val="0"/>
        <w:autoSpaceDN/>
        <w:spacing w:line="259" w:lineRule="auto"/>
        <w:ind w:firstLine="0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20670E" w:rsidRPr="0020670E" w:rsidRDefault="0020670E" w:rsidP="0020670E">
      <w:pPr>
        <w:widowControl/>
        <w:suppressAutoHyphens w:val="0"/>
        <w:autoSpaceDN/>
        <w:spacing w:after="5" w:line="248" w:lineRule="auto"/>
        <w:ind w:right="151" w:firstLine="0"/>
        <w:jc w:val="center"/>
        <w:rPr>
          <w:rFonts w:eastAsia="Times New Roman"/>
          <w:b/>
          <w:color w:val="000000"/>
          <w:kern w:val="0"/>
          <w:sz w:val="28"/>
          <w:szCs w:val="28"/>
          <w:lang w:eastAsia="de-DE"/>
        </w:rPr>
      </w:pPr>
      <w:r w:rsidRPr="0020670E">
        <w:rPr>
          <w:rFonts w:eastAsia="Times New Roman"/>
          <w:b/>
          <w:color w:val="000000"/>
          <w:kern w:val="0"/>
          <w:sz w:val="28"/>
          <w:szCs w:val="28"/>
          <w:lang w:eastAsia="de-DE"/>
        </w:rPr>
        <w:t>Об утверждении Порядка проведения мониторинга состояния</w:t>
      </w:r>
    </w:p>
    <w:p w:rsidR="0020670E" w:rsidRPr="0020670E" w:rsidRDefault="0020670E" w:rsidP="0020670E">
      <w:pPr>
        <w:widowControl/>
        <w:suppressAutoHyphens w:val="0"/>
        <w:autoSpaceDN/>
        <w:spacing w:after="5" w:line="248" w:lineRule="auto"/>
        <w:ind w:right="151" w:firstLine="0"/>
        <w:jc w:val="center"/>
        <w:rPr>
          <w:rFonts w:eastAsia="Times New Roman"/>
          <w:b/>
          <w:color w:val="000000"/>
          <w:kern w:val="0"/>
          <w:sz w:val="28"/>
          <w:szCs w:val="28"/>
          <w:lang w:eastAsia="de-DE"/>
        </w:rPr>
      </w:pPr>
      <w:r w:rsidRPr="0020670E">
        <w:rPr>
          <w:rFonts w:eastAsia="Times New Roman"/>
          <w:b/>
          <w:color w:val="000000"/>
          <w:kern w:val="0"/>
          <w:sz w:val="28"/>
          <w:szCs w:val="28"/>
          <w:lang w:eastAsia="de-DE"/>
        </w:rPr>
        <w:t xml:space="preserve"> системы теплоснабжения муниципального образования</w:t>
      </w:r>
    </w:p>
    <w:p w:rsidR="0020670E" w:rsidRPr="0020670E" w:rsidRDefault="0020670E" w:rsidP="0020670E">
      <w:pPr>
        <w:widowControl/>
        <w:suppressAutoHyphens w:val="0"/>
        <w:autoSpaceDN/>
        <w:spacing w:after="5" w:line="248" w:lineRule="auto"/>
        <w:ind w:right="151" w:firstLine="0"/>
        <w:jc w:val="center"/>
        <w:rPr>
          <w:rFonts w:eastAsia="Times New Roman"/>
          <w:b/>
          <w:color w:val="000000"/>
          <w:kern w:val="0"/>
          <w:sz w:val="28"/>
          <w:szCs w:val="28"/>
          <w:lang w:eastAsia="de-DE"/>
        </w:rPr>
      </w:pPr>
      <w:proofErr w:type="spellStart"/>
      <w:r w:rsidRPr="0020670E">
        <w:rPr>
          <w:rFonts w:eastAsia="Times New Roman"/>
          <w:b/>
          <w:color w:val="000000"/>
          <w:kern w:val="0"/>
          <w:sz w:val="28"/>
          <w:szCs w:val="28"/>
          <w:lang w:eastAsia="de-DE"/>
        </w:rPr>
        <w:t>Подосиновский</w:t>
      </w:r>
      <w:proofErr w:type="spellEnd"/>
      <w:r w:rsidRPr="0020670E">
        <w:rPr>
          <w:rFonts w:eastAsia="Times New Roman"/>
          <w:b/>
          <w:color w:val="000000"/>
          <w:kern w:val="0"/>
          <w:sz w:val="28"/>
          <w:szCs w:val="28"/>
          <w:lang w:eastAsia="de-DE"/>
        </w:rPr>
        <w:t xml:space="preserve"> муниципальный район</w:t>
      </w:r>
    </w:p>
    <w:p w:rsidR="0020670E" w:rsidRPr="0020670E" w:rsidRDefault="0020670E" w:rsidP="0020670E">
      <w:pPr>
        <w:widowControl/>
        <w:suppressAutoHyphens w:val="0"/>
        <w:autoSpaceDN/>
        <w:spacing w:after="5" w:line="248" w:lineRule="auto"/>
        <w:ind w:right="151" w:firstLine="0"/>
        <w:jc w:val="center"/>
        <w:rPr>
          <w:rFonts w:eastAsia="Times New Roman"/>
          <w:b/>
          <w:color w:val="000000"/>
          <w:kern w:val="0"/>
          <w:sz w:val="28"/>
          <w:szCs w:val="28"/>
          <w:lang w:val="de-DE" w:eastAsia="de-DE"/>
        </w:rPr>
      </w:pPr>
      <w:r w:rsidRPr="0020670E">
        <w:rPr>
          <w:rFonts w:eastAsia="Times New Roman"/>
          <w:b/>
          <w:color w:val="000000"/>
          <w:kern w:val="0"/>
          <w:sz w:val="28"/>
          <w:szCs w:val="28"/>
          <w:lang w:eastAsia="de-DE"/>
        </w:rPr>
        <w:t>Кировской области</w:t>
      </w:r>
    </w:p>
    <w:p w:rsidR="0020670E" w:rsidRPr="0020670E" w:rsidRDefault="0020670E" w:rsidP="0020670E">
      <w:pPr>
        <w:widowControl/>
        <w:suppressAutoHyphens w:val="0"/>
        <w:autoSpaceDN/>
        <w:spacing w:line="259" w:lineRule="auto"/>
        <w:ind w:right="1438" w:firstLine="0"/>
        <w:jc w:val="left"/>
        <w:rPr>
          <w:rFonts w:eastAsia="Times New Roman"/>
          <w:color w:val="000000"/>
          <w:kern w:val="0"/>
          <w:sz w:val="28"/>
          <w:szCs w:val="28"/>
          <w:lang w:val="de-DE" w:eastAsia="de-DE"/>
        </w:rPr>
      </w:pPr>
    </w:p>
    <w:p w:rsidR="0020670E" w:rsidRPr="0020670E" w:rsidRDefault="0020670E" w:rsidP="0020670E">
      <w:pPr>
        <w:widowControl/>
        <w:suppressAutoHyphens w:val="0"/>
        <w:autoSpaceDN/>
        <w:spacing w:line="360" w:lineRule="auto"/>
        <w:ind w:left="-15" w:right="151" w:firstLine="724"/>
        <w:rPr>
          <w:rFonts w:eastAsia="Times New Roman"/>
          <w:color w:val="000000"/>
          <w:kern w:val="0"/>
          <w:sz w:val="28"/>
          <w:szCs w:val="28"/>
          <w:lang w:eastAsia="de-DE"/>
        </w:rPr>
      </w:pPr>
      <w:r w:rsidRPr="0020670E">
        <w:rPr>
          <w:rFonts w:eastAsia="Times New Roman"/>
          <w:color w:val="000000"/>
          <w:kern w:val="0"/>
          <w:sz w:val="28"/>
          <w:szCs w:val="28"/>
          <w:lang w:val="de-DE" w:eastAsia="de-DE"/>
        </w:rPr>
        <w:t xml:space="preserve">В </w:t>
      </w:r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>соответствии со статьей</w:t>
      </w:r>
      <w:r w:rsidRPr="0020670E">
        <w:rPr>
          <w:rFonts w:eastAsia="Times New Roman"/>
          <w:color w:val="000000"/>
          <w:kern w:val="0"/>
          <w:sz w:val="28"/>
          <w:szCs w:val="28"/>
          <w:lang w:val="de-DE" w:eastAsia="de-DE"/>
        </w:rPr>
        <w:t xml:space="preserve"> 6 </w:t>
      </w:r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>Федерального закона от</w:t>
      </w:r>
      <w:r w:rsidRPr="0020670E">
        <w:rPr>
          <w:rFonts w:eastAsia="Times New Roman"/>
          <w:color w:val="000000"/>
          <w:kern w:val="0"/>
          <w:sz w:val="28"/>
          <w:szCs w:val="28"/>
          <w:lang w:val="de-DE" w:eastAsia="de-DE"/>
        </w:rPr>
        <w:t xml:space="preserve"> 27 </w:t>
      </w:r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>июля</w:t>
      </w:r>
      <w:r w:rsidRPr="0020670E">
        <w:rPr>
          <w:rFonts w:eastAsia="Times New Roman"/>
          <w:color w:val="000000"/>
          <w:kern w:val="0"/>
          <w:sz w:val="28"/>
          <w:szCs w:val="28"/>
          <w:lang w:val="de-DE" w:eastAsia="de-DE"/>
        </w:rPr>
        <w:t xml:space="preserve"> 2010 г</w:t>
      </w:r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>ода</w:t>
      </w:r>
      <w:r w:rsidRPr="0020670E">
        <w:rPr>
          <w:rFonts w:eastAsia="Times New Roman"/>
          <w:color w:val="000000"/>
          <w:kern w:val="0"/>
          <w:sz w:val="28"/>
          <w:szCs w:val="28"/>
          <w:lang w:val="de-DE" w:eastAsia="de-DE"/>
        </w:rPr>
        <w:t xml:space="preserve">          № 190-ФЗ «О </w:t>
      </w:r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>теплоснабжении</w:t>
      </w:r>
      <w:r w:rsidRPr="0020670E">
        <w:rPr>
          <w:rFonts w:eastAsia="Times New Roman"/>
          <w:color w:val="000000"/>
          <w:kern w:val="0"/>
          <w:sz w:val="28"/>
          <w:szCs w:val="28"/>
          <w:lang w:val="de-DE" w:eastAsia="de-DE"/>
        </w:rPr>
        <w:t xml:space="preserve">», </w:t>
      </w:r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>приказом Министерства энергетики Российской Федерации от</w:t>
      </w:r>
      <w:r w:rsidRPr="0020670E">
        <w:rPr>
          <w:rFonts w:eastAsia="Times New Roman"/>
          <w:color w:val="000000"/>
          <w:kern w:val="0"/>
          <w:sz w:val="28"/>
          <w:szCs w:val="28"/>
          <w:lang w:val="de-DE" w:eastAsia="de-DE"/>
        </w:rPr>
        <w:t xml:space="preserve"> 12 </w:t>
      </w:r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>марта</w:t>
      </w:r>
      <w:r w:rsidRPr="0020670E">
        <w:rPr>
          <w:rFonts w:eastAsia="Times New Roman"/>
          <w:color w:val="000000"/>
          <w:kern w:val="0"/>
          <w:sz w:val="28"/>
          <w:szCs w:val="28"/>
          <w:lang w:val="de-DE" w:eastAsia="de-DE"/>
        </w:rPr>
        <w:t xml:space="preserve"> 2013 г. №103 «</w:t>
      </w:r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>Об утверждении правил оценки готовности</w:t>
      </w:r>
      <w:r w:rsidRPr="0020670E">
        <w:rPr>
          <w:rFonts w:eastAsia="Times New Roman"/>
          <w:color w:val="000000"/>
          <w:kern w:val="0"/>
          <w:sz w:val="28"/>
          <w:szCs w:val="28"/>
          <w:lang w:val="de-DE" w:eastAsia="de-DE"/>
        </w:rPr>
        <w:t xml:space="preserve"> к </w:t>
      </w:r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>отопительному периоду</w:t>
      </w:r>
      <w:r w:rsidRPr="0020670E">
        <w:rPr>
          <w:rFonts w:eastAsia="Times New Roman"/>
          <w:color w:val="000000"/>
          <w:kern w:val="0"/>
          <w:sz w:val="28"/>
          <w:szCs w:val="28"/>
          <w:lang w:val="de-DE" w:eastAsia="de-DE"/>
        </w:rPr>
        <w:t>»</w:t>
      </w:r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 xml:space="preserve"> в </w:t>
      </w:r>
      <w:r w:rsidRPr="0020670E">
        <w:rPr>
          <w:rFonts w:eastAsia="Times New Roman"/>
          <w:color w:val="000000"/>
          <w:kern w:val="0"/>
          <w:sz w:val="28"/>
          <w:szCs w:val="28"/>
          <w:lang w:val="de-DE" w:eastAsia="de-DE"/>
        </w:rPr>
        <w:t> </w:t>
      </w:r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>целях получения оперативной информации</w:t>
      </w:r>
      <w:r w:rsidRPr="0020670E">
        <w:rPr>
          <w:rFonts w:eastAsia="Times New Roman"/>
          <w:color w:val="000000"/>
          <w:kern w:val="0"/>
          <w:sz w:val="28"/>
          <w:szCs w:val="28"/>
          <w:lang w:val="de-DE" w:eastAsia="de-DE"/>
        </w:rPr>
        <w:t xml:space="preserve"> и </w:t>
      </w:r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 xml:space="preserve">контроля надежности объектов и систем теплоснабжения на территории муниципального образования, </w:t>
      </w:r>
      <w:proofErr w:type="spellStart"/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>Подосиновский</w:t>
      </w:r>
      <w:proofErr w:type="spellEnd"/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 xml:space="preserve"> муниципальный район Кировской области, Администрация </w:t>
      </w:r>
      <w:proofErr w:type="spellStart"/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>Подосиновского</w:t>
      </w:r>
      <w:proofErr w:type="spellEnd"/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 xml:space="preserve"> района ПОСТАНОВЛЯЕТ</w:t>
      </w:r>
      <w:r w:rsidRPr="0020670E">
        <w:rPr>
          <w:rFonts w:eastAsia="Times New Roman"/>
          <w:color w:val="000000"/>
          <w:kern w:val="0"/>
          <w:sz w:val="28"/>
          <w:szCs w:val="28"/>
          <w:lang w:val="de-DE" w:eastAsia="de-DE"/>
        </w:rPr>
        <w:t xml:space="preserve">: </w:t>
      </w:r>
    </w:p>
    <w:p w:rsidR="0020670E" w:rsidRPr="0020670E" w:rsidRDefault="0020670E" w:rsidP="0020670E">
      <w:pPr>
        <w:widowControl/>
        <w:suppressAutoHyphens w:val="0"/>
        <w:autoSpaceDN/>
        <w:spacing w:line="360" w:lineRule="auto"/>
        <w:ind w:left="-15" w:right="151" w:firstLine="724"/>
        <w:rPr>
          <w:rFonts w:eastAsia="Times New Roman"/>
          <w:color w:val="000000"/>
          <w:kern w:val="0"/>
          <w:sz w:val="28"/>
          <w:szCs w:val="28"/>
          <w:lang w:eastAsia="de-DE"/>
        </w:rPr>
      </w:pPr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 xml:space="preserve">1. Утвердить Порядок </w:t>
      </w:r>
      <w:proofErr w:type="gramStart"/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>проведения мониторинга состояния системы теплоснабжения</w:t>
      </w:r>
      <w:proofErr w:type="gramEnd"/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 xml:space="preserve"> </w:t>
      </w:r>
      <w:proofErr w:type="spellStart"/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>Подосиновского</w:t>
      </w:r>
      <w:proofErr w:type="spellEnd"/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 xml:space="preserve"> района, согласно приложения.</w:t>
      </w:r>
    </w:p>
    <w:p w:rsidR="0020670E" w:rsidRPr="0020670E" w:rsidRDefault="0020670E" w:rsidP="0020670E">
      <w:pPr>
        <w:widowControl/>
        <w:suppressAutoHyphens w:val="0"/>
        <w:autoSpaceDN/>
        <w:spacing w:line="360" w:lineRule="auto"/>
        <w:ind w:left="-15" w:right="151" w:firstLine="724"/>
        <w:rPr>
          <w:rFonts w:eastAsia="Times New Roman"/>
          <w:color w:val="000000"/>
          <w:kern w:val="0"/>
          <w:sz w:val="28"/>
          <w:szCs w:val="28"/>
          <w:lang w:eastAsia="de-DE"/>
        </w:rPr>
      </w:pPr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 xml:space="preserve">2. Постановление Администрации </w:t>
      </w:r>
      <w:proofErr w:type="spellStart"/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>Подосиновского</w:t>
      </w:r>
      <w:proofErr w:type="spellEnd"/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 xml:space="preserve"> района Кировской  области  от 05.11.2020 № 226 «Об утверждении </w:t>
      </w:r>
      <w:proofErr w:type="gramStart"/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>Порядка проведения мониторинга состояния системы теплоснабжения муниципального образования</w:t>
      </w:r>
      <w:proofErr w:type="gramEnd"/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 xml:space="preserve"> </w:t>
      </w:r>
      <w:proofErr w:type="spellStart"/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>Подосиновский</w:t>
      </w:r>
      <w:proofErr w:type="spellEnd"/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 xml:space="preserve"> муниципальный район Кировской области», признать утратившим силу.</w:t>
      </w:r>
    </w:p>
    <w:p w:rsidR="0020670E" w:rsidRPr="0020670E" w:rsidRDefault="0020670E" w:rsidP="0020670E">
      <w:pPr>
        <w:widowControl/>
        <w:suppressAutoHyphens w:val="0"/>
        <w:autoSpaceDN/>
        <w:spacing w:after="5" w:line="360" w:lineRule="auto"/>
        <w:ind w:right="151" w:firstLine="709"/>
        <w:rPr>
          <w:rFonts w:eastAsia="Times New Roman"/>
          <w:color w:val="000000"/>
          <w:kern w:val="0"/>
          <w:sz w:val="28"/>
          <w:szCs w:val="28"/>
          <w:lang w:eastAsia="de-DE"/>
        </w:rPr>
      </w:pPr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 xml:space="preserve">3.   </w:t>
      </w:r>
      <w:proofErr w:type="gramStart"/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>Контроль за</w:t>
      </w:r>
      <w:proofErr w:type="gramEnd"/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 xml:space="preserve"> исполнением постановления возложить на заместителя главы </w:t>
      </w:r>
      <w:proofErr w:type="spellStart"/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>Подосиновского</w:t>
      </w:r>
      <w:proofErr w:type="spellEnd"/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 xml:space="preserve"> района, начальника управления по вопросам жизнеобеспечения.</w:t>
      </w:r>
    </w:p>
    <w:p w:rsidR="0020670E" w:rsidRPr="0020670E" w:rsidRDefault="0020670E" w:rsidP="0020670E">
      <w:pPr>
        <w:widowControl/>
        <w:suppressAutoHyphens w:val="0"/>
        <w:autoSpaceDN/>
        <w:spacing w:after="5" w:line="360" w:lineRule="auto"/>
        <w:ind w:right="151" w:firstLine="709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20670E" w:rsidRPr="0020670E" w:rsidRDefault="0020670E" w:rsidP="0020670E">
      <w:pPr>
        <w:widowControl/>
        <w:suppressAutoHyphens w:val="0"/>
        <w:autoSpaceDN/>
        <w:spacing w:after="5" w:line="360" w:lineRule="auto"/>
        <w:ind w:right="151" w:firstLine="709"/>
        <w:rPr>
          <w:rFonts w:eastAsia="Times New Roman"/>
          <w:color w:val="000000"/>
          <w:kern w:val="0"/>
          <w:sz w:val="28"/>
          <w:szCs w:val="28"/>
          <w:lang w:eastAsia="de-DE"/>
        </w:rPr>
      </w:pPr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lastRenderedPageBreak/>
        <w:t>4. Настоящее постановление вступает в силу со дня его официального опубликования</w:t>
      </w:r>
    </w:p>
    <w:p w:rsidR="0020670E" w:rsidRPr="0020670E" w:rsidRDefault="0020670E" w:rsidP="0020670E">
      <w:pPr>
        <w:widowControl/>
        <w:suppressAutoHyphens w:val="0"/>
        <w:autoSpaceDN/>
        <w:spacing w:after="5" w:line="248" w:lineRule="auto"/>
        <w:ind w:right="151" w:firstLine="709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20670E" w:rsidRPr="0020670E" w:rsidRDefault="0020670E" w:rsidP="0020670E">
      <w:pPr>
        <w:widowControl/>
        <w:suppressAutoHyphens w:val="0"/>
        <w:autoSpaceDN/>
        <w:spacing w:line="259" w:lineRule="auto"/>
        <w:ind w:firstLine="567"/>
        <w:jc w:val="left"/>
        <w:rPr>
          <w:rFonts w:eastAsia="Times New Roman"/>
          <w:color w:val="000000"/>
          <w:kern w:val="0"/>
          <w:sz w:val="28"/>
          <w:szCs w:val="28"/>
          <w:lang w:val="de-DE" w:eastAsia="de-DE"/>
        </w:rPr>
      </w:pPr>
    </w:p>
    <w:p w:rsidR="0020670E" w:rsidRPr="0020670E" w:rsidRDefault="0020670E" w:rsidP="0020670E">
      <w:pPr>
        <w:widowControl/>
        <w:suppressAutoHyphens w:val="0"/>
        <w:autoSpaceDN/>
        <w:spacing w:after="5" w:line="248" w:lineRule="auto"/>
        <w:ind w:left="-15" w:right="151" w:firstLine="0"/>
        <w:rPr>
          <w:rFonts w:eastAsia="Times New Roman"/>
          <w:color w:val="000000"/>
          <w:kern w:val="0"/>
          <w:sz w:val="28"/>
          <w:szCs w:val="28"/>
          <w:lang w:eastAsia="de-DE"/>
        </w:rPr>
      </w:pPr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 xml:space="preserve">Глава </w:t>
      </w:r>
      <w:proofErr w:type="spellStart"/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>Подосиновского</w:t>
      </w:r>
      <w:proofErr w:type="spellEnd"/>
      <w:r w:rsidRPr="0020670E">
        <w:rPr>
          <w:rFonts w:eastAsia="Times New Roman"/>
          <w:color w:val="000000"/>
          <w:kern w:val="0"/>
          <w:sz w:val="28"/>
          <w:szCs w:val="28"/>
          <w:lang w:eastAsia="de-DE"/>
        </w:rPr>
        <w:t xml:space="preserve"> района       Д.В. Копосов</w:t>
      </w:r>
    </w:p>
    <w:p w:rsidR="0020670E" w:rsidRPr="0020670E" w:rsidRDefault="0020670E" w:rsidP="0020670E">
      <w:pPr>
        <w:widowControl/>
        <w:suppressAutoHyphens w:val="0"/>
        <w:autoSpaceDN/>
        <w:spacing w:after="5" w:line="248" w:lineRule="auto"/>
        <w:ind w:left="-15" w:right="151" w:firstLine="0"/>
        <w:rPr>
          <w:rFonts w:eastAsia="Times New Roman"/>
          <w:color w:val="000000"/>
          <w:kern w:val="0"/>
          <w:sz w:val="28"/>
          <w:szCs w:val="28"/>
          <w:lang w:eastAsia="de-DE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E31D1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CC5AF9" w:rsidRDefault="00CC5AF9" w:rsidP="00147BEB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6D0CC5" w:rsidRDefault="006D0CC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Default="00CC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661D1" w:rsidRDefault="000661D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9781" w:type="dxa"/>
        <w:tblInd w:w="108" w:type="dxa"/>
        <w:tblLook w:val="01E0" w:firstRow="1" w:lastRow="1" w:firstColumn="1" w:lastColumn="1" w:noHBand="0" w:noVBand="0"/>
      </w:tblPr>
      <w:tblGrid>
        <w:gridCol w:w="1985"/>
        <w:gridCol w:w="2731"/>
        <w:gridCol w:w="2939"/>
        <w:gridCol w:w="2126"/>
      </w:tblGrid>
      <w:tr w:rsidR="0020670E" w:rsidRPr="0020670E" w:rsidTr="00FA4377">
        <w:tc>
          <w:tcPr>
            <w:tcW w:w="9781" w:type="dxa"/>
            <w:gridSpan w:val="4"/>
          </w:tcPr>
          <w:p w:rsidR="0020670E" w:rsidRPr="0020670E" w:rsidRDefault="0020670E" w:rsidP="0020670E">
            <w:pPr>
              <w:widowControl/>
              <w:suppressAutoHyphens w:val="0"/>
              <w:autoSpaceDN/>
              <w:ind w:left="-108"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  <w:r w:rsidRPr="0020670E">
              <w:rPr>
                <w:rFonts w:eastAsia="Times New Roman"/>
                <w:b/>
                <w:kern w:val="0"/>
                <w:sz w:val="28"/>
                <w:lang w:eastAsia="ru-RU"/>
              </w:rPr>
              <w:lastRenderedPageBreak/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1" w:name="Текст1"/>
            <w:r w:rsidRPr="0020670E">
              <w:rPr>
                <w:rFonts w:eastAsia="Times New Roman"/>
                <w:b/>
                <w:kern w:val="0"/>
                <w:sz w:val="28"/>
                <w:lang w:eastAsia="ru-RU"/>
              </w:rPr>
              <w:instrText xml:space="preserve"> FORMTEXT </w:instrText>
            </w:r>
            <w:r w:rsidRPr="0020670E">
              <w:rPr>
                <w:rFonts w:eastAsia="Times New Roman"/>
                <w:b/>
                <w:kern w:val="0"/>
                <w:sz w:val="28"/>
                <w:lang w:eastAsia="ru-RU"/>
              </w:rPr>
            </w:r>
            <w:r w:rsidRPr="0020670E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separate"/>
            </w:r>
            <w:r w:rsidRPr="0020670E">
              <w:rPr>
                <w:rFonts w:eastAsia="Times New Roman"/>
                <w:b/>
                <w:kern w:val="0"/>
                <w:sz w:val="28"/>
                <w:lang w:eastAsia="ru-RU"/>
              </w:rPr>
              <w:t>АДМИНИСТРАЦИЯ ПОДОСИНОВСКОГО РАЙОНА</w:t>
            </w:r>
            <w:r w:rsidRPr="0020670E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end"/>
            </w:r>
            <w:bookmarkEnd w:id="1"/>
          </w:p>
          <w:p w:rsidR="0020670E" w:rsidRPr="0020670E" w:rsidRDefault="0020670E" w:rsidP="0020670E">
            <w:pPr>
              <w:widowControl/>
              <w:suppressAutoHyphens w:val="0"/>
              <w:autoSpaceDN/>
              <w:spacing w:line="480" w:lineRule="auto"/>
              <w:ind w:left="-108"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  <w:r w:rsidRPr="0020670E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2" w:name="Текст2"/>
            <w:r w:rsidRPr="0020670E">
              <w:rPr>
                <w:rFonts w:eastAsia="Times New Roman"/>
                <w:b/>
                <w:kern w:val="0"/>
                <w:sz w:val="28"/>
                <w:lang w:eastAsia="ru-RU"/>
              </w:rPr>
              <w:instrText xml:space="preserve"> FORMTEXT </w:instrText>
            </w:r>
            <w:r w:rsidRPr="0020670E">
              <w:rPr>
                <w:rFonts w:eastAsia="Times New Roman"/>
                <w:b/>
                <w:kern w:val="0"/>
                <w:sz w:val="28"/>
                <w:lang w:eastAsia="ru-RU"/>
              </w:rPr>
            </w:r>
            <w:r w:rsidRPr="0020670E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separate"/>
            </w:r>
            <w:r w:rsidRPr="0020670E">
              <w:rPr>
                <w:rFonts w:eastAsia="Times New Roman"/>
                <w:b/>
                <w:kern w:val="0"/>
                <w:sz w:val="28"/>
                <w:lang w:eastAsia="ru-RU"/>
              </w:rPr>
              <w:t>КИРОВСКОЙ ОБЛАСТИ</w:t>
            </w:r>
            <w:r w:rsidRPr="0020670E">
              <w:rPr>
                <w:rFonts w:eastAsia="Times New Roman"/>
                <w:b/>
                <w:kern w:val="0"/>
                <w:sz w:val="28"/>
                <w:lang w:eastAsia="ru-RU"/>
              </w:rPr>
              <w:fldChar w:fldCharType="end"/>
            </w:r>
            <w:bookmarkEnd w:id="2"/>
          </w:p>
          <w:bookmarkStart w:id="3" w:name="Текст3"/>
          <w:p w:rsidR="0020670E" w:rsidRPr="0020670E" w:rsidRDefault="0020670E" w:rsidP="0020670E">
            <w:pPr>
              <w:widowControl/>
              <w:suppressAutoHyphens w:val="0"/>
              <w:autoSpaceDN/>
              <w:spacing w:line="360" w:lineRule="auto"/>
              <w:ind w:left="-108" w:firstLine="0"/>
              <w:jc w:val="center"/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</w:pPr>
            <w:r w:rsidRPr="0020670E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fldChar w:fldCharType="begin">
                <w:ffData>
                  <w:name w:val="Текст3"/>
                  <w:enabled w:val="0"/>
                  <w:calcOnExit w:val="0"/>
                  <w:textInput>
                    <w:default w:val="ПОСТАНОВЛЕНИЕ"/>
                  </w:textInput>
                </w:ffData>
              </w:fldChar>
            </w:r>
            <w:r w:rsidRPr="0020670E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instrText xml:space="preserve"> FORMTEXT </w:instrText>
            </w:r>
            <w:r w:rsidRPr="0020670E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</w:r>
            <w:r w:rsidRPr="0020670E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fldChar w:fldCharType="separate"/>
            </w:r>
            <w:r w:rsidRPr="0020670E">
              <w:rPr>
                <w:rFonts w:eastAsia="Times New Roman"/>
                <w:b/>
                <w:noProof/>
                <w:kern w:val="0"/>
                <w:sz w:val="32"/>
                <w:szCs w:val="32"/>
                <w:lang w:eastAsia="ru-RU"/>
              </w:rPr>
              <w:t>ПОСТАНОВЛЕНИЕ</w:t>
            </w:r>
            <w:r w:rsidRPr="0020670E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fldChar w:fldCharType="end"/>
            </w:r>
            <w:bookmarkEnd w:id="3"/>
          </w:p>
          <w:p w:rsidR="0020670E" w:rsidRPr="0020670E" w:rsidRDefault="0020670E" w:rsidP="0020670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0"/>
                <w:lang w:eastAsia="ru-RU"/>
              </w:rPr>
            </w:pPr>
          </w:p>
        </w:tc>
      </w:tr>
      <w:tr w:rsidR="0020670E" w:rsidRPr="0020670E" w:rsidTr="00FA43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  <w:tcBorders>
              <w:bottom w:val="single" w:sz="4" w:space="0" w:color="auto"/>
            </w:tcBorders>
          </w:tcPr>
          <w:p w:rsidR="0020670E" w:rsidRPr="0020670E" w:rsidRDefault="0020670E" w:rsidP="0020670E">
            <w:pPr>
              <w:widowControl/>
              <w:tabs>
                <w:tab w:val="left" w:pos="2765"/>
              </w:tabs>
              <w:suppressAutoHyphens w:val="0"/>
              <w:autoSpaceDN/>
              <w:ind w:left="-70"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0670E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   03.10.2025</w:t>
            </w:r>
          </w:p>
        </w:tc>
        <w:tc>
          <w:tcPr>
            <w:tcW w:w="2731" w:type="dxa"/>
          </w:tcPr>
          <w:p w:rsidR="0020670E" w:rsidRPr="0020670E" w:rsidRDefault="0020670E" w:rsidP="0020670E">
            <w:pPr>
              <w:widowControl/>
              <w:suppressAutoHyphens w:val="0"/>
              <w:autoSpaceDN/>
              <w:ind w:left="-70" w:firstLine="0"/>
              <w:jc w:val="center"/>
              <w:rPr>
                <w:rFonts w:eastAsia="Times New Roman"/>
                <w:kern w:val="0"/>
                <w:position w:val="-6"/>
                <w:szCs w:val="24"/>
                <w:lang w:eastAsia="ru-RU"/>
              </w:rPr>
            </w:pPr>
          </w:p>
        </w:tc>
        <w:tc>
          <w:tcPr>
            <w:tcW w:w="2939" w:type="dxa"/>
          </w:tcPr>
          <w:p w:rsidR="0020670E" w:rsidRPr="0020670E" w:rsidRDefault="0020670E" w:rsidP="0020670E">
            <w:pPr>
              <w:widowControl/>
              <w:suppressAutoHyphens w:val="0"/>
              <w:autoSpaceDN/>
              <w:ind w:left="-70" w:firstLine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0670E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:rsidR="0020670E" w:rsidRPr="0020670E" w:rsidRDefault="0020670E" w:rsidP="0020670E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20670E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224 </w:t>
            </w:r>
          </w:p>
        </w:tc>
      </w:tr>
      <w:tr w:rsidR="0020670E" w:rsidRPr="0020670E" w:rsidTr="00FA43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781" w:type="dxa"/>
            <w:gridSpan w:val="4"/>
          </w:tcPr>
          <w:p w:rsidR="0020670E" w:rsidRPr="0020670E" w:rsidRDefault="0020670E" w:rsidP="0020670E">
            <w:pPr>
              <w:widowControl/>
              <w:tabs>
                <w:tab w:val="left" w:pos="2765"/>
              </w:tabs>
              <w:suppressAutoHyphens w:val="0"/>
              <w:autoSpaceDN/>
              <w:ind w:left="-70"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20670E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пгт</w:t>
            </w:r>
            <w:proofErr w:type="spellEnd"/>
            <w:r w:rsidRPr="0020670E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Подосиновец </w:t>
            </w:r>
          </w:p>
        </w:tc>
      </w:tr>
    </w:tbl>
    <w:p w:rsidR="0020670E" w:rsidRPr="0020670E" w:rsidRDefault="0020670E" w:rsidP="0020670E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20670E" w:rsidRPr="0020670E" w:rsidRDefault="0020670E" w:rsidP="0020670E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747"/>
      </w:tblGrid>
      <w:tr w:rsidR="0020670E" w:rsidRPr="0020670E" w:rsidTr="00FA4377">
        <w:tc>
          <w:tcPr>
            <w:tcW w:w="9781" w:type="dxa"/>
          </w:tcPr>
          <w:p w:rsidR="0020670E" w:rsidRPr="0020670E" w:rsidRDefault="0020670E" w:rsidP="0020670E">
            <w:pPr>
              <w:suppressAutoHyphens w:val="0"/>
              <w:autoSpaceDE w:val="0"/>
              <w:ind w:left="-108"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20670E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О внесении изменений в постановление </w:t>
            </w:r>
          </w:p>
          <w:p w:rsidR="0020670E" w:rsidRPr="0020670E" w:rsidRDefault="0020670E" w:rsidP="0020670E">
            <w:pPr>
              <w:suppressAutoHyphens w:val="0"/>
              <w:autoSpaceDE w:val="0"/>
              <w:ind w:left="-108" w:firstLine="0"/>
              <w:jc w:val="center"/>
              <w:rPr>
                <w:rFonts w:ascii="Calibri" w:eastAsia="Times New Roman" w:hAnsi="Calibri" w:cs="Calibri"/>
                <w:kern w:val="0"/>
                <w:sz w:val="28"/>
                <w:szCs w:val="28"/>
                <w:lang w:eastAsia="ru-RU"/>
              </w:rPr>
            </w:pPr>
            <w:r w:rsidRPr="0020670E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Администрации </w:t>
            </w:r>
            <w:proofErr w:type="spellStart"/>
            <w:r w:rsidRPr="0020670E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20670E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 района от 12.10.2023 № 222</w:t>
            </w:r>
          </w:p>
        </w:tc>
      </w:tr>
    </w:tbl>
    <w:p w:rsidR="0020670E" w:rsidRPr="0020670E" w:rsidRDefault="0020670E" w:rsidP="0020670E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20670E" w:rsidRPr="0020670E" w:rsidRDefault="0020670E" w:rsidP="0020670E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20670E">
        <w:rPr>
          <w:rFonts w:eastAsia="Times New Roman"/>
          <w:kern w:val="0"/>
          <w:sz w:val="28"/>
          <w:szCs w:val="28"/>
          <w:lang w:eastAsia="ru-RU"/>
        </w:rPr>
        <w:t xml:space="preserve">  Администрация </w:t>
      </w:r>
      <w:proofErr w:type="spellStart"/>
      <w:r w:rsidRPr="0020670E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20670E">
        <w:rPr>
          <w:rFonts w:eastAsia="Times New Roman"/>
          <w:kern w:val="0"/>
          <w:sz w:val="28"/>
          <w:szCs w:val="28"/>
          <w:lang w:eastAsia="ru-RU"/>
        </w:rPr>
        <w:t xml:space="preserve"> района </w:t>
      </w:r>
      <w:r w:rsidRPr="0020670E">
        <w:rPr>
          <w:rFonts w:eastAsia="Times New Roman"/>
          <w:caps/>
          <w:kern w:val="0"/>
          <w:sz w:val="28"/>
          <w:szCs w:val="28"/>
          <w:lang w:eastAsia="ru-RU"/>
        </w:rPr>
        <w:t>постановляет</w:t>
      </w:r>
      <w:r w:rsidRPr="0020670E">
        <w:rPr>
          <w:rFonts w:eastAsia="Times New Roman"/>
          <w:kern w:val="0"/>
          <w:sz w:val="28"/>
          <w:szCs w:val="28"/>
          <w:lang w:eastAsia="ru-RU"/>
        </w:rPr>
        <w:t>:</w:t>
      </w:r>
    </w:p>
    <w:p w:rsidR="0020670E" w:rsidRPr="0020670E" w:rsidRDefault="0020670E" w:rsidP="0020670E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20670E">
        <w:rPr>
          <w:rFonts w:eastAsia="Times New Roman"/>
          <w:kern w:val="0"/>
          <w:sz w:val="28"/>
          <w:szCs w:val="28"/>
          <w:lang w:eastAsia="ru-RU"/>
        </w:rPr>
        <w:t xml:space="preserve">Внести изменения в постановление Администрации </w:t>
      </w:r>
      <w:proofErr w:type="spellStart"/>
      <w:r w:rsidRPr="0020670E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20670E">
        <w:rPr>
          <w:rFonts w:eastAsia="Times New Roman"/>
          <w:kern w:val="0"/>
          <w:sz w:val="28"/>
          <w:szCs w:val="28"/>
          <w:lang w:eastAsia="ru-RU"/>
        </w:rPr>
        <w:t xml:space="preserve"> района Кировской области от 12.10.2023 № 222 «Об утверждении перечня должностей муниципальной службы Администрации </w:t>
      </w:r>
      <w:proofErr w:type="spellStart"/>
      <w:r w:rsidRPr="0020670E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20670E">
        <w:rPr>
          <w:rFonts w:eastAsia="Times New Roman"/>
          <w:kern w:val="0"/>
          <w:sz w:val="28"/>
          <w:szCs w:val="28"/>
          <w:lang w:eastAsia="ru-RU"/>
        </w:rPr>
        <w:t xml:space="preserve"> района, предусмотренных статьей 12 Федерального закона от 25.12.2008 № 273-ФЗ «О противодействии коррупции», утвердить </w:t>
      </w:r>
      <w:hyperlink w:anchor="P37">
        <w:r w:rsidRPr="0020670E">
          <w:rPr>
            <w:rFonts w:eastAsia="Times New Roman"/>
            <w:kern w:val="0"/>
            <w:sz w:val="28"/>
            <w:szCs w:val="28"/>
            <w:lang w:eastAsia="ru-RU"/>
          </w:rPr>
          <w:t>перечень</w:t>
        </w:r>
      </w:hyperlink>
      <w:r w:rsidRPr="0020670E">
        <w:rPr>
          <w:rFonts w:eastAsia="Times New Roman"/>
          <w:kern w:val="0"/>
          <w:sz w:val="28"/>
          <w:szCs w:val="28"/>
          <w:lang w:eastAsia="ru-RU"/>
        </w:rPr>
        <w:t xml:space="preserve"> должностей муниципальной службы Администрации </w:t>
      </w:r>
      <w:proofErr w:type="spellStart"/>
      <w:r w:rsidRPr="0020670E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20670E">
        <w:rPr>
          <w:rFonts w:eastAsia="Times New Roman"/>
          <w:kern w:val="0"/>
          <w:sz w:val="28"/>
          <w:szCs w:val="28"/>
          <w:lang w:eastAsia="ru-RU"/>
        </w:rPr>
        <w:t xml:space="preserve"> района, предусмотренных </w:t>
      </w:r>
      <w:hyperlink r:id="rId10">
        <w:r w:rsidRPr="0020670E">
          <w:rPr>
            <w:rFonts w:eastAsia="Times New Roman"/>
            <w:kern w:val="0"/>
            <w:sz w:val="28"/>
            <w:szCs w:val="28"/>
            <w:lang w:eastAsia="ru-RU"/>
          </w:rPr>
          <w:t>статьей 12</w:t>
        </w:r>
      </w:hyperlink>
      <w:r w:rsidRPr="0020670E">
        <w:rPr>
          <w:rFonts w:eastAsia="Times New Roman"/>
          <w:kern w:val="0"/>
          <w:sz w:val="28"/>
          <w:szCs w:val="28"/>
          <w:lang w:eastAsia="ru-RU"/>
        </w:rPr>
        <w:t xml:space="preserve"> Федерального закона от 25.12.2008 № 273-ФЗ "О противодействии коррупции" согласно приложению в новой редакции.</w:t>
      </w:r>
      <w:proofErr w:type="gramEnd"/>
    </w:p>
    <w:p w:rsidR="0020670E" w:rsidRPr="0020670E" w:rsidRDefault="0020670E" w:rsidP="0020670E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20670E">
        <w:rPr>
          <w:rFonts w:eastAsia="Times New Roman"/>
          <w:kern w:val="0"/>
          <w:sz w:val="28"/>
          <w:szCs w:val="28"/>
          <w:lang w:eastAsia="ru-RU"/>
        </w:rPr>
        <w:t>2. Настоящее постановление вступает в силу после его официального опубликования в Информационном бюллетене органов местного самоуправления.</w:t>
      </w:r>
    </w:p>
    <w:p w:rsidR="0020670E" w:rsidRPr="0020670E" w:rsidRDefault="0020670E" w:rsidP="0020670E">
      <w:pPr>
        <w:suppressAutoHyphens w:val="0"/>
        <w:autoSpaceDE w:val="0"/>
        <w:ind w:firstLine="540"/>
        <w:rPr>
          <w:rFonts w:ascii="Calibri" w:eastAsia="Times New Roman" w:hAnsi="Calibri" w:cs="Calibri"/>
          <w:kern w:val="0"/>
          <w:sz w:val="22"/>
          <w:lang w:eastAsia="ru-RU"/>
        </w:rPr>
      </w:pPr>
    </w:p>
    <w:p w:rsidR="0020670E" w:rsidRPr="0020670E" w:rsidRDefault="0020670E" w:rsidP="0020670E">
      <w:pPr>
        <w:suppressAutoHyphens w:val="0"/>
        <w:autoSpaceDE w:val="0"/>
        <w:ind w:firstLine="540"/>
        <w:rPr>
          <w:rFonts w:ascii="Calibri" w:eastAsia="Times New Roman" w:hAnsi="Calibri" w:cs="Calibri"/>
          <w:kern w:val="0"/>
          <w:sz w:val="22"/>
          <w:lang w:eastAsia="ru-RU"/>
        </w:rPr>
      </w:pPr>
    </w:p>
    <w:p w:rsidR="0020670E" w:rsidRPr="0020670E" w:rsidRDefault="0020670E" w:rsidP="0020670E">
      <w:pPr>
        <w:suppressAutoHyphens w:val="0"/>
        <w:autoSpaceDE w:val="0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20670E">
        <w:rPr>
          <w:rFonts w:eastAsia="Times New Roman"/>
          <w:kern w:val="0"/>
          <w:sz w:val="28"/>
          <w:szCs w:val="28"/>
          <w:lang w:eastAsia="ru-RU"/>
        </w:rPr>
        <w:t xml:space="preserve">Глава </w:t>
      </w:r>
      <w:proofErr w:type="spellStart"/>
      <w:r w:rsidRPr="0020670E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20670E">
        <w:rPr>
          <w:rFonts w:eastAsia="Times New Roman"/>
          <w:kern w:val="0"/>
          <w:sz w:val="28"/>
          <w:szCs w:val="28"/>
          <w:lang w:eastAsia="ru-RU"/>
        </w:rPr>
        <w:t xml:space="preserve"> района                 Д.В. Копосов</w:t>
      </w:r>
    </w:p>
    <w:p w:rsidR="0020670E" w:rsidRPr="0020670E" w:rsidRDefault="0020670E" w:rsidP="0020670E">
      <w:pPr>
        <w:suppressAutoHyphens w:val="0"/>
        <w:autoSpaceDE w:val="0"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20670E" w:rsidRPr="0020670E" w:rsidRDefault="0020670E" w:rsidP="0020670E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0670E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</w:t>
      </w:r>
      <w:r w:rsidRPr="0020670E">
        <w:rPr>
          <w:rFonts w:eastAsia="Times New Roman"/>
          <w:kern w:val="0"/>
          <w:sz w:val="28"/>
          <w:szCs w:val="28"/>
          <w:lang w:eastAsia="ru-RU"/>
        </w:rPr>
        <w:tab/>
      </w:r>
      <w:r w:rsidRPr="0020670E">
        <w:rPr>
          <w:rFonts w:eastAsia="Times New Roman"/>
          <w:kern w:val="0"/>
          <w:sz w:val="28"/>
          <w:szCs w:val="28"/>
          <w:lang w:eastAsia="ru-RU"/>
        </w:rPr>
        <w:tab/>
      </w:r>
      <w:r w:rsidRPr="0020670E">
        <w:rPr>
          <w:rFonts w:eastAsia="Times New Roman"/>
          <w:kern w:val="0"/>
          <w:sz w:val="28"/>
          <w:szCs w:val="28"/>
          <w:lang w:eastAsia="ru-RU"/>
        </w:rPr>
        <w:tab/>
      </w:r>
      <w:r w:rsidRPr="0020670E">
        <w:rPr>
          <w:rFonts w:eastAsia="Times New Roman"/>
          <w:kern w:val="0"/>
          <w:sz w:val="28"/>
          <w:szCs w:val="28"/>
          <w:lang w:eastAsia="ru-RU"/>
        </w:rPr>
        <w:tab/>
      </w:r>
      <w:r w:rsidRPr="0020670E">
        <w:rPr>
          <w:rFonts w:eastAsia="Times New Roman"/>
          <w:kern w:val="0"/>
          <w:sz w:val="28"/>
          <w:szCs w:val="28"/>
          <w:lang w:eastAsia="ru-RU"/>
        </w:rPr>
        <w:tab/>
      </w:r>
    </w:p>
    <w:p w:rsidR="0020670E" w:rsidRPr="0020670E" w:rsidRDefault="0020670E" w:rsidP="0020670E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20670E" w:rsidRPr="0020670E" w:rsidRDefault="0020670E" w:rsidP="0020670E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20670E" w:rsidRPr="0020670E" w:rsidRDefault="0020670E" w:rsidP="0020670E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20670E" w:rsidRPr="0020670E" w:rsidRDefault="0020670E" w:rsidP="0020670E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20670E" w:rsidRDefault="0020670E" w:rsidP="0020670E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0F5B6E" w:rsidRDefault="000F5B6E" w:rsidP="0020670E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0F5B6E" w:rsidRDefault="000F5B6E" w:rsidP="0020670E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0F5B6E" w:rsidRDefault="000F5B6E" w:rsidP="0020670E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0F5B6E" w:rsidRPr="0020670E" w:rsidRDefault="000F5B6E" w:rsidP="0020670E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20670E" w:rsidRPr="0020670E" w:rsidRDefault="0020670E" w:rsidP="0020670E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20670E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</w:t>
      </w:r>
    </w:p>
    <w:p w:rsidR="0020670E" w:rsidRPr="0020670E" w:rsidRDefault="0020670E" w:rsidP="0020670E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20670E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          </w:t>
      </w:r>
      <w:r w:rsidR="005B76A2">
        <w:rPr>
          <w:rFonts w:eastAsia="Times New Roman"/>
          <w:kern w:val="0"/>
          <w:sz w:val="28"/>
          <w:szCs w:val="28"/>
          <w:lang w:eastAsia="ru-RU"/>
        </w:rPr>
        <w:t xml:space="preserve">                      </w:t>
      </w:r>
      <w:r w:rsidRPr="0020670E">
        <w:rPr>
          <w:rFonts w:eastAsia="Times New Roman"/>
          <w:kern w:val="0"/>
          <w:sz w:val="28"/>
          <w:szCs w:val="28"/>
          <w:lang w:eastAsia="ru-RU"/>
        </w:rPr>
        <w:t>Приложение</w:t>
      </w:r>
    </w:p>
    <w:p w:rsidR="0020670E" w:rsidRPr="0020670E" w:rsidRDefault="0020670E" w:rsidP="0020670E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</w:p>
    <w:p w:rsidR="0020670E" w:rsidRPr="0020670E" w:rsidRDefault="0020670E" w:rsidP="0020670E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0670E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                          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    </w:t>
      </w:r>
      <w:r w:rsidRPr="0020670E">
        <w:rPr>
          <w:rFonts w:eastAsia="Times New Roman"/>
          <w:kern w:val="0"/>
          <w:sz w:val="28"/>
          <w:szCs w:val="28"/>
          <w:lang w:eastAsia="ru-RU"/>
        </w:rPr>
        <w:t>УТВЕРЖДЕН</w:t>
      </w:r>
    </w:p>
    <w:p w:rsidR="0020670E" w:rsidRPr="0020670E" w:rsidRDefault="0020670E" w:rsidP="0020670E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0670E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        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                          </w:t>
      </w:r>
      <w:r w:rsidRPr="0020670E">
        <w:rPr>
          <w:rFonts w:eastAsia="Times New Roman"/>
          <w:kern w:val="0"/>
          <w:sz w:val="28"/>
          <w:szCs w:val="28"/>
          <w:lang w:eastAsia="ru-RU"/>
        </w:rPr>
        <w:t xml:space="preserve">постановлением 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 </w:t>
      </w:r>
      <w:r w:rsidRPr="0020670E">
        <w:rPr>
          <w:rFonts w:eastAsia="Times New Roman"/>
          <w:kern w:val="0"/>
          <w:sz w:val="28"/>
          <w:szCs w:val="28"/>
          <w:lang w:eastAsia="ru-RU"/>
        </w:rPr>
        <w:t>Администрации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                   </w:t>
      </w:r>
    </w:p>
    <w:p w:rsidR="0020670E" w:rsidRPr="0020670E" w:rsidRDefault="0020670E" w:rsidP="0020670E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0670E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</w:t>
      </w:r>
      <w:proofErr w:type="spellStart"/>
      <w:r w:rsidRPr="0020670E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20670E">
        <w:rPr>
          <w:rFonts w:eastAsia="Times New Roman"/>
          <w:kern w:val="0"/>
          <w:sz w:val="28"/>
          <w:szCs w:val="28"/>
          <w:lang w:eastAsia="ru-RU"/>
        </w:rPr>
        <w:t xml:space="preserve"> района </w:t>
      </w:r>
    </w:p>
    <w:p w:rsidR="0020670E" w:rsidRPr="0020670E" w:rsidRDefault="0020670E" w:rsidP="0020670E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20670E"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       </w:t>
      </w:r>
      <w:r>
        <w:rPr>
          <w:rFonts w:eastAsia="Times New Roman"/>
          <w:kern w:val="0"/>
          <w:sz w:val="28"/>
          <w:szCs w:val="28"/>
          <w:lang w:eastAsia="ru-RU"/>
        </w:rPr>
        <w:t xml:space="preserve">                                   </w:t>
      </w:r>
      <w:r w:rsidRPr="0020670E">
        <w:rPr>
          <w:rFonts w:eastAsia="Times New Roman"/>
          <w:kern w:val="0"/>
          <w:sz w:val="28"/>
          <w:szCs w:val="28"/>
          <w:lang w:eastAsia="ru-RU"/>
        </w:rPr>
        <w:t xml:space="preserve">от  03.10.2025  № 224  </w:t>
      </w:r>
    </w:p>
    <w:p w:rsidR="0020670E" w:rsidRPr="0020670E" w:rsidRDefault="0020670E" w:rsidP="0020670E">
      <w:pPr>
        <w:widowControl/>
        <w:suppressAutoHyphens w:val="0"/>
        <w:autoSpaceDN/>
        <w:spacing w:after="1"/>
        <w:ind w:left="1134" w:right="1133"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20670E" w:rsidRPr="0020670E" w:rsidRDefault="0020670E" w:rsidP="0020670E">
      <w:pPr>
        <w:widowControl/>
        <w:suppressAutoHyphens w:val="0"/>
        <w:autoSpaceDN/>
        <w:spacing w:after="1"/>
        <w:ind w:left="1134" w:right="1133"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20670E" w:rsidRPr="0020670E" w:rsidRDefault="008E4737" w:rsidP="0020670E">
      <w:pPr>
        <w:widowControl/>
        <w:suppressAutoHyphens w:val="0"/>
        <w:autoSpaceDN/>
        <w:spacing w:after="1"/>
        <w:ind w:left="1134" w:right="1133"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hyperlink w:anchor="P90" w:history="1">
        <w:r w:rsidR="0020670E" w:rsidRPr="0020670E">
          <w:rPr>
            <w:rFonts w:eastAsia="Times New Roman"/>
            <w:b/>
            <w:kern w:val="0"/>
            <w:sz w:val="28"/>
            <w:szCs w:val="28"/>
            <w:lang w:eastAsia="ru-RU"/>
          </w:rPr>
          <w:t>Перечень</w:t>
        </w:r>
      </w:hyperlink>
    </w:p>
    <w:p w:rsidR="0020670E" w:rsidRPr="0020670E" w:rsidRDefault="0020670E" w:rsidP="0020670E">
      <w:pPr>
        <w:widowControl/>
        <w:suppressAutoHyphens w:val="0"/>
        <w:autoSpaceDN/>
        <w:spacing w:after="1"/>
        <w:ind w:left="1134" w:right="1133"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20670E">
        <w:rPr>
          <w:rFonts w:eastAsia="Times New Roman"/>
          <w:b/>
          <w:kern w:val="0"/>
          <w:sz w:val="28"/>
          <w:szCs w:val="28"/>
          <w:lang w:eastAsia="ru-RU"/>
        </w:rPr>
        <w:t xml:space="preserve">должностей муниципальной службы Администрации </w:t>
      </w:r>
      <w:proofErr w:type="spellStart"/>
      <w:r w:rsidRPr="0020670E">
        <w:rPr>
          <w:rFonts w:eastAsia="Times New Roman"/>
          <w:b/>
          <w:kern w:val="0"/>
          <w:sz w:val="28"/>
          <w:szCs w:val="28"/>
          <w:lang w:eastAsia="ru-RU"/>
        </w:rPr>
        <w:t>Подосиновского</w:t>
      </w:r>
      <w:proofErr w:type="spellEnd"/>
      <w:r w:rsidRPr="0020670E">
        <w:rPr>
          <w:rFonts w:eastAsia="Times New Roman"/>
          <w:b/>
          <w:kern w:val="0"/>
          <w:sz w:val="28"/>
          <w:szCs w:val="28"/>
          <w:lang w:eastAsia="ru-RU"/>
        </w:rPr>
        <w:t xml:space="preserve"> района, предусмотренных статьей 12 Федерального закона от 25.12.2008 № 273-ФЗ «О противодействии коррупции»</w:t>
      </w:r>
    </w:p>
    <w:p w:rsidR="0020670E" w:rsidRPr="0020670E" w:rsidRDefault="0020670E" w:rsidP="0020670E">
      <w:pPr>
        <w:widowControl/>
        <w:suppressAutoHyphens w:val="0"/>
        <w:autoSpaceDN/>
        <w:spacing w:after="1"/>
        <w:ind w:left="1134" w:right="1133"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20670E" w:rsidRPr="0020670E" w:rsidRDefault="0020670E" w:rsidP="0020670E">
      <w:pPr>
        <w:widowControl/>
        <w:numPr>
          <w:ilvl w:val="0"/>
          <w:numId w:val="40"/>
        </w:numPr>
        <w:tabs>
          <w:tab w:val="num" w:pos="0"/>
        </w:tabs>
        <w:suppressAutoHyphens w:val="0"/>
        <w:autoSpaceDN/>
        <w:ind w:left="0" w:firstLine="567"/>
        <w:jc w:val="left"/>
        <w:rPr>
          <w:rFonts w:eastAsia="Times New Roman"/>
          <w:b/>
          <w:kern w:val="0"/>
          <w:sz w:val="28"/>
          <w:szCs w:val="28"/>
          <w:lang w:eastAsia="ar-SA"/>
        </w:rPr>
      </w:pPr>
      <w:r w:rsidRPr="0020670E">
        <w:rPr>
          <w:rFonts w:eastAsia="Times New Roman"/>
          <w:b/>
          <w:kern w:val="0"/>
          <w:sz w:val="28"/>
          <w:szCs w:val="28"/>
          <w:lang w:eastAsia="ar-SA"/>
        </w:rPr>
        <w:t>Все высшие должности.</w:t>
      </w:r>
    </w:p>
    <w:p w:rsidR="0020670E" w:rsidRPr="0020670E" w:rsidRDefault="0020670E" w:rsidP="0020670E">
      <w:pPr>
        <w:widowControl/>
        <w:numPr>
          <w:ilvl w:val="0"/>
          <w:numId w:val="40"/>
        </w:numPr>
        <w:tabs>
          <w:tab w:val="num" w:pos="0"/>
        </w:tabs>
        <w:suppressAutoHyphens w:val="0"/>
        <w:autoSpaceDN/>
        <w:ind w:left="0" w:firstLine="567"/>
        <w:jc w:val="left"/>
        <w:rPr>
          <w:rFonts w:eastAsia="Times New Roman"/>
          <w:b/>
          <w:kern w:val="0"/>
          <w:sz w:val="28"/>
          <w:szCs w:val="28"/>
          <w:lang w:eastAsia="ar-SA"/>
        </w:rPr>
      </w:pPr>
      <w:r w:rsidRPr="0020670E">
        <w:rPr>
          <w:rFonts w:eastAsia="Times New Roman"/>
          <w:b/>
          <w:kern w:val="0"/>
          <w:sz w:val="28"/>
          <w:szCs w:val="28"/>
          <w:lang w:eastAsia="ar-SA"/>
        </w:rPr>
        <w:t>Главные должности:</w:t>
      </w:r>
    </w:p>
    <w:p w:rsidR="0020670E" w:rsidRPr="0020670E" w:rsidRDefault="0020670E" w:rsidP="0020670E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20670E">
        <w:rPr>
          <w:rFonts w:eastAsia="Times New Roman"/>
          <w:kern w:val="0"/>
          <w:sz w:val="28"/>
          <w:szCs w:val="28"/>
          <w:lang w:eastAsia="ar-SA"/>
        </w:rPr>
        <w:t xml:space="preserve">Начальник управления образования;                                                                                    </w:t>
      </w:r>
    </w:p>
    <w:p w:rsidR="0020670E" w:rsidRPr="0020670E" w:rsidRDefault="0020670E" w:rsidP="0020670E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20670E">
        <w:rPr>
          <w:rFonts w:eastAsia="Times New Roman"/>
          <w:kern w:val="0"/>
          <w:sz w:val="28"/>
          <w:szCs w:val="28"/>
          <w:lang w:eastAsia="ar-SA"/>
        </w:rPr>
        <w:t>Начальник управления  экономики и прогнозирования;</w:t>
      </w:r>
    </w:p>
    <w:p w:rsidR="0020670E" w:rsidRPr="0020670E" w:rsidRDefault="0020670E" w:rsidP="0020670E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20670E">
        <w:rPr>
          <w:rFonts w:eastAsia="Times New Roman"/>
          <w:kern w:val="0"/>
          <w:sz w:val="28"/>
          <w:szCs w:val="28"/>
          <w:lang w:eastAsia="ar-SA"/>
        </w:rPr>
        <w:t>Заведующий организационно-правовым отделом;</w:t>
      </w:r>
    </w:p>
    <w:p w:rsidR="0020670E" w:rsidRPr="0020670E" w:rsidRDefault="0020670E" w:rsidP="0020670E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20670E">
        <w:rPr>
          <w:rFonts w:eastAsia="Times New Roman"/>
          <w:kern w:val="0"/>
          <w:sz w:val="28"/>
          <w:szCs w:val="28"/>
          <w:lang w:eastAsia="ar-SA"/>
        </w:rPr>
        <w:t>Заведующий отделом культуры;</w:t>
      </w:r>
    </w:p>
    <w:p w:rsidR="0020670E" w:rsidRPr="0020670E" w:rsidRDefault="0020670E" w:rsidP="0020670E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20670E">
        <w:rPr>
          <w:rFonts w:eastAsia="Times New Roman"/>
          <w:kern w:val="0"/>
          <w:sz w:val="28"/>
          <w:szCs w:val="28"/>
          <w:lang w:eastAsia="ar-SA"/>
        </w:rPr>
        <w:t>Заведующий отделом по управлению муниципальным имуществом и земельными ресурсами;</w:t>
      </w:r>
    </w:p>
    <w:p w:rsidR="0020670E" w:rsidRPr="0020670E" w:rsidRDefault="0020670E" w:rsidP="0020670E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20670E">
        <w:rPr>
          <w:rFonts w:eastAsia="Times New Roman"/>
          <w:kern w:val="0"/>
          <w:sz w:val="28"/>
          <w:szCs w:val="28"/>
          <w:lang w:eastAsia="ar-SA"/>
        </w:rPr>
        <w:t>Заместитель начальника финансового управления;</w:t>
      </w:r>
    </w:p>
    <w:p w:rsidR="0020670E" w:rsidRPr="0020670E" w:rsidRDefault="0020670E" w:rsidP="0020670E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20670E">
        <w:rPr>
          <w:rFonts w:eastAsia="Times New Roman"/>
          <w:kern w:val="0"/>
          <w:sz w:val="28"/>
          <w:szCs w:val="28"/>
          <w:lang w:eastAsia="ar-SA"/>
        </w:rPr>
        <w:t>Заместитель начальника  управления по вопросам жизнеобеспечения, главный градостроитель района.</w:t>
      </w:r>
    </w:p>
    <w:p w:rsidR="0020670E" w:rsidRPr="0020670E" w:rsidRDefault="0020670E" w:rsidP="0020670E">
      <w:pPr>
        <w:widowControl/>
        <w:numPr>
          <w:ilvl w:val="0"/>
          <w:numId w:val="40"/>
        </w:numPr>
        <w:tabs>
          <w:tab w:val="num" w:pos="0"/>
        </w:tabs>
        <w:suppressAutoHyphens w:val="0"/>
        <w:autoSpaceDN/>
        <w:ind w:left="0" w:firstLine="567"/>
        <w:jc w:val="left"/>
        <w:rPr>
          <w:rFonts w:eastAsia="Times New Roman"/>
          <w:b/>
          <w:kern w:val="0"/>
          <w:sz w:val="28"/>
          <w:szCs w:val="28"/>
          <w:lang w:eastAsia="ar-SA"/>
        </w:rPr>
      </w:pPr>
      <w:r w:rsidRPr="0020670E">
        <w:rPr>
          <w:rFonts w:eastAsia="Times New Roman"/>
          <w:b/>
          <w:kern w:val="0"/>
          <w:sz w:val="28"/>
          <w:szCs w:val="28"/>
          <w:lang w:eastAsia="ar-SA"/>
        </w:rPr>
        <w:t>Ведущие должности:</w:t>
      </w:r>
    </w:p>
    <w:p w:rsidR="0020670E" w:rsidRPr="0020670E" w:rsidRDefault="0020670E" w:rsidP="0020670E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20670E">
        <w:rPr>
          <w:rFonts w:eastAsia="Times New Roman"/>
          <w:kern w:val="0"/>
          <w:sz w:val="28"/>
          <w:szCs w:val="28"/>
          <w:lang w:eastAsia="ar-SA"/>
        </w:rPr>
        <w:t>Заведующий сектором закупок управления экономики и прогнозирования;</w:t>
      </w:r>
    </w:p>
    <w:p w:rsidR="0020670E" w:rsidRPr="0020670E" w:rsidRDefault="0020670E" w:rsidP="0020670E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20670E">
        <w:rPr>
          <w:rFonts w:eastAsia="Times New Roman"/>
          <w:kern w:val="0"/>
          <w:sz w:val="28"/>
          <w:szCs w:val="28"/>
          <w:lang w:eastAsia="ar-SA"/>
        </w:rPr>
        <w:t>Заведующий сектором, главный бухгалтер финансового управления;</w:t>
      </w:r>
    </w:p>
    <w:p w:rsidR="0020670E" w:rsidRPr="0020670E" w:rsidRDefault="0020670E" w:rsidP="0020670E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20670E">
        <w:rPr>
          <w:rFonts w:eastAsia="Times New Roman"/>
          <w:kern w:val="0"/>
          <w:sz w:val="28"/>
          <w:szCs w:val="28"/>
          <w:lang w:eastAsia="ar-SA"/>
        </w:rPr>
        <w:t>Консультант отдела по социальным вопросам и профилактике правонарушений</w:t>
      </w:r>
    </w:p>
    <w:p w:rsidR="0020670E" w:rsidRPr="0020670E" w:rsidRDefault="0020670E" w:rsidP="0020670E">
      <w:pPr>
        <w:widowControl/>
        <w:numPr>
          <w:ilvl w:val="0"/>
          <w:numId w:val="40"/>
        </w:numPr>
        <w:tabs>
          <w:tab w:val="num" w:pos="0"/>
        </w:tabs>
        <w:suppressAutoHyphens w:val="0"/>
        <w:autoSpaceDN/>
        <w:ind w:left="0" w:firstLine="567"/>
        <w:jc w:val="left"/>
        <w:rPr>
          <w:rFonts w:eastAsia="Times New Roman"/>
          <w:b/>
          <w:kern w:val="0"/>
          <w:sz w:val="28"/>
          <w:szCs w:val="28"/>
          <w:lang w:eastAsia="ar-SA"/>
        </w:rPr>
      </w:pPr>
      <w:r w:rsidRPr="0020670E">
        <w:rPr>
          <w:rFonts w:eastAsia="Times New Roman"/>
          <w:b/>
          <w:kern w:val="0"/>
          <w:sz w:val="28"/>
          <w:szCs w:val="28"/>
          <w:lang w:eastAsia="ar-SA"/>
        </w:rPr>
        <w:t>Старшие должности:</w:t>
      </w:r>
    </w:p>
    <w:p w:rsidR="0020670E" w:rsidRPr="0020670E" w:rsidRDefault="0020670E" w:rsidP="0020670E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20670E">
        <w:rPr>
          <w:rFonts w:eastAsia="Times New Roman"/>
          <w:kern w:val="0"/>
          <w:sz w:val="28"/>
          <w:szCs w:val="28"/>
          <w:lang w:eastAsia="ar-SA"/>
        </w:rPr>
        <w:t>Главный специалист, ответственный секретарь комиссии по делам несовершеннолетних и защите их прав;</w:t>
      </w:r>
    </w:p>
    <w:p w:rsidR="0020670E" w:rsidRPr="0020670E" w:rsidRDefault="0020670E" w:rsidP="0020670E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20670E">
        <w:rPr>
          <w:rFonts w:eastAsia="Times New Roman"/>
          <w:kern w:val="0"/>
          <w:sz w:val="28"/>
          <w:szCs w:val="28"/>
          <w:lang w:eastAsia="ar-SA"/>
        </w:rPr>
        <w:t>Главный специалист отдела по управлению муниципальным имуществом и земельными ресурсами;</w:t>
      </w:r>
    </w:p>
    <w:p w:rsidR="0020670E" w:rsidRPr="0020670E" w:rsidRDefault="0020670E" w:rsidP="0020670E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20670E">
        <w:rPr>
          <w:rFonts w:eastAsia="Times New Roman"/>
          <w:kern w:val="0"/>
          <w:sz w:val="28"/>
          <w:szCs w:val="28"/>
          <w:lang w:eastAsia="ar-SA"/>
        </w:rPr>
        <w:t>Главный специалист, юрисконсульт организационно-правового отдела;</w:t>
      </w:r>
    </w:p>
    <w:p w:rsidR="0020670E" w:rsidRPr="0020670E" w:rsidRDefault="0020670E" w:rsidP="0020670E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20670E">
        <w:rPr>
          <w:rFonts w:eastAsia="Times New Roman"/>
          <w:kern w:val="0"/>
          <w:sz w:val="28"/>
          <w:szCs w:val="28"/>
          <w:lang w:eastAsia="ar-SA"/>
        </w:rPr>
        <w:t xml:space="preserve">Главный специалист финансового управления (осуществляющий контрольно-ревизионную деятельность); </w:t>
      </w:r>
    </w:p>
    <w:p w:rsidR="0020670E" w:rsidRPr="0020670E" w:rsidRDefault="0020670E" w:rsidP="0020670E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20670E">
        <w:rPr>
          <w:rFonts w:eastAsia="Times New Roman"/>
          <w:kern w:val="0"/>
          <w:sz w:val="28"/>
          <w:szCs w:val="28"/>
          <w:lang w:eastAsia="ar-SA"/>
        </w:rPr>
        <w:t xml:space="preserve">Главный специалист, юрисконсульт финансового управления (осуществляющий  </w:t>
      </w:r>
      <w:proofErr w:type="gramStart"/>
      <w:r w:rsidRPr="0020670E">
        <w:rPr>
          <w:rFonts w:eastAsia="Times New Roman"/>
          <w:kern w:val="0"/>
          <w:sz w:val="28"/>
          <w:szCs w:val="28"/>
          <w:lang w:eastAsia="ar-SA"/>
        </w:rPr>
        <w:t>контроль за</w:t>
      </w:r>
      <w:proofErr w:type="gramEnd"/>
      <w:r w:rsidRPr="0020670E">
        <w:rPr>
          <w:rFonts w:eastAsia="Times New Roman"/>
          <w:kern w:val="0"/>
          <w:sz w:val="28"/>
          <w:szCs w:val="28"/>
          <w:lang w:eastAsia="ar-SA"/>
        </w:rPr>
        <w:t xml:space="preserve"> соблюдением Федерального закона от 05.04.2013 № 44-ФЗ);</w:t>
      </w:r>
    </w:p>
    <w:p w:rsidR="0020670E" w:rsidRPr="0020670E" w:rsidRDefault="0020670E" w:rsidP="0020670E">
      <w:pPr>
        <w:widowControl/>
        <w:tabs>
          <w:tab w:val="num" w:pos="0"/>
        </w:tabs>
        <w:autoSpaceDN/>
        <w:ind w:firstLine="567"/>
        <w:rPr>
          <w:rFonts w:eastAsia="Times New Roman"/>
          <w:kern w:val="0"/>
          <w:sz w:val="28"/>
          <w:szCs w:val="28"/>
          <w:lang w:eastAsia="ar-SA"/>
        </w:rPr>
      </w:pPr>
      <w:r w:rsidRPr="0020670E">
        <w:rPr>
          <w:rFonts w:eastAsia="Times New Roman"/>
          <w:kern w:val="0"/>
          <w:sz w:val="28"/>
          <w:szCs w:val="28"/>
          <w:lang w:eastAsia="ar-SA"/>
        </w:rPr>
        <w:t>Ведущий специалист сектора закупок управления экономики и про</w:t>
      </w:r>
      <w:r w:rsidR="004435D3">
        <w:rPr>
          <w:rFonts w:eastAsia="Times New Roman"/>
          <w:kern w:val="0"/>
          <w:sz w:val="28"/>
          <w:szCs w:val="28"/>
          <w:lang w:eastAsia="ar-SA"/>
        </w:rPr>
        <w:t>6</w:t>
      </w:r>
      <w:r w:rsidRPr="0020670E">
        <w:rPr>
          <w:rFonts w:eastAsia="Times New Roman"/>
          <w:kern w:val="0"/>
          <w:sz w:val="28"/>
          <w:szCs w:val="28"/>
          <w:lang w:eastAsia="ar-SA"/>
        </w:rPr>
        <w:t>гнозирования.</w:t>
      </w: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pPr w:leftFromText="180" w:rightFromText="180" w:vertAnchor="page" w:horzAnchor="margin" w:tblpY="294"/>
        <w:tblW w:w="9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0661D1" w:rsidRPr="000661D1" w:rsidTr="00FA4377">
        <w:trPr>
          <w:trHeight w:val="1686"/>
        </w:trPr>
        <w:tc>
          <w:tcPr>
            <w:tcW w:w="9360" w:type="dxa"/>
          </w:tcPr>
          <w:p w:rsidR="000661D1" w:rsidRDefault="000661D1" w:rsidP="000661D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</w:p>
          <w:p w:rsidR="000661D1" w:rsidRDefault="000661D1" w:rsidP="000661D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</w:p>
          <w:p w:rsidR="000661D1" w:rsidRPr="000661D1" w:rsidRDefault="000661D1" w:rsidP="000661D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lang w:eastAsia="ru-RU"/>
              </w:rPr>
            </w:pPr>
            <w:r w:rsidRPr="000661D1">
              <w:rPr>
                <w:rFonts w:eastAsia="Times New Roman"/>
                <w:b/>
                <w:kern w:val="0"/>
                <w:sz w:val="28"/>
                <w:lang w:eastAsia="ru-RU"/>
              </w:rPr>
              <w:t xml:space="preserve">АДМИНИСТРАЦИЯ ПОДОСИНОВСКОГО РАЙОНА </w:t>
            </w:r>
          </w:p>
          <w:p w:rsidR="000661D1" w:rsidRPr="000661D1" w:rsidRDefault="000661D1" w:rsidP="000661D1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4"/>
                <w:lang w:eastAsia="ru-RU"/>
              </w:rPr>
            </w:pPr>
            <w:r w:rsidRPr="000661D1">
              <w:rPr>
                <w:rFonts w:eastAsia="Times New Roman"/>
                <w:b/>
                <w:kern w:val="0"/>
                <w:sz w:val="28"/>
                <w:szCs w:val="24"/>
                <w:lang w:eastAsia="ru-RU"/>
              </w:rPr>
              <w:t xml:space="preserve">КИРОВСКОЙ ОБЛАСТИ </w:t>
            </w:r>
          </w:p>
          <w:p w:rsidR="000661D1" w:rsidRPr="000661D1" w:rsidRDefault="000661D1" w:rsidP="000661D1">
            <w:pPr>
              <w:keepNext/>
              <w:widowControl/>
              <w:suppressAutoHyphens w:val="0"/>
              <w:autoSpaceDN/>
              <w:spacing w:before="360" w:after="360"/>
              <w:ind w:firstLine="0"/>
              <w:jc w:val="center"/>
              <w:outlineLvl w:val="0"/>
              <w:rPr>
                <w:rFonts w:eastAsia="Times New Roman"/>
                <w:b/>
                <w:bCs/>
                <w:kern w:val="32"/>
                <w:sz w:val="32"/>
                <w:szCs w:val="32"/>
                <w:lang w:eastAsia="ru-RU"/>
              </w:rPr>
            </w:pPr>
            <w:r w:rsidRPr="000661D1">
              <w:rPr>
                <w:rFonts w:ascii="Arial" w:eastAsia="Times New Roman" w:hAnsi="Arial" w:cs="Arial"/>
                <w:b/>
                <w:bCs/>
                <w:kern w:val="32"/>
                <w:sz w:val="28"/>
                <w:szCs w:val="28"/>
                <w:lang w:eastAsia="ru-RU"/>
              </w:rPr>
              <w:t xml:space="preserve"> </w:t>
            </w:r>
            <w:r w:rsidRPr="000661D1">
              <w:rPr>
                <w:rFonts w:eastAsia="Times New Roman"/>
                <w:b/>
                <w:bCs/>
                <w:kern w:val="32"/>
                <w:sz w:val="32"/>
                <w:szCs w:val="32"/>
                <w:lang w:eastAsia="ru-RU"/>
              </w:rPr>
              <w:t>ПОСТАНОВЛЕНИЕ</w:t>
            </w:r>
          </w:p>
          <w:tbl>
            <w:tblPr>
              <w:tblW w:w="0" w:type="auto"/>
              <w:tblInd w:w="108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985"/>
              <w:gridCol w:w="2731"/>
              <w:gridCol w:w="2372"/>
              <w:gridCol w:w="2096"/>
            </w:tblGrid>
            <w:tr w:rsidR="000661D1" w:rsidRPr="000661D1" w:rsidTr="00FA4377"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hideMark/>
                </w:tcPr>
                <w:p w:rsidR="000661D1" w:rsidRPr="000661D1" w:rsidRDefault="000661D1" w:rsidP="005B76A2">
                  <w:pPr>
                    <w:framePr w:hSpace="180" w:wrap="around" w:vAnchor="page" w:hAnchor="margin" w:y="294"/>
                    <w:widowControl/>
                    <w:tabs>
                      <w:tab w:val="left" w:pos="2765"/>
                    </w:tabs>
                    <w:autoSpaceDN/>
                    <w:snapToGrid w:val="0"/>
                    <w:ind w:firstLine="0"/>
                    <w:jc w:val="left"/>
                    <w:rPr>
                      <w:rFonts w:eastAsia="Times New Roman"/>
                      <w:kern w:val="0"/>
                      <w:sz w:val="28"/>
                      <w:szCs w:val="28"/>
                      <w:lang w:eastAsia="ar-SA"/>
                    </w:rPr>
                  </w:pPr>
                  <w:r w:rsidRPr="000661D1">
                    <w:rPr>
                      <w:rFonts w:eastAsia="Times New Roman"/>
                      <w:kern w:val="0"/>
                      <w:sz w:val="28"/>
                      <w:szCs w:val="28"/>
                      <w:lang w:eastAsia="ru-RU"/>
                    </w:rPr>
                    <w:t xml:space="preserve">   09.10.2025</w:t>
                  </w:r>
                </w:p>
              </w:tc>
              <w:tc>
                <w:tcPr>
                  <w:tcW w:w="2731" w:type="dxa"/>
                </w:tcPr>
                <w:p w:rsidR="000661D1" w:rsidRPr="000661D1" w:rsidRDefault="000661D1" w:rsidP="005B76A2">
                  <w:pPr>
                    <w:framePr w:hSpace="180" w:wrap="around" w:vAnchor="page" w:hAnchor="margin" w:y="294"/>
                    <w:widowControl/>
                    <w:autoSpaceDN/>
                    <w:snapToGrid w:val="0"/>
                    <w:ind w:firstLine="0"/>
                    <w:jc w:val="center"/>
                    <w:rPr>
                      <w:rFonts w:eastAsia="Times New Roman"/>
                      <w:kern w:val="0"/>
                      <w:szCs w:val="24"/>
                      <w:lang w:eastAsia="ar-SA"/>
                    </w:rPr>
                  </w:pPr>
                </w:p>
              </w:tc>
              <w:tc>
                <w:tcPr>
                  <w:tcW w:w="2372" w:type="dxa"/>
                  <w:hideMark/>
                </w:tcPr>
                <w:p w:rsidR="000661D1" w:rsidRPr="000661D1" w:rsidRDefault="000661D1" w:rsidP="005B76A2">
                  <w:pPr>
                    <w:framePr w:hSpace="180" w:wrap="around" w:vAnchor="page" w:hAnchor="margin" w:y="294"/>
                    <w:widowControl/>
                    <w:autoSpaceDN/>
                    <w:snapToGrid w:val="0"/>
                    <w:ind w:firstLine="0"/>
                    <w:jc w:val="right"/>
                    <w:rPr>
                      <w:rFonts w:eastAsia="Times New Roman"/>
                      <w:kern w:val="0"/>
                      <w:position w:val="-27"/>
                      <w:sz w:val="28"/>
                      <w:szCs w:val="28"/>
                      <w:lang w:eastAsia="ar-SA"/>
                    </w:rPr>
                  </w:pPr>
                  <w:r w:rsidRPr="000661D1">
                    <w:rPr>
                      <w:rFonts w:eastAsia="Times New Roman"/>
                      <w:kern w:val="0"/>
                      <w:position w:val="-27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2096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hideMark/>
                </w:tcPr>
                <w:p w:rsidR="000661D1" w:rsidRPr="000661D1" w:rsidRDefault="000661D1" w:rsidP="005B76A2">
                  <w:pPr>
                    <w:framePr w:hSpace="180" w:wrap="around" w:vAnchor="page" w:hAnchor="margin" w:y="294"/>
                    <w:widowControl/>
                    <w:autoSpaceDN/>
                    <w:snapToGrid w:val="0"/>
                    <w:ind w:firstLine="0"/>
                    <w:jc w:val="center"/>
                    <w:rPr>
                      <w:rFonts w:eastAsia="Times New Roman"/>
                      <w:kern w:val="0"/>
                      <w:sz w:val="28"/>
                      <w:szCs w:val="28"/>
                      <w:lang w:eastAsia="ar-SA"/>
                    </w:rPr>
                  </w:pPr>
                  <w:r w:rsidRPr="000661D1">
                    <w:rPr>
                      <w:rFonts w:eastAsia="Times New Roman"/>
                      <w:kern w:val="0"/>
                      <w:sz w:val="28"/>
                      <w:szCs w:val="28"/>
                      <w:lang w:eastAsia="ru-RU"/>
                    </w:rPr>
                    <w:t>234</w:t>
                  </w:r>
                </w:p>
              </w:tc>
            </w:tr>
            <w:tr w:rsidR="000661D1" w:rsidRPr="000661D1" w:rsidTr="00FA4377">
              <w:tc>
                <w:tcPr>
                  <w:tcW w:w="9184" w:type="dxa"/>
                  <w:gridSpan w:val="4"/>
                  <w:hideMark/>
                </w:tcPr>
                <w:p w:rsidR="000661D1" w:rsidRPr="000661D1" w:rsidRDefault="000661D1" w:rsidP="005B76A2">
                  <w:pPr>
                    <w:framePr w:hSpace="180" w:wrap="around" w:vAnchor="page" w:hAnchor="margin" w:y="294"/>
                    <w:widowControl/>
                    <w:tabs>
                      <w:tab w:val="left" w:pos="2765"/>
                    </w:tabs>
                    <w:autoSpaceDN/>
                    <w:snapToGrid w:val="0"/>
                    <w:ind w:firstLine="0"/>
                    <w:jc w:val="center"/>
                    <w:rPr>
                      <w:rFonts w:eastAsia="Times New Roman"/>
                      <w:kern w:val="0"/>
                      <w:sz w:val="28"/>
                      <w:szCs w:val="28"/>
                      <w:lang w:eastAsia="ar-SA"/>
                    </w:rPr>
                  </w:pPr>
                  <w:proofErr w:type="spellStart"/>
                  <w:r w:rsidRPr="000661D1">
                    <w:rPr>
                      <w:rFonts w:eastAsia="Times New Roman"/>
                      <w:kern w:val="0"/>
                      <w:sz w:val="28"/>
                      <w:szCs w:val="28"/>
                      <w:lang w:eastAsia="ru-RU"/>
                    </w:rPr>
                    <w:t>пгт</w:t>
                  </w:r>
                  <w:proofErr w:type="spellEnd"/>
                  <w:r w:rsidRPr="000661D1">
                    <w:rPr>
                      <w:rFonts w:eastAsia="Times New Roman"/>
                      <w:kern w:val="0"/>
                      <w:sz w:val="28"/>
                      <w:szCs w:val="28"/>
                      <w:lang w:eastAsia="ru-RU"/>
                    </w:rPr>
                    <w:t xml:space="preserve"> Подосиновец </w:t>
                  </w:r>
                </w:p>
              </w:tc>
            </w:tr>
          </w:tbl>
          <w:p w:rsidR="000661D1" w:rsidRPr="000661D1" w:rsidRDefault="000661D1" w:rsidP="000661D1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</w:tbl>
    <w:p w:rsidR="000661D1" w:rsidRPr="000661D1" w:rsidRDefault="000661D1" w:rsidP="000661D1">
      <w:pPr>
        <w:widowControl/>
        <w:suppressAutoHyphens w:val="0"/>
        <w:autoSpaceDN/>
        <w:spacing w:before="480"/>
        <w:ind w:firstLine="0"/>
        <w:jc w:val="center"/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b/>
          <w:noProof/>
          <w:color w:val="000000" w:themeColor="text1"/>
          <w:kern w:val="0"/>
          <w:sz w:val="28"/>
          <w:szCs w:val="28"/>
          <w:lang w:eastAsia="ru-RU"/>
        </w:rPr>
        <w:t xml:space="preserve"> </w:t>
      </w:r>
      <w:r w:rsidRPr="000661D1"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  <w:t xml:space="preserve">Об утверждении Порядка проведения </w:t>
      </w:r>
      <w:proofErr w:type="gramStart"/>
      <w:r w:rsidRPr="000661D1"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  <w:t>антикоррупционной</w:t>
      </w:r>
      <w:proofErr w:type="gramEnd"/>
      <w:r w:rsidRPr="000661D1"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  <w:t xml:space="preserve"> </w:t>
      </w:r>
    </w:p>
    <w:p w:rsidR="000661D1" w:rsidRPr="000661D1" w:rsidRDefault="000661D1" w:rsidP="000661D1">
      <w:pPr>
        <w:widowControl/>
        <w:suppressAutoHyphens w:val="0"/>
        <w:autoSpaceDN/>
        <w:ind w:firstLine="0"/>
        <w:jc w:val="center"/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  <w:t xml:space="preserve">экспертизы муниципальных нормативных правовых актов </w:t>
      </w:r>
    </w:p>
    <w:p w:rsidR="000661D1" w:rsidRPr="000661D1" w:rsidRDefault="000661D1" w:rsidP="000661D1">
      <w:pPr>
        <w:widowControl/>
        <w:suppressAutoHyphens w:val="0"/>
        <w:autoSpaceDN/>
        <w:ind w:firstLine="0"/>
        <w:jc w:val="center"/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  <w:t>и проектов муниципальных нормативных правовых актов</w:t>
      </w:r>
    </w:p>
    <w:p w:rsidR="000661D1" w:rsidRPr="000661D1" w:rsidRDefault="000661D1" w:rsidP="000661D1">
      <w:pPr>
        <w:widowControl/>
        <w:suppressAutoHyphens w:val="0"/>
        <w:autoSpaceDN/>
        <w:ind w:firstLine="0"/>
        <w:jc w:val="center"/>
        <w:rPr>
          <w:rFonts w:eastAsia="Times New Roman"/>
          <w:b/>
          <w:color w:val="FF0000"/>
          <w:kern w:val="0"/>
          <w:sz w:val="28"/>
          <w:szCs w:val="28"/>
          <w:u w:val="single"/>
          <w:lang w:eastAsia="ru-RU"/>
        </w:rPr>
      </w:pPr>
      <w:r w:rsidRPr="000661D1">
        <w:rPr>
          <w:rFonts w:eastAsia="Times New Roman"/>
          <w:b/>
          <w:color w:val="FF0000"/>
          <w:kern w:val="0"/>
          <w:sz w:val="28"/>
          <w:szCs w:val="28"/>
          <w:lang w:eastAsia="ru-RU"/>
        </w:rPr>
        <w:t xml:space="preserve"> </w:t>
      </w:r>
    </w:p>
    <w:p w:rsidR="000661D1" w:rsidRPr="000661D1" w:rsidRDefault="000661D1" w:rsidP="000661D1">
      <w:pPr>
        <w:widowControl/>
        <w:suppressAutoHyphens w:val="0"/>
        <w:autoSpaceDN/>
        <w:ind w:firstLine="0"/>
        <w:jc w:val="center"/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</w:pPr>
    </w:p>
    <w:p w:rsidR="000661D1" w:rsidRPr="000661D1" w:rsidRDefault="000661D1" w:rsidP="000661D1">
      <w:pPr>
        <w:suppressAutoHyphens w:val="0"/>
        <w:autoSpaceDN/>
        <w:spacing w:line="360" w:lineRule="auto"/>
        <w:ind w:firstLine="0"/>
        <w:rPr>
          <w:rFonts w:eastAsia="Times New Roman"/>
          <w:i/>
          <w:color w:val="000000" w:themeColor="text1"/>
          <w:kern w:val="0"/>
          <w:szCs w:val="24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ab/>
        <w:t xml:space="preserve">В соответствии с федеральными законами от 25.12.2008 № 273-ФЗ «О противодействии коррупции», от 17.07.2009 № 172-ФЗ «Об антикоррупционной экспертизе нормативных правовых актов и проектов нормативных правовых актов», Законом  Кировской  области от 30.04.2009 № 365-ЗО «О противодействии коррупции в Кировской области» Администрация </w:t>
      </w:r>
      <w:proofErr w:type="spellStart"/>
      <w:r w:rsidRPr="000661D1">
        <w:rPr>
          <w:rFonts w:eastAsia="Calibri"/>
          <w:color w:val="000000" w:themeColor="text1"/>
          <w:kern w:val="0"/>
          <w:sz w:val="28"/>
          <w:szCs w:val="28"/>
          <w:lang w:eastAsia="en-US"/>
        </w:rPr>
        <w:t>Подосиновского</w:t>
      </w:r>
      <w:proofErr w:type="spellEnd"/>
      <w:r w:rsidRPr="000661D1">
        <w:rPr>
          <w:rFonts w:eastAsia="Calibri"/>
          <w:color w:val="000000" w:themeColor="text1"/>
          <w:kern w:val="0"/>
          <w:sz w:val="28"/>
          <w:szCs w:val="28"/>
          <w:lang w:eastAsia="en-US"/>
        </w:rPr>
        <w:t xml:space="preserve"> района Кировской области</w:t>
      </w: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ПОСТАНОВЛЯЕТ:</w:t>
      </w:r>
      <w:r w:rsidRPr="000661D1">
        <w:rPr>
          <w:rFonts w:eastAsia="Times New Roman"/>
          <w:i/>
          <w:color w:val="000000" w:themeColor="text1"/>
          <w:kern w:val="0"/>
          <w:szCs w:val="24"/>
          <w:lang w:eastAsia="ru-RU"/>
        </w:rPr>
        <w:t xml:space="preserve"> </w:t>
      </w:r>
    </w:p>
    <w:p w:rsidR="000661D1" w:rsidRPr="000661D1" w:rsidRDefault="000661D1" w:rsidP="000661D1">
      <w:pPr>
        <w:widowControl/>
        <w:numPr>
          <w:ilvl w:val="0"/>
          <w:numId w:val="43"/>
        </w:numPr>
        <w:suppressAutoHyphens w:val="0"/>
        <w:autoSpaceDN/>
        <w:spacing w:line="360" w:lineRule="auto"/>
        <w:ind w:left="0" w:firstLine="708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0661D1">
        <w:rPr>
          <w:rFonts w:eastAsia="Times New Roman"/>
          <w:kern w:val="0"/>
          <w:sz w:val="28"/>
          <w:szCs w:val="28"/>
          <w:lang w:eastAsia="ru-RU"/>
        </w:rPr>
        <w:t>Утвердить Порядок проведения антикоррупционной экспертизы муниципальных нормативных правовых актов и проектов муниципальных нормативных правовых актов согласно приложению.</w:t>
      </w:r>
    </w:p>
    <w:p w:rsidR="000661D1" w:rsidRPr="000661D1" w:rsidRDefault="000661D1" w:rsidP="000661D1">
      <w:pPr>
        <w:widowControl/>
        <w:numPr>
          <w:ilvl w:val="0"/>
          <w:numId w:val="43"/>
        </w:numPr>
        <w:suppressAutoHyphens w:val="0"/>
        <w:autoSpaceDN/>
        <w:spacing w:line="360" w:lineRule="auto"/>
        <w:ind w:left="0" w:firstLine="708"/>
        <w:contextualSpacing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0661D1">
        <w:rPr>
          <w:rFonts w:eastAsia="Times New Roman"/>
          <w:kern w:val="0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Pr="000661D1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0661D1">
        <w:rPr>
          <w:rFonts w:eastAsia="Times New Roman"/>
          <w:kern w:val="0"/>
          <w:sz w:val="28"/>
          <w:szCs w:val="28"/>
          <w:lang w:eastAsia="ru-RU"/>
        </w:rPr>
        <w:t xml:space="preserve"> района                  от 18.08.2022 № 184 «Об утверждении </w:t>
      </w:r>
      <w:proofErr w:type="gramStart"/>
      <w:r w:rsidRPr="000661D1">
        <w:rPr>
          <w:rFonts w:eastAsia="Times New Roman"/>
          <w:kern w:val="0"/>
          <w:sz w:val="28"/>
          <w:szCs w:val="28"/>
          <w:lang w:eastAsia="ru-RU"/>
        </w:rPr>
        <w:t>Порядка проведения антикоррупционной экспертизы муниципальных нормативных правовых актов органов местного самоуправления</w:t>
      </w:r>
      <w:proofErr w:type="gramEnd"/>
      <w:r w:rsidRPr="000661D1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0661D1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0661D1">
        <w:rPr>
          <w:rFonts w:eastAsia="Times New Roman"/>
          <w:kern w:val="0"/>
          <w:sz w:val="28"/>
          <w:szCs w:val="28"/>
          <w:lang w:eastAsia="ru-RU"/>
        </w:rPr>
        <w:t xml:space="preserve"> муниципального района Кировской области и их проектов» признать утратившим силу.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0661D1">
        <w:rPr>
          <w:rFonts w:eastAsia="Times New Roman"/>
          <w:kern w:val="0"/>
          <w:sz w:val="28"/>
          <w:szCs w:val="28"/>
          <w:lang w:eastAsia="ru-RU"/>
        </w:rPr>
        <w:tab/>
        <w:t xml:space="preserve">3. Опубликовать настоящее постановление на официальном сайте Администрации </w:t>
      </w:r>
      <w:proofErr w:type="spellStart"/>
      <w:r w:rsidRPr="000661D1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0661D1">
        <w:rPr>
          <w:rFonts w:eastAsia="Times New Roman"/>
          <w:kern w:val="0"/>
          <w:sz w:val="28"/>
          <w:szCs w:val="28"/>
          <w:lang w:eastAsia="ru-RU"/>
        </w:rPr>
        <w:t xml:space="preserve"> района Кировской области.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        4. </w:t>
      </w:r>
      <w:proofErr w:type="gramStart"/>
      <w:r w:rsidRPr="000661D1">
        <w:rPr>
          <w:rFonts w:eastAsia="Times New Roman"/>
          <w:kern w:val="0"/>
          <w:sz w:val="28"/>
          <w:szCs w:val="28"/>
          <w:lang w:eastAsia="ru-RU"/>
        </w:rPr>
        <w:t>Контроль за</w:t>
      </w:r>
      <w:proofErr w:type="gramEnd"/>
      <w:r w:rsidRPr="000661D1">
        <w:rPr>
          <w:rFonts w:eastAsia="Times New Roman"/>
          <w:kern w:val="0"/>
          <w:sz w:val="28"/>
          <w:szCs w:val="28"/>
          <w:lang w:eastAsia="ru-RU"/>
        </w:rPr>
        <w:t xml:space="preserve"> выполнением постановления возложить на заведующего организационно-правовым отделом Колесникова В.А.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0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       5. Настоящее постановление вступает в силу после его официального опубликования.</w:t>
      </w:r>
    </w:p>
    <w:p w:rsidR="000661D1" w:rsidRPr="000661D1" w:rsidRDefault="000661D1" w:rsidP="000661D1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0661D1">
        <w:rPr>
          <w:rFonts w:eastAsia="Times New Roman"/>
          <w:kern w:val="0"/>
          <w:sz w:val="28"/>
          <w:szCs w:val="28"/>
          <w:lang w:eastAsia="ru-RU"/>
        </w:rPr>
        <w:t xml:space="preserve">Глава </w:t>
      </w:r>
      <w:proofErr w:type="spellStart"/>
      <w:r w:rsidRPr="000661D1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0661D1">
        <w:rPr>
          <w:rFonts w:eastAsia="Times New Roman"/>
          <w:kern w:val="0"/>
          <w:sz w:val="28"/>
          <w:szCs w:val="28"/>
          <w:lang w:eastAsia="ru-RU"/>
        </w:rPr>
        <w:t xml:space="preserve"> района         Д.В. Копосов                                         </w:t>
      </w:r>
    </w:p>
    <w:p w:rsidR="000F5B6E" w:rsidRDefault="000661D1" w:rsidP="000661D1">
      <w:pPr>
        <w:widowControl/>
        <w:suppressAutoHyphens w:val="0"/>
        <w:autoSpaceDE w:val="0"/>
        <w:autoSpaceDN/>
        <w:ind w:firstLine="4230"/>
        <w:jc w:val="left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            </w:t>
      </w:r>
    </w:p>
    <w:p w:rsidR="000F5B6E" w:rsidRDefault="000F5B6E" w:rsidP="000661D1">
      <w:pPr>
        <w:widowControl/>
        <w:suppressAutoHyphens w:val="0"/>
        <w:autoSpaceDE w:val="0"/>
        <w:autoSpaceDN/>
        <w:ind w:firstLine="4230"/>
        <w:jc w:val="left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</w:p>
    <w:p w:rsidR="000F5B6E" w:rsidRDefault="000F5B6E" w:rsidP="000661D1">
      <w:pPr>
        <w:widowControl/>
        <w:suppressAutoHyphens w:val="0"/>
        <w:autoSpaceDE w:val="0"/>
        <w:autoSpaceDN/>
        <w:ind w:firstLine="4230"/>
        <w:jc w:val="left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</w:p>
    <w:p w:rsidR="000661D1" w:rsidRPr="000661D1" w:rsidRDefault="000F5B6E" w:rsidP="000661D1">
      <w:pPr>
        <w:widowControl/>
        <w:suppressAutoHyphens w:val="0"/>
        <w:autoSpaceDE w:val="0"/>
        <w:autoSpaceDN/>
        <w:ind w:firstLine="4230"/>
        <w:jc w:val="left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lastRenderedPageBreak/>
        <w:t xml:space="preserve">              </w:t>
      </w:r>
      <w:r w:rsid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  </w:t>
      </w:r>
      <w:r w:rsidR="000661D1"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</w:t>
      </w:r>
      <w:r w:rsidR="005B76A2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   </w:t>
      </w:r>
      <w:bookmarkStart w:id="4" w:name="_GoBack"/>
      <w:bookmarkEnd w:id="4"/>
      <w:r w:rsidR="000661D1"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Приложение</w:t>
      </w:r>
    </w:p>
    <w:p w:rsidR="000661D1" w:rsidRPr="000661D1" w:rsidRDefault="000661D1" w:rsidP="000661D1">
      <w:pPr>
        <w:widowControl/>
        <w:suppressAutoHyphens w:val="0"/>
        <w:autoSpaceDE w:val="0"/>
        <w:autoSpaceDN/>
        <w:ind w:firstLine="4230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</w:p>
    <w:p w:rsidR="000661D1" w:rsidRPr="000661D1" w:rsidRDefault="000661D1" w:rsidP="000661D1">
      <w:pPr>
        <w:widowControl/>
        <w:suppressAutoHyphens w:val="0"/>
        <w:autoSpaceDE w:val="0"/>
        <w:autoSpaceDN/>
        <w:ind w:firstLine="4230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                </w:t>
      </w:r>
      <w:r w:rsidR="000F5B6E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</w:t>
      </w: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УТВЕРЖДЕН</w:t>
      </w:r>
    </w:p>
    <w:p w:rsidR="000661D1" w:rsidRPr="000661D1" w:rsidRDefault="000661D1" w:rsidP="000661D1">
      <w:pPr>
        <w:widowControl/>
        <w:suppressAutoHyphens w:val="0"/>
        <w:autoSpaceDE w:val="0"/>
        <w:autoSpaceDN/>
        <w:ind w:firstLine="4230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</w:p>
    <w:p w:rsidR="000661D1" w:rsidRPr="000661D1" w:rsidRDefault="000661D1" w:rsidP="000661D1">
      <w:pPr>
        <w:widowControl/>
        <w:suppressAutoHyphens w:val="0"/>
        <w:autoSpaceDE w:val="0"/>
        <w:autoSpaceDN/>
        <w:ind w:firstLine="4230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                постановлением Администрации</w:t>
      </w:r>
    </w:p>
    <w:p w:rsidR="000661D1" w:rsidRPr="000661D1" w:rsidRDefault="000661D1" w:rsidP="000661D1">
      <w:pPr>
        <w:widowControl/>
        <w:suppressAutoHyphens w:val="0"/>
        <w:autoSpaceDE w:val="0"/>
        <w:autoSpaceDN/>
        <w:ind w:firstLine="4230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                </w:t>
      </w:r>
      <w:proofErr w:type="spellStart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Подосиновского</w:t>
      </w:r>
      <w:proofErr w:type="spellEnd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района   </w:t>
      </w:r>
    </w:p>
    <w:p w:rsidR="000661D1" w:rsidRPr="000661D1" w:rsidRDefault="000661D1" w:rsidP="000661D1">
      <w:pPr>
        <w:widowControl/>
        <w:suppressAutoHyphens w:val="0"/>
        <w:autoSpaceDN/>
        <w:ind w:firstLine="4230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                от 09.10.2025  № 234</w:t>
      </w:r>
    </w:p>
    <w:p w:rsidR="000661D1" w:rsidRPr="000661D1" w:rsidRDefault="000661D1" w:rsidP="000661D1">
      <w:pPr>
        <w:widowControl/>
        <w:suppressAutoHyphens w:val="0"/>
        <w:autoSpaceDN/>
        <w:spacing w:before="480"/>
        <w:ind w:firstLine="0"/>
        <w:jc w:val="center"/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  <w:t>ПОРЯДОК</w:t>
      </w:r>
    </w:p>
    <w:p w:rsidR="000661D1" w:rsidRPr="000661D1" w:rsidRDefault="000661D1" w:rsidP="000661D1">
      <w:pPr>
        <w:widowControl/>
        <w:suppressAutoHyphens w:val="0"/>
        <w:autoSpaceDN/>
        <w:ind w:firstLine="0"/>
        <w:jc w:val="center"/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  <w:t xml:space="preserve">проведения антикоррупционной экспертизы </w:t>
      </w:r>
    </w:p>
    <w:p w:rsidR="000661D1" w:rsidRPr="000661D1" w:rsidRDefault="000661D1" w:rsidP="000661D1">
      <w:pPr>
        <w:widowControl/>
        <w:suppressAutoHyphens w:val="0"/>
        <w:autoSpaceDN/>
        <w:ind w:firstLine="0"/>
        <w:jc w:val="center"/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  <w:t>муниципальных нормативных правовых актов и</w:t>
      </w:r>
    </w:p>
    <w:p w:rsidR="000661D1" w:rsidRPr="000661D1" w:rsidRDefault="000661D1" w:rsidP="000661D1">
      <w:pPr>
        <w:widowControl/>
        <w:suppressAutoHyphens w:val="0"/>
        <w:autoSpaceDN/>
        <w:ind w:firstLine="0"/>
        <w:jc w:val="center"/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  <w:t>проектов муниципальных нормативных правовых актов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</w:p>
    <w:p w:rsidR="000661D1" w:rsidRPr="000661D1" w:rsidRDefault="000661D1" w:rsidP="000661D1">
      <w:pPr>
        <w:widowControl/>
        <w:numPr>
          <w:ilvl w:val="0"/>
          <w:numId w:val="41"/>
        </w:numPr>
        <w:suppressAutoHyphens w:val="0"/>
        <w:autoSpaceDN/>
        <w:ind w:left="1066" w:hanging="357"/>
        <w:jc w:val="center"/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  <w:t>Общие положения</w:t>
      </w:r>
    </w:p>
    <w:p w:rsidR="000661D1" w:rsidRPr="000661D1" w:rsidRDefault="000661D1" w:rsidP="000661D1">
      <w:pPr>
        <w:widowControl/>
        <w:suppressAutoHyphens w:val="0"/>
        <w:autoSpaceDN/>
        <w:ind w:left="1072" w:firstLine="0"/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</w:pP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1.1. Порядок проведения антикоррупционной экспертизы муниципальных нормативных правовых актов и проектов муниципальных нормативных правовых актов (далее – Порядок) определяет процедуру проведения антикоррупционной экспертизы муниципальных нормативных правовых актов и их проектов, разрабатываемых Администрацией</w:t>
      </w:r>
      <w:r w:rsidRPr="000661D1">
        <w:rPr>
          <w:rFonts w:eastAsiaTheme="minorHAnsi"/>
          <w:i/>
          <w:color w:val="000000" w:themeColor="text1"/>
          <w:kern w:val="0"/>
          <w:sz w:val="28"/>
          <w:szCs w:val="28"/>
          <w:lang w:eastAsia="en-US"/>
        </w:rPr>
        <w:t xml:space="preserve"> </w:t>
      </w:r>
      <w:proofErr w:type="spellStart"/>
      <w:r w:rsidRPr="000661D1">
        <w:rPr>
          <w:rFonts w:eastAsiaTheme="minorHAnsi"/>
          <w:color w:val="000000" w:themeColor="text1"/>
          <w:kern w:val="0"/>
          <w:sz w:val="28"/>
          <w:szCs w:val="28"/>
          <w:lang w:eastAsia="en-US"/>
        </w:rPr>
        <w:t>Подосиновского</w:t>
      </w:r>
      <w:proofErr w:type="spellEnd"/>
      <w:r w:rsidRPr="000661D1">
        <w:rPr>
          <w:rFonts w:eastAsiaTheme="minorHAnsi"/>
          <w:color w:val="000000" w:themeColor="text1"/>
          <w:kern w:val="0"/>
          <w:sz w:val="28"/>
          <w:szCs w:val="28"/>
          <w:lang w:eastAsia="en-US"/>
        </w:rPr>
        <w:t xml:space="preserve"> района Кировской области</w:t>
      </w:r>
      <w:r w:rsidRPr="000661D1">
        <w:rPr>
          <w:rFonts w:eastAsiaTheme="minorHAnsi"/>
          <w:i/>
          <w:color w:val="000000" w:themeColor="text1"/>
          <w:kern w:val="0"/>
          <w:sz w:val="28"/>
          <w:szCs w:val="28"/>
          <w:lang w:eastAsia="en-US"/>
        </w:rPr>
        <w:t xml:space="preserve"> </w:t>
      </w: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(далее – Администрация).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1.2. Целью проведения антикоррупционной экспертизы является выявление в муниципальных нормативных правовых актах и их проектах </w:t>
      </w:r>
      <w:proofErr w:type="spellStart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коррупциогенных</w:t>
      </w:r>
      <w:proofErr w:type="spellEnd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факторов и их последующее устранение.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1.3. Основные понятия в настоящем Порядке используются в том же значении, в котором они приведены в Федеральном законе от 25.12.2008 № 273-ФЗ «О противодействии коррупции», Федеральном законе от 17.07.2009 № 172-ФЗ «Об антикоррупционной экспертизе нормативных правовых актов и проектов нормативных правовых актов».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1.4. При проведении антикоррупционной экспертизы используется методика проведения антикоррупционной экспертизы нормативных правовых актов и проектов нормативных правовых актов (далее – Методика), утвержденная постановлением Правительства Российской Федерации от 26.02.2010 № 96 «Об антикоррупционной экспертизе нормативных правовых актов и проектов нормативных правовых актов».</w:t>
      </w:r>
    </w:p>
    <w:p w:rsidR="000661D1" w:rsidRPr="000661D1" w:rsidRDefault="000661D1" w:rsidP="000661D1">
      <w:pPr>
        <w:widowControl/>
        <w:suppressAutoHyphens w:val="0"/>
        <w:autoSpaceDN/>
        <w:ind w:firstLine="709"/>
        <w:jc w:val="center"/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  <w:lastRenderedPageBreak/>
        <w:t>2. Виды антикоррупционной экспертизы</w:t>
      </w:r>
    </w:p>
    <w:p w:rsidR="000661D1" w:rsidRPr="000661D1" w:rsidRDefault="000661D1" w:rsidP="000661D1">
      <w:pPr>
        <w:widowControl/>
        <w:suppressAutoHyphens w:val="0"/>
        <w:autoSpaceDN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2.1.</w:t>
      </w: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ab/>
        <w:t>К видам антикоррупционной экспертизы относятся: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антикоррупционная экспертиза, осуществляемая при проведении правовой экспертизы проектов муниципальных нормативных правовых актов;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антикоррупционная экспертиза действующих муниципальных нормативных правовых актов;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независимая антикоррупционная экспертиза.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2.2.</w:t>
      </w: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ab/>
        <w:t>В соответствии с настоящим Порядком  организационно-правовой отдел Администрации  (далее – ответственное подразделение) проводит антикоррупционную экспертизу муниципальных нормативных правовых актов и их проектов, предусмотренную абзацами вторым и третьим пункта 2.1 настоящего Порядка.</w:t>
      </w:r>
    </w:p>
    <w:p w:rsidR="000661D1" w:rsidRPr="000661D1" w:rsidRDefault="000661D1" w:rsidP="000661D1">
      <w:pPr>
        <w:widowControl/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bCs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bCs/>
          <w:color w:val="000000" w:themeColor="text1"/>
          <w:kern w:val="0"/>
          <w:sz w:val="28"/>
          <w:szCs w:val="28"/>
          <w:lang w:eastAsia="ru-RU"/>
        </w:rPr>
        <w:t xml:space="preserve">2.3. Поступившие на антикоррупционную экспертизу </w:t>
      </w: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муниципальные нормативные правовые акты и их проекты </w:t>
      </w:r>
      <w:r w:rsidRPr="000661D1">
        <w:rPr>
          <w:rFonts w:eastAsia="Times New Roman"/>
          <w:bCs/>
          <w:color w:val="000000" w:themeColor="text1"/>
          <w:kern w:val="0"/>
          <w:sz w:val="28"/>
          <w:szCs w:val="28"/>
          <w:lang w:eastAsia="ru-RU"/>
        </w:rPr>
        <w:t>в день поступления регистрируются о</w:t>
      </w: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тветственным подразделением </w:t>
      </w:r>
      <w:r w:rsidRPr="000661D1">
        <w:rPr>
          <w:rFonts w:eastAsia="Times New Roman"/>
          <w:bCs/>
          <w:color w:val="000000" w:themeColor="text1"/>
          <w:kern w:val="0"/>
          <w:sz w:val="28"/>
          <w:szCs w:val="28"/>
          <w:lang w:eastAsia="ru-RU"/>
        </w:rPr>
        <w:t>в журнале регистрации проектов муниципальных нормативных правовых актов и муниципальных нормативных правовых актов, поступивших на антикоррупционную экспертизу (далее – журнал), согласно приложению. Журнал ведется на бумажном носителе или в электронном виде.</w:t>
      </w:r>
    </w:p>
    <w:p w:rsidR="000661D1" w:rsidRPr="000661D1" w:rsidRDefault="000661D1" w:rsidP="000661D1">
      <w:pPr>
        <w:widowControl/>
        <w:numPr>
          <w:ilvl w:val="0"/>
          <w:numId w:val="42"/>
        </w:numPr>
        <w:suppressAutoHyphens w:val="0"/>
        <w:autoSpaceDN/>
        <w:jc w:val="center"/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  <w:t>Порядок проведения антикоррупционной экспертизы проектов муниципальных нормативных правовых актов</w:t>
      </w:r>
    </w:p>
    <w:p w:rsidR="000661D1" w:rsidRPr="000661D1" w:rsidRDefault="000661D1" w:rsidP="000661D1">
      <w:pPr>
        <w:widowControl/>
        <w:suppressAutoHyphens w:val="0"/>
        <w:autoSpaceDN/>
        <w:ind w:left="1072" w:firstLine="0"/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</w:pP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3.1. Антикоррупционная экспертиза проектов муниципальных нормативных правовых актов проводится ответственным подразделением при проведении их правовой экспертизы в сроки, установленные для проведения правовой экспертизы проектов муниципальных нормативных правовых актов.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3.2. В случае отсутствия в проекте муниципального нормативного правового акта </w:t>
      </w:r>
      <w:proofErr w:type="spellStart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коррупциогенных</w:t>
      </w:r>
      <w:proofErr w:type="spellEnd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факторов, а также в случае отсутствия в данном проекте нарушений требований иного законодательства проект муниципального нормативного правового акта подлежит согласованию путем проставления отметки о предварительной (заключительной) правовой экспертизе.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lastRenderedPageBreak/>
        <w:t xml:space="preserve">3.3. В случае выявления в проекте муниципального нормативного правового акта </w:t>
      </w:r>
      <w:proofErr w:type="spellStart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коррупциогенных</w:t>
      </w:r>
      <w:proofErr w:type="spellEnd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факторов, положений, способствующих созданию условий для проявления коррупции, сотрудником ответственного подразделения осуществляется подготовка заключения по результатам антикоррупционной экспертизы.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3.4. Заключение по результатам антикоррупционной экспертизы должно содержать: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3.4.1. Наименование и реквизиты проекта муниципального нормативного правового акта, представленного на антикоррупционную экспертизу.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3.4.2. Основания для проведения антикоррупционной экспертизы.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3.4.3. Наименование и реквизиты нормативных правовых актов, которые использовались для выявления </w:t>
      </w:r>
      <w:proofErr w:type="spellStart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коррупциогенных</w:t>
      </w:r>
      <w:proofErr w:type="spellEnd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норм и положений права, определений судов, научной литературы и т.п.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3.4.4. Конкретные положения проекта муниципального нормативного правового акта, содержащие </w:t>
      </w:r>
      <w:proofErr w:type="spellStart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коррупциогенные</w:t>
      </w:r>
      <w:proofErr w:type="spellEnd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нормы, с указанием структурных единиц проекта муниципального нормативного правового акта (разделов, глав, статей, частей, пунктов, подпунктов, абзацев) и соответствующих </w:t>
      </w:r>
      <w:proofErr w:type="spellStart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коррупциогенных</w:t>
      </w:r>
      <w:proofErr w:type="spellEnd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факторов.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Выявленные при проведении антикоррупционной экспертизы положения, которые не относятся к </w:t>
      </w:r>
      <w:proofErr w:type="spellStart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коррупциогенным</w:t>
      </w:r>
      <w:proofErr w:type="spellEnd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факторам, но могут способствовать созданию условий для проявления коррупции, также указываются в заключении по результатам антикоррупционной экспертизы.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3.4.5. Рекомендации по изменению формулировок правовых норм либо предложения по исключению отдельных норм и положений для устранения </w:t>
      </w:r>
      <w:proofErr w:type="spellStart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коррупциогенности</w:t>
      </w:r>
      <w:proofErr w:type="spellEnd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проекта муниципального нормативного правового акта.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В заключении по результатам антикоррупционной экспертизы могут быть отражены возможные негативные последствия сохранения в проекте документа выявленных </w:t>
      </w:r>
      <w:proofErr w:type="spellStart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коррупциогенных</w:t>
      </w:r>
      <w:proofErr w:type="spellEnd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факторов.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3.4.6. Вывод о наличии в проекте муниципального нормативного правового акта признаков </w:t>
      </w:r>
      <w:proofErr w:type="spellStart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коррупциогенности</w:t>
      </w:r>
      <w:proofErr w:type="spellEnd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.</w:t>
      </w:r>
    </w:p>
    <w:p w:rsidR="000661D1" w:rsidRPr="000661D1" w:rsidRDefault="000661D1" w:rsidP="000661D1">
      <w:pPr>
        <w:widowControl/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bCs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lastRenderedPageBreak/>
        <w:t xml:space="preserve">3.5. </w:t>
      </w:r>
      <w:proofErr w:type="gramStart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Заключение по результатам антикоррупционной экспертизы проекта муниципального нормативного правового акта, подписанное руководителем ответственного подразделения (лицом, его замещающим), с приложением проекта муниципального нормативного правового акта направляется разработчику проекта муниципального нормативного правового акта</w:t>
      </w:r>
      <w:r w:rsidRPr="000661D1">
        <w:rPr>
          <w:rFonts w:eastAsia="Times New Roman"/>
          <w:bCs/>
          <w:color w:val="000000" w:themeColor="text1"/>
          <w:kern w:val="0"/>
          <w:sz w:val="28"/>
          <w:szCs w:val="28"/>
          <w:lang w:eastAsia="ru-RU"/>
        </w:rPr>
        <w:t xml:space="preserve"> не позднее рабочего дня, следующего за днем его подписания.</w:t>
      </w:r>
      <w:proofErr w:type="gramEnd"/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3.6. Разработчик проекта муниципального нормативного правового акта, получив заключение по результатам антикоррупционной экспертизы подготовленного им проекта муниципального нормативного правового акта, не позднее 5 рабочих дней со дня его получения: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3.6.1. Вносит изменения в проект муниципального нормативного правового акта с учетом заключения по результатам антикоррупционной экспертизы и направляет доработанный проект муниципального нормативного правового акта на повторную антикоррупционную экспертизу в ответственное подразделение.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3.6.2. Принимает решение об отзыве проекта муниципального нормативного правового акта.</w:t>
      </w:r>
    </w:p>
    <w:p w:rsidR="000661D1" w:rsidRPr="000661D1" w:rsidRDefault="000661D1" w:rsidP="000661D1">
      <w:pPr>
        <w:widowControl/>
        <w:numPr>
          <w:ilvl w:val="0"/>
          <w:numId w:val="42"/>
        </w:numPr>
        <w:suppressAutoHyphens w:val="0"/>
        <w:autoSpaceDN/>
        <w:jc w:val="left"/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  <w:t>Порядок проведения антикоррупционной экспертизы муниципальных нормативных правовых актов</w:t>
      </w:r>
    </w:p>
    <w:p w:rsidR="000661D1" w:rsidRPr="000661D1" w:rsidRDefault="000661D1" w:rsidP="000661D1">
      <w:pPr>
        <w:widowControl/>
        <w:suppressAutoHyphens w:val="0"/>
        <w:autoSpaceDN/>
        <w:ind w:firstLine="709"/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</w:pP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4.1. Структурные подразделения, отраслевые (функциональные) органы, муниципальные служащие Администрации в соответствии со своей компетенцией осуществляют проверку принятых администрацией муниципальных нормативных правовых актов при мониторинге их применения для выявления в них </w:t>
      </w:r>
      <w:proofErr w:type="spellStart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коррупциогенных</w:t>
      </w:r>
      <w:proofErr w:type="spellEnd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факторов, положений, способствующих созданию условий для проявления коррупции, согласно Методике. 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4.2. В случае обнаружения в муниципальном нормативном правовом акте </w:t>
      </w:r>
      <w:proofErr w:type="spellStart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коррупциогенных</w:t>
      </w:r>
      <w:proofErr w:type="spellEnd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факторов, положений, способствующих созданию условий для проявления коррупции, муниципальный нормативный правовой акт с мотивированным заключением направляется не позднее 3-х рабочих дней со дня выявления указанных факторов, положений в ответственное подразделение  на антикоррупционную экспертизу.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lastRenderedPageBreak/>
        <w:t>4.3.</w:t>
      </w: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ab/>
        <w:t>Срок проведения антикоррупционной экспертизы муниципального нормативного правового акта составляет 10 рабочих дней со дня поступления муниципального нормативного правового акта с мотивированным заключением в ответственное подразделение.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4.4. </w:t>
      </w:r>
      <w:proofErr w:type="gramStart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На основании заключения по результатам антикоррупционной экспертизы о наличии в муниципальном нормативном правовом акте </w:t>
      </w:r>
      <w:proofErr w:type="spellStart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коррупциогенного</w:t>
      </w:r>
      <w:proofErr w:type="spellEnd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фактора, подготовленного ответственным подразделением  в соответствии с пунктом 3.4 настоящего Порядка, разработчик муниципального нормативного правового акта не позднее 10 рабочих дней со дня получения заключения по результатам антикоррупционной экспертизы обеспечивает подготовку проекта муниципального нормативного правового акта Администрации о внесении изменений в муниципальный нормативный правовой акт</w:t>
      </w:r>
      <w:proofErr w:type="gramEnd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либо о его отмене (признании </w:t>
      </w:r>
      <w:proofErr w:type="gramStart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утратившим</w:t>
      </w:r>
      <w:proofErr w:type="gramEnd"/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силу).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jc w:val="center"/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</w:pP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jc w:val="center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b/>
          <w:color w:val="000000" w:themeColor="text1"/>
          <w:kern w:val="0"/>
          <w:sz w:val="28"/>
          <w:szCs w:val="28"/>
          <w:lang w:eastAsia="ru-RU"/>
        </w:rPr>
        <w:t>5. Независимая антикоррупционная экспертиза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5.1.</w:t>
      </w: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ab/>
        <w:t>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независимых экспертов антикоррупционной экспертизы нормативных правовых актов и проектов нормативных правовых актов.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5.2. Для проведения независимой антикоррупционной экспертизы Администрация размещает проект муниципального нормативного правового акта на официальном сайте Администрации в информационно-телекоммуникационной сети «Интернет».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Одновременно с текстом проекта муниципального нормативного правового акта на официальном сайте в информационно-телекоммуникационной сети  «Интернет» должна быть размещена следующая информация: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наименование разработчика проекта муниципального нормативного правового акта;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lastRenderedPageBreak/>
        <w:t>даты начала и окончания приема заключений по результатам независимой антикоррупционной экспертизы;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почтовый адрес и адрес электронной почты для направления заключений.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kern w:val="0"/>
          <w:sz w:val="28"/>
          <w:szCs w:val="28"/>
          <w:lang w:eastAsia="ru-RU"/>
        </w:rPr>
        <w:t>Срок, устанавливаемый для проведения независимой антикоррупционной</w:t>
      </w:r>
      <w:r w:rsidRPr="000661D1">
        <w:rPr>
          <w:rFonts w:eastAsia="Times New Roman"/>
          <w:spacing w:val="-2"/>
          <w:kern w:val="0"/>
          <w:sz w:val="28"/>
          <w:szCs w:val="28"/>
          <w:lang w:eastAsia="ru-RU"/>
        </w:rPr>
        <w:t xml:space="preserve"> </w:t>
      </w:r>
      <w:r w:rsidRPr="000661D1">
        <w:rPr>
          <w:rFonts w:eastAsia="Times New Roman"/>
          <w:kern w:val="0"/>
          <w:sz w:val="28"/>
          <w:szCs w:val="28"/>
          <w:lang w:eastAsia="ru-RU"/>
        </w:rPr>
        <w:t>экспертизы,</w:t>
      </w:r>
      <w:r w:rsidRPr="000661D1">
        <w:rPr>
          <w:rFonts w:eastAsia="Times New Roman"/>
          <w:spacing w:val="-1"/>
          <w:kern w:val="0"/>
          <w:sz w:val="28"/>
          <w:szCs w:val="28"/>
          <w:lang w:eastAsia="ru-RU"/>
        </w:rPr>
        <w:t xml:space="preserve"> </w:t>
      </w:r>
      <w:r w:rsidRPr="000661D1">
        <w:rPr>
          <w:rFonts w:eastAsia="Times New Roman"/>
          <w:kern w:val="0"/>
          <w:sz w:val="28"/>
          <w:szCs w:val="28"/>
          <w:lang w:eastAsia="ru-RU"/>
        </w:rPr>
        <w:t>не</w:t>
      </w:r>
      <w:r w:rsidRPr="000661D1">
        <w:rPr>
          <w:rFonts w:eastAsia="Times New Roman"/>
          <w:spacing w:val="-1"/>
          <w:kern w:val="0"/>
          <w:sz w:val="28"/>
          <w:szCs w:val="28"/>
          <w:lang w:eastAsia="ru-RU"/>
        </w:rPr>
        <w:t xml:space="preserve"> </w:t>
      </w:r>
      <w:r w:rsidRPr="000661D1">
        <w:rPr>
          <w:rFonts w:eastAsia="Times New Roman"/>
          <w:kern w:val="0"/>
          <w:sz w:val="28"/>
          <w:szCs w:val="28"/>
          <w:lang w:eastAsia="ru-RU"/>
        </w:rPr>
        <w:t>может</w:t>
      </w:r>
      <w:r w:rsidRPr="000661D1">
        <w:rPr>
          <w:rFonts w:eastAsia="Times New Roman"/>
          <w:spacing w:val="-2"/>
          <w:kern w:val="0"/>
          <w:sz w:val="28"/>
          <w:szCs w:val="28"/>
          <w:lang w:eastAsia="ru-RU"/>
        </w:rPr>
        <w:t xml:space="preserve"> </w:t>
      </w:r>
      <w:r w:rsidRPr="000661D1">
        <w:rPr>
          <w:rFonts w:eastAsia="Times New Roman"/>
          <w:kern w:val="0"/>
          <w:sz w:val="28"/>
          <w:szCs w:val="28"/>
          <w:lang w:eastAsia="ru-RU"/>
        </w:rPr>
        <w:t>быть</w:t>
      </w:r>
      <w:r w:rsidRPr="000661D1">
        <w:rPr>
          <w:rFonts w:eastAsia="Times New Roman"/>
          <w:spacing w:val="-4"/>
          <w:kern w:val="0"/>
          <w:sz w:val="28"/>
          <w:szCs w:val="28"/>
          <w:lang w:eastAsia="ru-RU"/>
        </w:rPr>
        <w:t xml:space="preserve"> </w:t>
      </w:r>
      <w:r w:rsidRPr="000661D1">
        <w:rPr>
          <w:rFonts w:eastAsia="Times New Roman"/>
          <w:kern w:val="0"/>
          <w:sz w:val="28"/>
          <w:szCs w:val="28"/>
          <w:lang w:eastAsia="ru-RU"/>
        </w:rPr>
        <w:t>менее</w:t>
      </w:r>
      <w:r w:rsidRPr="000661D1">
        <w:rPr>
          <w:rFonts w:eastAsia="Times New Roman"/>
          <w:spacing w:val="-1"/>
          <w:kern w:val="0"/>
          <w:sz w:val="28"/>
          <w:szCs w:val="28"/>
          <w:lang w:eastAsia="ru-RU"/>
        </w:rPr>
        <w:t xml:space="preserve"> </w:t>
      </w:r>
      <w:r w:rsidRPr="000661D1">
        <w:rPr>
          <w:rFonts w:eastAsia="Times New Roman"/>
          <w:kern w:val="0"/>
          <w:sz w:val="28"/>
          <w:szCs w:val="28"/>
          <w:lang w:eastAsia="ru-RU"/>
        </w:rPr>
        <w:t>7</w:t>
      </w:r>
      <w:r w:rsidRPr="000661D1">
        <w:rPr>
          <w:rFonts w:eastAsia="Times New Roman"/>
          <w:spacing w:val="-2"/>
          <w:kern w:val="0"/>
          <w:sz w:val="28"/>
          <w:szCs w:val="28"/>
          <w:lang w:eastAsia="ru-RU"/>
        </w:rPr>
        <w:t xml:space="preserve"> </w:t>
      </w:r>
      <w:r w:rsidRPr="000661D1">
        <w:rPr>
          <w:rFonts w:eastAsia="Times New Roman"/>
          <w:kern w:val="0"/>
          <w:sz w:val="28"/>
          <w:szCs w:val="28"/>
          <w:lang w:eastAsia="ru-RU"/>
        </w:rPr>
        <w:t>календарных</w:t>
      </w:r>
      <w:r w:rsidRPr="000661D1">
        <w:rPr>
          <w:rFonts w:eastAsia="Times New Roman"/>
          <w:spacing w:val="-1"/>
          <w:kern w:val="0"/>
          <w:sz w:val="28"/>
          <w:szCs w:val="28"/>
          <w:lang w:eastAsia="ru-RU"/>
        </w:rPr>
        <w:t xml:space="preserve"> </w:t>
      </w:r>
      <w:r w:rsidRPr="000661D1">
        <w:rPr>
          <w:rFonts w:eastAsia="Times New Roman"/>
          <w:kern w:val="0"/>
          <w:sz w:val="28"/>
          <w:szCs w:val="28"/>
          <w:lang w:eastAsia="ru-RU"/>
        </w:rPr>
        <w:t>дней</w:t>
      </w:r>
      <w:r w:rsidRPr="000661D1">
        <w:rPr>
          <w:rFonts w:eastAsia="Times New Roman"/>
          <w:spacing w:val="-2"/>
          <w:kern w:val="0"/>
          <w:sz w:val="28"/>
          <w:szCs w:val="28"/>
          <w:lang w:eastAsia="ru-RU"/>
        </w:rPr>
        <w:t xml:space="preserve"> </w:t>
      </w:r>
      <w:r w:rsidRPr="000661D1">
        <w:rPr>
          <w:rFonts w:eastAsia="Times New Roman"/>
          <w:kern w:val="0"/>
          <w:sz w:val="28"/>
          <w:szCs w:val="28"/>
          <w:lang w:eastAsia="ru-RU"/>
        </w:rPr>
        <w:t>и исчисляется со дня размещения проекта муниципального нормативного правового акта на официальном сайте в информационн</w:t>
      </w:r>
      <w:proofErr w:type="gramStart"/>
      <w:r w:rsidRPr="000661D1">
        <w:rPr>
          <w:rFonts w:eastAsia="Times New Roman"/>
          <w:kern w:val="0"/>
          <w:sz w:val="28"/>
          <w:szCs w:val="28"/>
          <w:lang w:eastAsia="ru-RU"/>
        </w:rPr>
        <w:t>о-</w:t>
      </w:r>
      <w:proofErr w:type="gramEnd"/>
      <w:r w:rsidRPr="000661D1">
        <w:rPr>
          <w:rFonts w:eastAsia="Times New Roman"/>
          <w:kern w:val="0"/>
          <w:sz w:val="28"/>
          <w:szCs w:val="28"/>
          <w:lang w:eastAsia="ru-RU"/>
        </w:rPr>
        <w:t xml:space="preserve"> телекоммуникационной сети «Интернет</w:t>
      </w: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».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5.3. Результаты независимой антикоррупционной экспертизы отражаются в заключении.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9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5.4. Заключение по результатам независимой антикоррупционной экспертизы носит рекомендательный характер и подлежит обязательному рассмотрению Администрацией в течение 30 календарных дней со дня его получения.</w:t>
      </w:r>
    </w:p>
    <w:p w:rsidR="000661D1" w:rsidRPr="000661D1" w:rsidRDefault="000661D1" w:rsidP="000661D1">
      <w:pPr>
        <w:widowControl/>
        <w:suppressAutoHyphens w:val="0"/>
        <w:autoSpaceDN/>
        <w:spacing w:line="360" w:lineRule="auto"/>
        <w:ind w:firstLine="708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proofErr w:type="gramStart"/>
      <w:r w:rsidRPr="000661D1">
        <w:rPr>
          <w:rFonts w:eastAsia="Times New Roman"/>
          <w:kern w:val="0"/>
          <w:sz w:val="28"/>
          <w:szCs w:val="28"/>
          <w:lang w:eastAsia="ru-RU"/>
        </w:rPr>
        <w:t xml:space="preserve">По результатам рассмотрения юридическому или физическому лицу, проводившему независимую антикоррупционную экспертизу, администрацией направляется мотивированный ответ (за исключением случаев, когда в заключении отсутствует информация о выявленных </w:t>
      </w:r>
      <w:proofErr w:type="spellStart"/>
      <w:r w:rsidRPr="000661D1">
        <w:rPr>
          <w:rFonts w:eastAsia="Times New Roman"/>
          <w:kern w:val="0"/>
          <w:sz w:val="28"/>
          <w:szCs w:val="28"/>
          <w:lang w:eastAsia="ru-RU"/>
        </w:rPr>
        <w:t>коррупциогенных</w:t>
      </w:r>
      <w:proofErr w:type="spellEnd"/>
      <w:r w:rsidRPr="000661D1">
        <w:rPr>
          <w:rFonts w:eastAsia="Times New Roman"/>
          <w:kern w:val="0"/>
          <w:sz w:val="28"/>
          <w:szCs w:val="28"/>
          <w:lang w:eastAsia="ru-RU"/>
        </w:rPr>
        <w:t xml:space="preserve"> факторах или предложение о способе устранения выявленных </w:t>
      </w:r>
      <w:proofErr w:type="spellStart"/>
      <w:r w:rsidRPr="000661D1">
        <w:rPr>
          <w:rFonts w:eastAsia="Times New Roman"/>
          <w:kern w:val="0"/>
          <w:sz w:val="28"/>
          <w:szCs w:val="28"/>
          <w:lang w:eastAsia="ru-RU"/>
        </w:rPr>
        <w:t>коррупциогенных</w:t>
      </w:r>
      <w:proofErr w:type="spellEnd"/>
      <w:r w:rsidRPr="000661D1">
        <w:rPr>
          <w:rFonts w:eastAsia="Times New Roman"/>
          <w:kern w:val="0"/>
          <w:sz w:val="28"/>
          <w:szCs w:val="28"/>
          <w:lang w:eastAsia="ru-RU"/>
        </w:rPr>
        <w:t xml:space="preserve"> факторов), в котором отражается учет результатов независимой антикоррупционной экспертизы и (или) причины несогласия</w:t>
      </w:r>
      <w:r w:rsidRPr="000661D1">
        <w:rPr>
          <w:rFonts w:eastAsia="Times New Roman"/>
          <w:spacing w:val="-7"/>
          <w:kern w:val="0"/>
          <w:sz w:val="28"/>
          <w:szCs w:val="28"/>
          <w:lang w:eastAsia="ru-RU"/>
        </w:rPr>
        <w:t xml:space="preserve"> </w:t>
      </w:r>
      <w:r w:rsidRPr="000661D1">
        <w:rPr>
          <w:rFonts w:eastAsia="Times New Roman"/>
          <w:kern w:val="0"/>
          <w:sz w:val="28"/>
          <w:szCs w:val="28"/>
          <w:lang w:eastAsia="ru-RU"/>
        </w:rPr>
        <w:t>с</w:t>
      </w:r>
      <w:r w:rsidRPr="000661D1">
        <w:rPr>
          <w:rFonts w:eastAsia="Times New Roman"/>
          <w:spacing w:val="-6"/>
          <w:kern w:val="0"/>
          <w:sz w:val="28"/>
          <w:szCs w:val="28"/>
          <w:lang w:eastAsia="ru-RU"/>
        </w:rPr>
        <w:t xml:space="preserve"> </w:t>
      </w:r>
      <w:r w:rsidRPr="000661D1">
        <w:rPr>
          <w:rFonts w:eastAsia="Times New Roman"/>
          <w:kern w:val="0"/>
          <w:sz w:val="28"/>
          <w:szCs w:val="28"/>
          <w:lang w:eastAsia="ru-RU"/>
        </w:rPr>
        <w:t>выявленным</w:t>
      </w:r>
      <w:r w:rsidRPr="000661D1">
        <w:rPr>
          <w:rFonts w:eastAsia="Times New Roman"/>
          <w:spacing w:val="-5"/>
          <w:kern w:val="0"/>
          <w:sz w:val="28"/>
          <w:szCs w:val="28"/>
          <w:lang w:eastAsia="ru-RU"/>
        </w:rPr>
        <w:t xml:space="preserve"> </w:t>
      </w:r>
      <w:r w:rsidRPr="000661D1">
        <w:rPr>
          <w:rFonts w:eastAsia="Times New Roman"/>
          <w:kern w:val="0"/>
          <w:sz w:val="28"/>
          <w:szCs w:val="28"/>
          <w:lang w:eastAsia="ru-RU"/>
        </w:rPr>
        <w:t>в</w:t>
      </w:r>
      <w:r w:rsidRPr="000661D1">
        <w:rPr>
          <w:rFonts w:eastAsia="Times New Roman"/>
          <w:spacing w:val="-10"/>
          <w:kern w:val="0"/>
          <w:sz w:val="28"/>
          <w:szCs w:val="28"/>
          <w:lang w:eastAsia="ru-RU"/>
        </w:rPr>
        <w:t xml:space="preserve"> </w:t>
      </w:r>
      <w:r w:rsidRPr="000661D1">
        <w:rPr>
          <w:rFonts w:eastAsia="Times New Roman"/>
          <w:kern w:val="0"/>
          <w:sz w:val="28"/>
          <w:szCs w:val="28"/>
          <w:lang w:eastAsia="ru-RU"/>
        </w:rPr>
        <w:t>муниципальном</w:t>
      </w:r>
      <w:r w:rsidRPr="000661D1">
        <w:rPr>
          <w:rFonts w:eastAsia="Times New Roman"/>
          <w:spacing w:val="-9"/>
          <w:kern w:val="0"/>
          <w:sz w:val="28"/>
          <w:szCs w:val="28"/>
          <w:lang w:eastAsia="ru-RU"/>
        </w:rPr>
        <w:t xml:space="preserve"> </w:t>
      </w:r>
      <w:r w:rsidRPr="000661D1">
        <w:rPr>
          <w:rFonts w:eastAsia="Times New Roman"/>
          <w:kern w:val="0"/>
          <w:sz w:val="28"/>
          <w:szCs w:val="28"/>
          <w:lang w:eastAsia="ru-RU"/>
        </w:rPr>
        <w:t>нормативном</w:t>
      </w:r>
      <w:r w:rsidRPr="000661D1">
        <w:rPr>
          <w:rFonts w:eastAsia="Times New Roman"/>
          <w:spacing w:val="-7"/>
          <w:kern w:val="0"/>
          <w:sz w:val="28"/>
          <w:szCs w:val="28"/>
          <w:lang w:eastAsia="ru-RU"/>
        </w:rPr>
        <w:t xml:space="preserve"> </w:t>
      </w:r>
      <w:r w:rsidRPr="000661D1">
        <w:rPr>
          <w:rFonts w:eastAsia="Times New Roman"/>
          <w:kern w:val="0"/>
          <w:sz w:val="28"/>
          <w:szCs w:val="28"/>
          <w:lang w:eastAsia="ru-RU"/>
        </w:rPr>
        <w:t>правовом</w:t>
      </w:r>
      <w:r w:rsidRPr="000661D1">
        <w:rPr>
          <w:rFonts w:eastAsia="Times New Roman"/>
          <w:spacing w:val="-7"/>
          <w:kern w:val="0"/>
          <w:sz w:val="28"/>
          <w:szCs w:val="28"/>
          <w:lang w:eastAsia="ru-RU"/>
        </w:rPr>
        <w:t xml:space="preserve"> </w:t>
      </w:r>
      <w:r w:rsidRPr="000661D1">
        <w:rPr>
          <w:rFonts w:eastAsia="Times New Roman"/>
          <w:kern w:val="0"/>
          <w:sz w:val="28"/>
          <w:szCs w:val="28"/>
          <w:lang w:eastAsia="ru-RU"/>
        </w:rPr>
        <w:t>акте</w:t>
      </w:r>
      <w:r w:rsidRPr="000661D1">
        <w:rPr>
          <w:rFonts w:eastAsia="Times New Roman"/>
          <w:spacing w:val="-6"/>
          <w:kern w:val="0"/>
          <w:sz w:val="28"/>
          <w:szCs w:val="28"/>
          <w:lang w:eastAsia="ru-RU"/>
        </w:rPr>
        <w:t xml:space="preserve"> </w:t>
      </w:r>
      <w:r w:rsidRPr="000661D1">
        <w:rPr>
          <w:rFonts w:eastAsia="Times New Roman"/>
          <w:kern w:val="0"/>
          <w:sz w:val="28"/>
          <w:szCs w:val="28"/>
          <w:lang w:eastAsia="ru-RU"/>
        </w:rPr>
        <w:t>или проекте муниципального нормативного правового акта</w:t>
      </w:r>
      <w:proofErr w:type="gramEnd"/>
      <w:r w:rsidRPr="000661D1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0661D1">
        <w:rPr>
          <w:rFonts w:eastAsia="Times New Roman"/>
          <w:kern w:val="0"/>
          <w:sz w:val="28"/>
          <w:szCs w:val="28"/>
          <w:lang w:eastAsia="ru-RU"/>
        </w:rPr>
        <w:t>коррупциогенным</w:t>
      </w:r>
      <w:proofErr w:type="spellEnd"/>
      <w:r w:rsidRPr="000661D1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0661D1">
        <w:rPr>
          <w:rFonts w:eastAsia="Times New Roman"/>
          <w:spacing w:val="-2"/>
          <w:kern w:val="0"/>
          <w:sz w:val="28"/>
          <w:szCs w:val="28"/>
          <w:lang w:eastAsia="ru-RU"/>
        </w:rPr>
        <w:t>фактором</w:t>
      </w:r>
    </w:p>
    <w:p w:rsidR="000661D1" w:rsidRPr="000661D1" w:rsidRDefault="000661D1" w:rsidP="000661D1">
      <w:pPr>
        <w:widowControl/>
        <w:suppressAutoHyphens w:val="0"/>
        <w:autoSpaceDN/>
        <w:spacing w:after="720" w:line="360" w:lineRule="auto"/>
        <w:ind w:firstLine="0"/>
        <w:jc w:val="center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 w:rsidRPr="000661D1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_________</w:t>
      </w:r>
    </w:p>
    <w:p w:rsidR="000F5B6E" w:rsidRDefault="00FF128C" w:rsidP="00FF128C">
      <w:pPr>
        <w:widowControl/>
        <w:suppressAutoHyphens w:val="0"/>
        <w:autoSpaceDN/>
        <w:spacing w:after="720" w:line="360" w:lineRule="auto"/>
        <w:ind w:firstLine="0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                                                                               </w:t>
      </w:r>
    </w:p>
    <w:p w:rsidR="000F5B6E" w:rsidRDefault="000F5B6E" w:rsidP="00FF128C">
      <w:pPr>
        <w:widowControl/>
        <w:suppressAutoHyphens w:val="0"/>
        <w:autoSpaceDN/>
        <w:spacing w:after="720" w:line="360" w:lineRule="auto"/>
        <w:ind w:firstLine="0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</w:p>
    <w:p w:rsidR="00FF128C" w:rsidRDefault="000F5B6E" w:rsidP="00FF128C">
      <w:pPr>
        <w:widowControl/>
        <w:suppressAutoHyphens w:val="0"/>
        <w:autoSpaceDN/>
        <w:spacing w:after="720" w:line="360" w:lineRule="auto"/>
        <w:ind w:firstLine="0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lastRenderedPageBreak/>
        <w:t xml:space="preserve">                                                                                   </w:t>
      </w:r>
      <w:r w:rsidR="00FF128C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 xml:space="preserve">Приложение  </w:t>
      </w:r>
      <w:r w:rsidR="00FF128C" w:rsidRPr="00FF128C">
        <w:rPr>
          <w:rFonts w:eastAsia="Times New Roman"/>
          <w:color w:val="000000" w:themeColor="text1"/>
          <w:kern w:val="0"/>
          <w:sz w:val="28"/>
          <w:szCs w:val="28"/>
          <w:lang w:eastAsia="ru-RU"/>
        </w:rPr>
        <w:t>к Порядку</w:t>
      </w:r>
    </w:p>
    <w:p w:rsidR="00FF128C" w:rsidRPr="000661D1" w:rsidRDefault="00FF128C" w:rsidP="00FF128C">
      <w:pPr>
        <w:widowControl/>
        <w:suppressAutoHyphens w:val="0"/>
        <w:autoSpaceDN/>
        <w:spacing w:after="720" w:line="360" w:lineRule="auto"/>
        <w:ind w:firstLine="0"/>
        <w:rPr>
          <w:rFonts w:eastAsia="Times New Roman"/>
          <w:color w:val="000000" w:themeColor="text1"/>
          <w:kern w:val="0"/>
          <w:sz w:val="28"/>
          <w:szCs w:val="28"/>
          <w:lang w:eastAsia="ru-RU"/>
        </w:rPr>
      </w:pPr>
    </w:p>
    <w:tbl>
      <w:tblPr>
        <w:tblW w:w="10732" w:type="dxa"/>
        <w:tblInd w:w="-1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2"/>
        <w:gridCol w:w="1540"/>
        <w:gridCol w:w="1764"/>
        <w:gridCol w:w="1868"/>
        <w:gridCol w:w="2178"/>
        <w:gridCol w:w="1307"/>
        <w:gridCol w:w="1703"/>
      </w:tblGrid>
      <w:tr w:rsidR="00FF128C" w:rsidRPr="00FF128C" w:rsidTr="00FF128C">
        <w:trPr>
          <w:trHeight w:val="723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8C" w:rsidRPr="00FF128C" w:rsidRDefault="00FF128C" w:rsidP="00FF128C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FF128C">
              <w:rPr>
                <w:rFonts w:eastAsiaTheme="minorHAnsi"/>
                <w:kern w:val="0"/>
                <w:szCs w:val="24"/>
                <w:lang w:eastAsia="en-US"/>
              </w:rPr>
              <w:t xml:space="preserve">№ </w:t>
            </w:r>
            <w:proofErr w:type="gramStart"/>
            <w:r w:rsidRPr="00FF128C">
              <w:rPr>
                <w:rFonts w:eastAsiaTheme="minorHAnsi"/>
                <w:kern w:val="0"/>
                <w:szCs w:val="24"/>
                <w:lang w:eastAsia="en-US"/>
              </w:rPr>
              <w:t>п</w:t>
            </w:r>
            <w:proofErr w:type="gramEnd"/>
            <w:r w:rsidRPr="00FF128C">
              <w:rPr>
                <w:rFonts w:eastAsiaTheme="minorHAnsi"/>
                <w:kern w:val="0"/>
                <w:szCs w:val="24"/>
                <w:lang w:eastAsia="en-US"/>
              </w:rPr>
              <w:t>/п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8C" w:rsidRPr="00FF128C" w:rsidRDefault="00FF128C" w:rsidP="00FF128C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FF128C">
              <w:rPr>
                <w:rFonts w:eastAsiaTheme="minorHAnsi"/>
                <w:kern w:val="0"/>
                <w:szCs w:val="24"/>
                <w:lang w:eastAsia="en-US"/>
              </w:rPr>
              <w:t xml:space="preserve">Дата поступления проекта муниципального нормативного правового акта,  муниципального нормативного правового акта на </w:t>
            </w:r>
            <w:proofErr w:type="spellStart"/>
            <w:proofErr w:type="gramStart"/>
            <w:r w:rsidRPr="00FF128C">
              <w:rPr>
                <w:rFonts w:eastAsiaTheme="minorHAnsi"/>
                <w:kern w:val="0"/>
                <w:szCs w:val="24"/>
                <w:lang w:eastAsia="en-US"/>
              </w:rPr>
              <w:t>антикоррупцион-ную</w:t>
            </w:r>
            <w:proofErr w:type="spellEnd"/>
            <w:proofErr w:type="gramEnd"/>
            <w:r w:rsidRPr="00FF128C">
              <w:rPr>
                <w:rFonts w:eastAsiaTheme="minorHAnsi"/>
                <w:kern w:val="0"/>
                <w:szCs w:val="24"/>
                <w:lang w:eastAsia="en-US"/>
              </w:rPr>
              <w:t xml:space="preserve"> экспертизу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8C" w:rsidRPr="00FF128C" w:rsidRDefault="00FF128C" w:rsidP="00FF128C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FF128C">
              <w:rPr>
                <w:rFonts w:eastAsiaTheme="minorHAnsi"/>
                <w:kern w:val="0"/>
                <w:szCs w:val="24"/>
                <w:lang w:eastAsia="en-US"/>
              </w:rPr>
              <w:t xml:space="preserve">Наименование проекта муниципального нормативного правового акта, муниципального нормативного правового акта, </w:t>
            </w:r>
          </w:p>
          <w:p w:rsidR="00FF128C" w:rsidRPr="00FF128C" w:rsidRDefault="00FF128C" w:rsidP="00FF128C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FF128C">
              <w:rPr>
                <w:rFonts w:eastAsiaTheme="minorHAnsi"/>
                <w:kern w:val="0"/>
                <w:szCs w:val="24"/>
                <w:lang w:eastAsia="en-US"/>
              </w:rPr>
              <w:t>его реквизиты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8C" w:rsidRPr="00FF128C" w:rsidRDefault="00FF128C" w:rsidP="00FF128C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FF128C">
              <w:rPr>
                <w:rFonts w:eastAsiaTheme="minorHAnsi"/>
                <w:kern w:val="0"/>
                <w:szCs w:val="24"/>
                <w:lang w:eastAsia="en-US"/>
              </w:rPr>
              <w:t>Наименование структурного подразделения, отраслевого (функционального) органа,</w:t>
            </w:r>
          </w:p>
          <w:p w:rsidR="00FF128C" w:rsidRPr="00FF128C" w:rsidRDefault="00FF128C" w:rsidP="00FF128C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FF128C">
              <w:rPr>
                <w:rFonts w:eastAsiaTheme="minorHAnsi"/>
                <w:kern w:val="0"/>
                <w:szCs w:val="24"/>
                <w:lang w:eastAsia="en-US"/>
              </w:rPr>
              <w:t>должность и Ф.И.О. (последнее – при наличии) муниципального служащего, ответственного за подготовку проекта муниципального нормативного правового акта, муниципального нормативного правового акта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8C" w:rsidRPr="00FF128C" w:rsidRDefault="00FF128C" w:rsidP="00FF128C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FF128C">
              <w:rPr>
                <w:rFonts w:eastAsiaTheme="minorHAnsi"/>
                <w:kern w:val="0"/>
                <w:szCs w:val="24"/>
                <w:lang w:eastAsia="en-US"/>
              </w:rPr>
              <w:t xml:space="preserve">Информация </w:t>
            </w:r>
          </w:p>
          <w:p w:rsidR="00FF128C" w:rsidRPr="00FF128C" w:rsidRDefault="00FF128C" w:rsidP="00FF128C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FF128C">
              <w:rPr>
                <w:rFonts w:eastAsiaTheme="minorHAnsi"/>
                <w:kern w:val="0"/>
                <w:szCs w:val="24"/>
                <w:lang w:eastAsia="en-US"/>
              </w:rPr>
              <w:t xml:space="preserve">о наличии (отсутствии) </w:t>
            </w:r>
            <w:proofErr w:type="spellStart"/>
            <w:r w:rsidRPr="00FF128C">
              <w:rPr>
                <w:rFonts w:eastAsiaTheme="minorHAnsi"/>
                <w:kern w:val="0"/>
                <w:szCs w:val="24"/>
                <w:lang w:eastAsia="en-US"/>
              </w:rPr>
              <w:t>коррупциогенных</w:t>
            </w:r>
            <w:proofErr w:type="spellEnd"/>
            <w:r w:rsidRPr="00FF128C">
              <w:rPr>
                <w:rFonts w:eastAsiaTheme="minorHAnsi"/>
                <w:kern w:val="0"/>
                <w:szCs w:val="24"/>
                <w:lang w:eastAsia="en-US"/>
              </w:rPr>
              <w:t xml:space="preserve"> факторов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8C" w:rsidRPr="00FF128C" w:rsidRDefault="00FF128C" w:rsidP="00FF128C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FF128C">
              <w:rPr>
                <w:rFonts w:eastAsiaTheme="minorHAnsi"/>
                <w:kern w:val="0"/>
                <w:szCs w:val="24"/>
                <w:lang w:eastAsia="en-US"/>
              </w:rPr>
              <w:t xml:space="preserve">Номер и дата заключения по результатам </w:t>
            </w:r>
            <w:proofErr w:type="spellStart"/>
            <w:proofErr w:type="gramStart"/>
            <w:r w:rsidRPr="00FF128C">
              <w:rPr>
                <w:rFonts w:eastAsiaTheme="minorHAnsi"/>
                <w:kern w:val="0"/>
                <w:szCs w:val="24"/>
                <w:lang w:eastAsia="en-US"/>
              </w:rPr>
              <w:t>антикорруп-ционной</w:t>
            </w:r>
            <w:proofErr w:type="spellEnd"/>
            <w:proofErr w:type="gramEnd"/>
            <w:r w:rsidRPr="00FF128C">
              <w:rPr>
                <w:rFonts w:eastAsiaTheme="minorHAnsi"/>
                <w:kern w:val="0"/>
                <w:szCs w:val="24"/>
                <w:lang w:eastAsia="en-US"/>
              </w:rPr>
              <w:t xml:space="preserve"> экспертизы</w:t>
            </w:r>
          </w:p>
          <w:p w:rsidR="00FF128C" w:rsidRPr="00FF128C" w:rsidRDefault="00CC3575" w:rsidP="00FF128C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>
              <w:rPr>
                <w:rFonts w:eastAsiaTheme="minorHAnsi"/>
                <w:kern w:val="0"/>
                <w:szCs w:val="24"/>
                <w:lang w:eastAsia="en-US"/>
              </w:rPr>
              <w:t xml:space="preserve">(в случае его </w:t>
            </w:r>
            <w:proofErr w:type="spellStart"/>
            <w:r>
              <w:rPr>
                <w:rFonts w:eastAsiaTheme="minorHAnsi"/>
                <w:kern w:val="0"/>
                <w:szCs w:val="24"/>
                <w:lang w:eastAsia="en-US"/>
              </w:rPr>
              <w:t>подготовк</w:t>
            </w:r>
            <w:proofErr w:type="spellEnd"/>
            <w:r w:rsidR="00FF128C" w:rsidRPr="00FF128C">
              <w:rPr>
                <w:rFonts w:eastAsiaTheme="minorHAnsi"/>
                <w:kern w:val="0"/>
                <w:szCs w:val="24"/>
                <w:lang w:eastAsia="en-US"/>
              </w:rPr>
              <w:t>)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28C" w:rsidRPr="00FF128C" w:rsidRDefault="00FF128C" w:rsidP="00FF128C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FF128C">
              <w:rPr>
                <w:rFonts w:eastAsiaTheme="minorHAnsi"/>
                <w:kern w:val="0"/>
                <w:szCs w:val="24"/>
                <w:lang w:eastAsia="en-US"/>
              </w:rPr>
              <w:t>Фамилия, инициалы, подпись</w:t>
            </w:r>
          </w:p>
          <w:p w:rsidR="00FF128C" w:rsidRPr="00FF128C" w:rsidRDefault="00FF128C" w:rsidP="00FF128C">
            <w:pPr>
              <w:widowControl/>
              <w:suppressAutoHyphens w:val="0"/>
              <w:autoSpaceDE w:val="0"/>
              <w:adjustRightInd w:val="0"/>
              <w:ind w:firstLine="0"/>
              <w:jc w:val="center"/>
              <w:rPr>
                <w:rFonts w:eastAsiaTheme="minorHAnsi"/>
                <w:kern w:val="0"/>
                <w:szCs w:val="24"/>
                <w:lang w:eastAsia="en-US"/>
              </w:rPr>
            </w:pPr>
            <w:r w:rsidRPr="00FF128C">
              <w:rPr>
                <w:rFonts w:eastAsiaTheme="minorHAnsi"/>
                <w:kern w:val="0"/>
                <w:szCs w:val="24"/>
                <w:lang w:eastAsia="en-US"/>
              </w:rPr>
              <w:t>муниципального служащего, проводившего антикоррупционную экспертизу</w:t>
            </w:r>
          </w:p>
        </w:tc>
      </w:tr>
    </w:tbl>
    <w:p w:rsidR="000661D1" w:rsidRPr="000661D1" w:rsidRDefault="000661D1" w:rsidP="000661D1">
      <w:pPr>
        <w:widowControl/>
        <w:suppressAutoHyphens w:val="0"/>
        <w:autoSpaceDE w:val="0"/>
        <w:adjustRightInd w:val="0"/>
        <w:ind w:firstLine="7797"/>
        <w:jc w:val="left"/>
        <w:outlineLvl w:val="0"/>
        <w:rPr>
          <w:rFonts w:eastAsia="Times New Roman"/>
          <w:kern w:val="0"/>
          <w:sz w:val="28"/>
          <w:szCs w:val="28"/>
          <w:lang w:eastAsia="ru-RU"/>
        </w:rPr>
        <w:sectPr w:rsidR="000661D1" w:rsidRPr="000661D1" w:rsidSect="0044425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pgSz w:w="11906" w:h="16838"/>
          <w:pgMar w:top="1418" w:right="566" w:bottom="426" w:left="1701" w:header="709" w:footer="57" w:gutter="0"/>
          <w:cols w:space="708"/>
          <w:titlePg/>
          <w:docGrid w:linePitch="360"/>
        </w:sect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33AEF" w:rsidRDefault="00333AE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5776A" w:rsidRDefault="0055776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5776A" w:rsidRDefault="0055776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5776A" w:rsidRDefault="0055776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5776A" w:rsidRDefault="0055776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55776A" w:rsidRDefault="0055776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35179" w:rsidRDefault="009351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670E" w:rsidRDefault="0020670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670E" w:rsidRDefault="0020670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670E" w:rsidRDefault="0020670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670E" w:rsidRDefault="0020670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670E" w:rsidRDefault="0020670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670E" w:rsidRDefault="0020670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670E" w:rsidRDefault="0020670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670E" w:rsidRDefault="0020670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670E" w:rsidRDefault="0020670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670E" w:rsidRDefault="0020670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670E" w:rsidRDefault="0020670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670E" w:rsidRDefault="0020670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670E" w:rsidRDefault="0020670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670E" w:rsidRDefault="0020670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670E" w:rsidRDefault="0020670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670E" w:rsidRDefault="0020670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670E" w:rsidRDefault="0020670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670E" w:rsidRDefault="0020670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27E84" w:rsidRDefault="00027E8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661D1" w:rsidRDefault="000661D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B41F8" w:rsidRDefault="000B41F8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661D1" w:rsidRDefault="000661D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5D3" w:rsidRDefault="004435D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4435D3" w:rsidRDefault="004435D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661D1" w:rsidRDefault="000661D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661D1" w:rsidRDefault="000661D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35179" w:rsidRDefault="0093517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proofErr w:type="gramStart"/>
      <w:r w:rsidRPr="00CC5AF9">
        <w:rPr>
          <w:szCs w:val="24"/>
        </w:rPr>
        <w:t>ОТВЕТСТВЕННЫЙ ЗА ВЫПУСК ИЗДАНИЯ:</w:t>
      </w:r>
      <w:proofErr w:type="gramEnd"/>
      <w:r w:rsidRPr="00CC5AF9">
        <w:rPr>
          <w:szCs w:val="24"/>
        </w:rPr>
        <w:t xml:space="preserve"> Администрация </w:t>
      </w:r>
      <w:proofErr w:type="spellStart"/>
      <w:r w:rsidRPr="00CC5AF9">
        <w:rPr>
          <w:szCs w:val="24"/>
        </w:rPr>
        <w:t>Подосиновского</w:t>
      </w:r>
      <w:proofErr w:type="spellEnd"/>
      <w:r w:rsidRPr="00CC5AF9">
        <w:rPr>
          <w:szCs w:val="24"/>
        </w:rPr>
        <w:t xml:space="preserve"> района</w:t>
      </w:r>
    </w:p>
    <w:p w:rsidR="00CC5AF9" w:rsidRPr="00CC5AF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 xml:space="preserve">АДРЕС: 613930, </w:t>
      </w:r>
      <w:proofErr w:type="spellStart"/>
      <w:r w:rsidRPr="00CC5AF9">
        <w:rPr>
          <w:szCs w:val="24"/>
        </w:rPr>
        <w:t>пгт</w:t>
      </w:r>
      <w:proofErr w:type="spellEnd"/>
      <w:r w:rsidRPr="00CC5AF9">
        <w:rPr>
          <w:szCs w:val="24"/>
        </w:rPr>
        <w:t xml:space="preserve"> Подосиновец </w:t>
      </w:r>
      <w:proofErr w:type="gramStart"/>
      <w:r w:rsidRPr="00CC5AF9">
        <w:rPr>
          <w:szCs w:val="24"/>
        </w:rPr>
        <w:t>Кировской</w:t>
      </w:r>
      <w:proofErr w:type="gramEnd"/>
      <w:r w:rsidRPr="00CC5AF9">
        <w:rPr>
          <w:szCs w:val="24"/>
        </w:rPr>
        <w:t xml:space="preserve"> обл., ул. Советская, 77</w:t>
      </w:r>
    </w:p>
    <w:p w:rsidR="00B1603B" w:rsidRPr="007031D9" w:rsidRDefault="00CC5AF9" w:rsidP="00CC5AF9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CC5AF9">
        <w:rPr>
          <w:szCs w:val="24"/>
        </w:rPr>
        <w:t>ДАТА ВЫПУСКА:</w:t>
      </w:r>
      <w:r w:rsidR="00D1304F">
        <w:rPr>
          <w:szCs w:val="24"/>
        </w:rPr>
        <w:t>30</w:t>
      </w:r>
      <w:r w:rsidR="00935179">
        <w:rPr>
          <w:szCs w:val="24"/>
        </w:rPr>
        <w:t>.</w:t>
      </w:r>
      <w:r w:rsidR="009A20B4">
        <w:rPr>
          <w:szCs w:val="24"/>
        </w:rPr>
        <w:t>1</w:t>
      </w:r>
      <w:r w:rsidR="00D1304F">
        <w:rPr>
          <w:szCs w:val="24"/>
        </w:rPr>
        <w:t>0</w:t>
      </w:r>
      <w:r w:rsidR="00935179">
        <w:rPr>
          <w:szCs w:val="24"/>
        </w:rPr>
        <w:t>.</w:t>
      </w:r>
      <w:r w:rsidR="00D31FDE">
        <w:rPr>
          <w:szCs w:val="24"/>
        </w:rPr>
        <w:t xml:space="preserve">2025  </w:t>
      </w:r>
      <w:r w:rsidRPr="00CC5AF9">
        <w:rPr>
          <w:szCs w:val="24"/>
        </w:rPr>
        <w:t xml:space="preserve">ТИРАЖ: 4 экземпляра  </w:t>
      </w:r>
    </w:p>
    <w:sectPr w:rsidR="00B1603B" w:rsidRPr="007031D9" w:rsidSect="00B33DB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737" w:rsidRDefault="008E4737" w:rsidP="001C2FA0">
      <w:r>
        <w:separator/>
      </w:r>
    </w:p>
  </w:endnote>
  <w:endnote w:type="continuationSeparator" w:id="0">
    <w:p w:rsidR="008E4737" w:rsidRDefault="008E4737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28C" w:rsidRDefault="00FF128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61D1" w:rsidRDefault="000661D1" w:rsidP="00C62ABD">
    <w:pPr>
      <w:autoSpaceDE w:val="0"/>
      <w:adjustRightInd w:val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28C" w:rsidRDefault="00FF128C">
    <w:pPr>
      <w:pStyle w:val="a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 w:rsidP="00454325">
    <w:pPr>
      <w:pStyle w:val="aa"/>
      <w:ind w:firstLine="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737" w:rsidRDefault="008E4737" w:rsidP="001C2FA0">
      <w:r>
        <w:separator/>
      </w:r>
    </w:p>
  </w:footnote>
  <w:footnote w:type="continuationSeparator" w:id="0">
    <w:p w:rsidR="008E4737" w:rsidRDefault="008E4737" w:rsidP="001C2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28C" w:rsidRDefault="00FF128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301361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0661D1" w:rsidRPr="00E946BC" w:rsidRDefault="008E4737" w:rsidP="00FF128C">
        <w:pPr>
          <w:pStyle w:val="a8"/>
          <w:rPr>
            <w:sz w:val="28"/>
            <w:szCs w:val="28"/>
          </w:rPr>
        </w:pPr>
      </w:p>
    </w:sdtContent>
  </w:sdt>
  <w:p w:rsidR="000661D1" w:rsidRDefault="000661D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128C" w:rsidRDefault="00FF128C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8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8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E63" w:rsidRDefault="000D5E6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3">
    <w:nsid w:val="0AB910F8"/>
    <w:multiLevelType w:val="multilevel"/>
    <w:tmpl w:val="E116A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">
    <w:nsid w:val="0D1C2E11"/>
    <w:multiLevelType w:val="hybridMultilevel"/>
    <w:tmpl w:val="7FC66ABC"/>
    <w:lvl w:ilvl="0" w:tplc="2800E0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816B9A"/>
    <w:multiLevelType w:val="hybridMultilevel"/>
    <w:tmpl w:val="7952C2EA"/>
    <w:lvl w:ilvl="0" w:tplc="3D3A279C">
      <w:numFmt w:val="bullet"/>
      <w:lvlText w:val="-"/>
      <w:lvlJc w:val="left"/>
      <w:pPr>
        <w:ind w:left="129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00E843C6">
      <w:numFmt w:val="bullet"/>
      <w:lvlText w:val="•"/>
      <w:lvlJc w:val="left"/>
      <w:pPr>
        <w:ind w:left="1499" w:hanging="217"/>
      </w:pPr>
      <w:rPr>
        <w:rFonts w:hint="default"/>
        <w:lang w:val="ru-RU" w:eastAsia="en-US" w:bidi="ar-SA"/>
      </w:rPr>
    </w:lvl>
    <w:lvl w:ilvl="2" w:tplc="64A80DEE">
      <w:numFmt w:val="bullet"/>
      <w:lvlText w:val="•"/>
      <w:lvlJc w:val="left"/>
      <w:pPr>
        <w:ind w:left="2879" w:hanging="217"/>
      </w:pPr>
      <w:rPr>
        <w:rFonts w:hint="default"/>
        <w:lang w:val="ru-RU" w:eastAsia="en-US" w:bidi="ar-SA"/>
      </w:rPr>
    </w:lvl>
    <w:lvl w:ilvl="3" w:tplc="DC7CF944">
      <w:numFmt w:val="bullet"/>
      <w:lvlText w:val="•"/>
      <w:lvlJc w:val="left"/>
      <w:pPr>
        <w:ind w:left="4259" w:hanging="217"/>
      </w:pPr>
      <w:rPr>
        <w:rFonts w:hint="default"/>
        <w:lang w:val="ru-RU" w:eastAsia="en-US" w:bidi="ar-SA"/>
      </w:rPr>
    </w:lvl>
    <w:lvl w:ilvl="4" w:tplc="36E07ADC">
      <w:numFmt w:val="bullet"/>
      <w:lvlText w:val="•"/>
      <w:lvlJc w:val="left"/>
      <w:pPr>
        <w:ind w:left="5639" w:hanging="217"/>
      </w:pPr>
      <w:rPr>
        <w:rFonts w:hint="default"/>
        <w:lang w:val="ru-RU" w:eastAsia="en-US" w:bidi="ar-SA"/>
      </w:rPr>
    </w:lvl>
    <w:lvl w:ilvl="5" w:tplc="B614BAC0">
      <w:numFmt w:val="bullet"/>
      <w:lvlText w:val="•"/>
      <w:lvlJc w:val="left"/>
      <w:pPr>
        <w:ind w:left="7018" w:hanging="217"/>
      </w:pPr>
      <w:rPr>
        <w:rFonts w:hint="default"/>
        <w:lang w:val="ru-RU" w:eastAsia="en-US" w:bidi="ar-SA"/>
      </w:rPr>
    </w:lvl>
    <w:lvl w:ilvl="6" w:tplc="C76E4798">
      <w:numFmt w:val="bullet"/>
      <w:lvlText w:val="•"/>
      <w:lvlJc w:val="left"/>
      <w:pPr>
        <w:ind w:left="8398" w:hanging="217"/>
      </w:pPr>
      <w:rPr>
        <w:rFonts w:hint="default"/>
        <w:lang w:val="ru-RU" w:eastAsia="en-US" w:bidi="ar-SA"/>
      </w:rPr>
    </w:lvl>
    <w:lvl w:ilvl="7" w:tplc="FFFC2BBE">
      <w:numFmt w:val="bullet"/>
      <w:lvlText w:val="•"/>
      <w:lvlJc w:val="left"/>
      <w:pPr>
        <w:ind w:left="9778" w:hanging="217"/>
      </w:pPr>
      <w:rPr>
        <w:rFonts w:hint="default"/>
        <w:lang w:val="ru-RU" w:eastAsia="en-US" w:bidi="ar-SA"/>
      </w:rPr>
    </w:lvl>
    <w:lvl w:ilvl="8" w:tplc="8BAA86F8">
      <w:numFmt w:val="bullet"/>
      <w:lvlText w:val="•"/>
      <w:lvlJc w:val="left"/>
      <w:pPr>
        <w:ind w:left="11158" w:hanging="217"/>
      </w:pPr>
      <w:rPr>
        <w:rFonts w:hint="default"/>
        <w:lang w:val="ru-RU" w:eastAsia="en-US" w:bidi="ar-SA"/>
      </w:rPr>
    </w:lvl>
  </w:abstractNum>
  <w:abstractNum w:abstractNumId="6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7E6C3A"/>
    <w:multiLevelType w:val="hybridMultilevel"/>
    <w:tmpl w:val="86B8BFC0"/>
    <w:lvl w:ilvl="0" w:tplc="BF3AB524">
      <w:numFmt w:val="bullet"/>
      <w:lvlText w:val="-"/>
      <w:lvlJc w:val="left"/>
      <w:pPr>
        <w:ind w:left="1359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BAABDA6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F9E0B9E2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9B1E44B8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977E2C10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B628B432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58B82552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0F14CC7E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71927858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8">
    <w:nsid w:val="1CE667A6"/>
    <w:multiLevelType w:val="hybridMultilevel"/>
    <w:tmpl w:val="1D129070"/>
    <w:lvl w:ilvl="0" w:tplc="B5CA978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2751601"/>
    <w:multiLevelType w:val="hybridMultilevel"/>
    <w:tmpl w:val="BDECB4CC"/>
    <w:lvl w:ilvl="0" w:tplc="8E1AF4DE">
      <w:numFmt w:val="bullet"/>
      <w:lvlText w:val="-"/>
      <w:lvlJc w:val="left"/>
      <w:pPr>
        <w:ind w:left="129" w:hanging="34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9B92A1D8">
      <w:numFmt w:val="bullet"/>
      <w:lvlText w:val="•"/>
      <w:lvlJc w:val="left"/>
      <w:pPr>
        <w:ind w:left="1499" w:hanging="340"/>
      </w:pPr>
      <w:rPr>
        <w:rFonts w:hint="default"/>
        <w:lang w:val="ru-RU" w:eastAsia="en-US" w:bidi="ar-SA"/>
      </w:rPr>
    </w:lvl>
    <w:lvl w:ilvl="2" w:tplc="6192B490">
      <w:numFmt w:val="bullet"/>
      <w:lvlText w:val="•"/>
      <w:lvlJc w:val="left"/>
      <w:pPr>
        <w:ind w:left="2879" w:hanging="340"/>
      </w:pPr>
      <w:rPr>
        <w:rFonts w:hint="default"/>
        <w:lang w:val="ru-RU" w:eastAsia="en-US" w:bidi="ar-SA"/>
      </w:rPr>
    </w:lvl>
    <w:lvl w:ilvl="3" w:tplc="9806B464">
      <w:numFmt w:val="bullet"/>
      <w:lvlText w:val="•"/>
      <w:lvlJc w:val="left"/>
      <w:pPr>
        <w:ind w:left="4259" w:hanging="340"/>
      </w:pPr>
      <w:rPr>
        <w:rFonts w:hint="default"/>
        <w:lang w:val="ru-RU" w:eastAsia="en-US" w:bidi="ar-SA"/>
      </w:rPr>
    </w:lvl>
    <w:lvl w:ilvl="4" w:tplc="FBC66862">
      <w:numFmt w:val="bullet"/>
      <w:lvlText w:val="•"/>
      <w:lvlJc w:val="left"/>
      <w:pPr>
        <w:ind w:left="5639" w:hanging="340"/>
      </w:pPr>
      <w:rPr>
        <w:rFonts w:hint="default"/>
        <w:lang w:val="ru-RU" w:eastAsia="en-US" w:bidi="ar-SA"/>
      </w:rPr>
    </w:lvl>
    <w:lvl w:ilvl="5" w:tplc="E0723AD2">
      <w:numFmt w:val="bullet"/>
      <w:lvlText w:val="•"/>
      <w:lvlJc w:val="left"/>
      <w:pPr>
        <w:ind w:left="7018" w:hanging="340"/>
      </w:pPr>
      <w:rPr>
        <w:rFonts w:hint="default"/>
        <w:lang w:val="ru-RU" w:eastAsia="en-US" w:bidi="ar-SA"/>
      </w:rPr>
    </w:lvl>
    <w:lvl w:ilvl="6" w:tplc="D75EB6F0">
      <w:numFmt w:val="bullet"/>
      <w:lvlText w:val="•"/>
      <w:lvlJc w:val="left"/>
      <w:pPr>
        <w:ind w:left="8398" w:hanging="340"/>
      </w:pPr>
      <w:rPr>
        <w:rFonts w:hint="default"/>
        <w:lang w:val="ru-RU" w:eastAsia="en-US" w:bidi="ar-SA"/>
      </w:rPr>
    </w:lvl>
    <w:lvl w:ilvl="7" w:tplc="CB3E9C48">
      <w:numFmt w:val="bullet"/>
      <w:lvlText w:val="•"/>
      <w:lvlJc w:val="left"/>
      <w:pPr>
        <w:ind w:left="9778" w:hanging="340"/>
      </w:pPr>
      <w:rPr>
        <w:rFonts w:hint="default"/>
        <w:lang w:val="ru-RU" w:eastAsia="en-US" w:bidi="ar-SA"/>
      </w:rPr>
    </w:lvl>
    <w:lvl w:ilvl="8" w:tplc="E034C204">
      <w:numFmt w:val="bullet"/>
      <w:lvlText w:val="•"/>
      <w:lvlJc w:val="left"/>
      <w:pPr>
        <w:ind w:left="11158" w:hanging="340"/>
      </w:pPr>
      <w:rPr>
        <w:rFonts w:hint="default"/>
        <w:lang w:val="ru-RU" w:eastAsia="en-US" w:bidi="ar-SA"/>
      </w:rPr>
    </w:lvl>
  </w:abstractNum>
  <w:abstractNum w:abstractNumId="10">
    <w:nsid w:val="228C1569"/>
    <w:multiLevelType w:val="hybridMultilevel"/>
    <w:tmpl w:val="321A7B98"/>
    <w:lvl w:ilvl="0" w:tplc="1014435C">
      <w:numFmt w:val="bullet"/>
      <w:lvlText w:val="-"/>
      <w:lvlJc w:val="left"/>
      <w:pPr>
        <w:ind w:left="130" w:hanging="312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A204E45E">
      <w:numFmt w:val="bullet"/>
      <w:lvlText w:val="•"/>
      <w:lvlJc w:val="left"/>
      <w:pPr>
        <w:ind w:left="1517" w:hanging="312"/>
      </w:pPr>
      <w:rPr>
        <w:rFonts w:hint="default"/>
        <w:lang w:val="ru-RU" w:eastAsia="en-US" w:bidi="ar-SA"/>
      </w:rPr>
    </w:lvl>
    <w:lvl w:ilvl="2" w:tplc="A64635B6">
      <w:numFmt w:val="bullet"/>
      <w:lvlText w:val="•"/>
      <w:lvlJc w:val="left"/>
      <w:pPr>
        <w:ind w:left="2895" w:hanging="312"/>
      </w:pPr>
      <w:rPr>
        <w:rFonts w:hint="default"/>
        <w:lang w:val="ru-RU" w:eastAsia="en-US" w:bidi="ar-SA"/>
      </w:rPr>
    </w:lvl>
    <w:lvl w:ilvl="3" w:tplc="E2C68996">
      <w:numFmt w:val="bullet"/>
      <w:lvlText w:val="•"/>
      <w:lvlJc w:val="left"/>
      <w:pPr>
        <w:ind w:left="4273" w:hanging="312"/>
      </w:pPr>
      <w:rPr>
        <w:rFonts w:hint="default"/>
        <w:lang w:val="ru-RU" w:eastAsia="en-US" w:bidi="ar-SA"/>
      </w:rPr>
    </w:lvl>
    <w:lvl w:ilvl="4" w:tplc="D130A0C0">
      <w:numFmt w:val="bullet"/>
      <w:lvlText w:val="•"/>
      <w:lvlJc w:val="left"/>
      <w:pPr>
        <w:ind w:left="5651" w:hanging="312"/>
      </w:pPr>
      <w:rPr>
        <w:rFonts w:hint="default"/>
        <w:lang w:val="ru-RU" w:eastAsia="en-US" w:bidi="ar-SA"/>
      </w:rPr>
    </w:lvl>
    <w:lvl w:ilvl="5" w:tplc="9502D7D6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6" w:tplc="E5D492F2">
      <w:numFmt w:val="bullet"/>
      <w:lvlText w:val="•"/>
      <w:lvlJc w:val="left"/>
      <w:pPr>
        <w:ind w:left="8406" w:hanging="312"/>
      </w:pPr>
      <w:rPr>
        <w:rFonts w:hint="default"/>
        <w:lang w:val="ru-RU" w:eastAsia="en-US" w:bidi="ar-SA"/>
      </w:rPr>
    </w:lvl>
    <w:lvl w:ilvl="7" w:tplc="D1AEAE6A">
      <w:numFmt w:val="bullet"/>
      <w:lvlText w:val="•"/>
      <w:lvlJc w:val="left"/>
      <w:pPr>
        <w:ind w:left="9784" w:hanging="312"/>
      </w:pPr>
      <w:rPr>
        <w:rFonts w:hint="default"/>
        <w:lang w:val="ru-RU" w:eastAsia="en-US" w:bidi="ar-SA"/>
      </w:rPr>
    </w:lvl>
    <w:lvl w:ilvl="8" w:tplc="C4DE299C">
      <w:numFmt w:val="bullet"/>
      <w:lvlText w:val="•"/>
      <w:lvlJc w:val="left"/>
      <w:pPr>
        <w:ind w:left="11162" w:hanging="312"/>
      </w:pPr>
      <w:rPr>
        <w:rFonts w:hint="default"/>
        <w:lang w:val="ru-RU" w:eastAsia="en-US" w:bidi="ar-SA"/>
      </w:rPr>
    </w:lvl>
  </w:abstractNum>
  <w:abstractNum w:abstractNumId="11">
    <w:nsid w:val="23047B7F"/>
    <w:multiLevelType w:val="hybridMultilevel"/>
    <w:tmpl w:val="27E29086"/>
    <w:lvl w:ilvl="0" w:tplc="6EE83E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A4D7F5C"/>
    <w:multiLevelType w:val="hybridMultilevel"/>
    <w:tmpl w:val="8666753E"/>
    <w:lvl w:ilvl="0" w:tplc="59BA8738">
      <w:numFmt w:val="bullet"/>
      <w:lvlText w:val="-"/>
      <w:lvlJc w:val="left"/>
      <w:pPr>
        <w:ind w:left="1360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F5B82B62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B9F2EC86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58F2C892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3BAC7F7A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FB8E2F30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C6CE58FC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526098A2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1D1E51DA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13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14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5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31AA1393"/>
    <w:multiLevelType w:val="hybridMultilevel"/>
    <w:tmpl w:val="B6C07266"/>
    <w:lvl w:ilvl="0" w:tplc="ABCC3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41B1C6F"/>
    <w:multiLevelType w:val="hybridMultilevel"/>
    <w:tmpl w:val="0316DDF2"/>
    <w:lvl w:ilvl="0" w:tplc="15F0154E">
      <w:numFmt w:val="bullet"/>
      <w:lvlText w:val="-"/>
      <w:lvlJc w:val="left"/>
      <w:pPr>
        <w:ind w:left="124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85C22A6">
      <w:numFmt w:val="bullet"/>
      <w:lvlText w:val="•"/>
      <w:lvlJc w:val="left"/>
      <w:pPr>
        <w:ind w:left="1499" w:hanging="577"/>
      </w:pPr>
      <w:rPr>
        <w:rFonts w:hint="default"/>
        <w:lang w:val="ru-RU" w:eastAsia="en-US" w:bidi="ar-SA"/>
      </w:rPr>
    </w:lvl>
    <w:lvl w:ilvl="2" w:tplc="7F84746C">
      <w:numFmt w:val="bullet"/>
      <w:lvlText w:val="•"/>
      <w:lvlJc w:val="left"/>
      <w:pPr>
        <w:ind w:left="2879" w:hanging="577"/>
      </w:pPr>
      <w:rPr>
        <w:rFonts w:hint="default"/>
        <w:lang w:val="ru-RU" w:eastAsia="en-US" w:bidi="ar-SA"/>
      </w:rPr>
    </w:lvl>
    <w:lvl w:ilvl="3" w:tplc="C5BEAC20">
      <w:numFmt w:val="bullet"/>
      <w:lvlText w:val="•"/>
      <w:lvlJc w:val="left"/>
      <w:pPr>
        <w:ind w:left="4259" w:hanging="577"/>
      </w:pPr>
      <w:rPr>
        <w:rFonts w:hint="default"/>
        <w:lang w:val="ru-RU" w:eastAsia="en-US" w:bidi="ar-SA"/>
      </w:rPr>
    </w:lvl>
    <w:lvl w:ilvl="4" w:tplc="FD427CA4">
      <w:numFmt w:val="bullet"/>
      <w:lvlText w:val="•"/>
      <w:lvlJc w:val="left"/>
      <w:pPr>
        <w:ind w:left="5639" w:hanging="577"/>
      </w:pPr>
      <w:rPr>
        <w:rFonts w:hint="default"/>
        <w:lang w:val="ru-RU" w:eastAsia="en-US" w:bidi="ar-SA"/>
      </w:rPr>
    </w:lvl>
    <w:lvl w:ilvl="5" w:tplc="3DAE9B76">
      <w:numFmt w:val="bullet"/>
      <w:lvlText w:val="•"/>
      <w:lvlJc w:val="left"/>
      <w:pPr>
        <w:ind w:left="7018" w:hanging="577"/>
      </w:pPr>
      <w:rPr>
        <w:rFonts w:hint="default"/>
        <w:lang w:val="ru-RU" w:eastAsia="en-US" w:bidi="ar-SA"/>
      </w:rPr>
    </w:lvl>
    <w:lvl w:ilvl="6" w:tplc="A614D804">
      <w:numFmt w:val="bullet"/>
      <w:lvlText w:val="•"/>
      <w:lvlJc w:val="left"/>
      <w:pPr>
        <w:ind w:left="8398" w:hanging="577"/>
      </w:pPr>
      <w:rPr>
        <w:rFonts w:hint="default"/>
        <w:lang w:val="ru-RU" w:eastAsia="en-US" w:bidi="ar-SA"/>
      </w:rPr>
    </w:lvl>
    <w:lvl w:ilvl="7" w:tplc="D340BC28">
      <w:numFmt w:val="bullet"/>
      <w:lvlText w:val="•"/>
      <w:lvlJc w:val="left"/>
      <w:pPr>
        <w:ind w:left="9778" w:hanging="577"/>
      </w:pPr>
      <w:rPr>
        <w:rFonts w:hint="default"/>
        <w:lang w:val="ru-RU" w:eastAsia="en-US" w:bidi="ar-SA"/>
      </w:rPr>
    </w:lvl>
    <w:lvl w:ilvl="8" w:tplc="DEA612B4">
      <w:numFmt w:val="bullet"/>
      <w:lvlText w:val="•"/>
      <w:lvlJc w:val="left"/>
      <w:pPr>
        <w:ind w:left="11158" w:hanging="577"/>
      </w:pPr>
      <w:rPr>
        <w:rFonts w:hint="default"/>
        <w:lang w:val="ru-RU" w:eastAsia="en-US" w:bidi="ar-SA"/>
      </w:rPr>
    </w:lvl>
  </w:abstractNum>
  <w:abstractNum w:abstractNumId="18">
    <w:nsid w:val="3BEA49B7"/>
    <w:multiLevelType w:val="hybridMultilevel"/>
    <w:tmpl w:val="43BA90FC"/>
    <w:lvl w:ilvl="0" w:tplc="E0D872B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0D44A2D"/>
    <w:multiLevelType w:val="hybridMultilevel"/>
    <w:tmpl w:val="F6141742"/>
    <w:lvl w:ilvl="0" w:tplc="DB26B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ED5AA5"/>
    <w:multiLevelType w:val="hybridMultilevel"/>
    <w:tmpl w:val="58A425DA"/>
    <w:lvl w:ilvl="0" w:tplc="D1EA8A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2CA1397"/>
    <w:multiLevelType w:val="hybridMultilevel"/>
    <w:tmpl w:val="8ABCCB46"/>
    <w:lvl w:ilvl="0" w:tplc="C2245F66">
      <w:start w:val="18"/>
      <w:numFmt w:val="lowerLetter"/>
      <w:lvlText w:val="%1"/>
      <w:lvlJc w:val="left"/>
      <w:pPr>
        <w:ind w:left="654" w:hanging="211"/>
      </w:pPr>
      <w:rPr>
        <w:rFonts w:ascii="Times New Roman" w:eastAsia="Times New Roman" w:hAnsi="Times New Roman" w:cs="Times New Roman" w:hint="default"/>
        <w:i/>
        <w:iCs/>
        <w:w w:val="101"/>
        <w:sz w:val="23"/>
        <w:szCs w:val="23"/>
        <w:lang w:val="ru-RU" w:eastAsia="en-US" w:bidi="ar-SA"/>
      </w:rPr>
    </w:lvl>
    <w:lvl w:ilvl="1" w:tplc="2C6CA120">
      <w:numFmt w:val="bullet"/>
      <w:lvlText w:val="•"/>
      <w:lvlJc w:val="left"/>
      <w:pPr>
        <w:ind w:left="660" w:hanging="211"/>
      </w:pPr>
      <w:rPr>
        <w:rFonts w:hint="default"/>
        <w:lang w:val="ru-RU" w:eastAsia="en-US" w:bidi="ar-SA"/>
      </w:rPr>
    </w:lvl>
    <w:lvl w:ilvl="2" w:tplc="BB926F08">
      <w:numFmt w:val="bullet"/>
      <w:lvlText w:val="•"/>
      <w:lvlJc w:val="left"/>
      <w:pPr>
        <w:ind w:left="675" w:hanging="211"/>
      </w:pPr>
      <w:rPr>
        <w:rFonts w:hint="default"/>
        <w:lang w:val="ru-RU" w:eastAsia="en-US" w:bidi="ar-SA"/>
      </w:rPr>
    </w:lvl>
    <w:lvl w:ilvl="3" w:tplc="1832B536">
      <w:numFmt w:val="bullet"/>
      <w:lvlText w:val="•"/>
      <w:lvlJc w:val="left"/>
      <w:pPr>
        <w:ind w:left="691" w:hanging="211"/>
      </w:pPr>
      <w:rPr>
        <w:rFonts w:hint="default"/>
        <w:lang w:val="ru-RU" w:eastAsia="en-US" w:bidi="ar-SA"/>
      </w:rPr>
    </w:lvl>
    <w:lvl w:ilvl="4" w:tplc="59AED2BA">
      <w:numFmt w:val="bullet"/>
      <w:lvlText w:val="•"/>
      <w:lvlJc w:val="left"/>
      <w:pPr>
        <w:ind w:left="707" w:hanging="211"/>
      </w:pPr>
      <w:rPr>
        <w:rFonts w:hint="default"/>
        <w:lang w:val="ru-RU" w:eastAsia="en-US" w:bidi="ar-SA"/>
      </w:rPr>
    </w:lvl>
    <w:lvl w:ilvl="5" w:tplc="AD0C3EC8">
      <w:numFmt w:val="bullet"/>
      <w:lvlText w:val="•"/>
      <w:lvlJc w:val="left"/>
      <w:pPr>
        <w:ind w:left="723" w:hanging="211"/>
      </w:pPr>
      <w:rPr>
        <w:rFonts w:hint="default"/>
        <w:lang w:val="ru-RU" w:eastAsia="en-US" w:bidi="ar-SA"/>
      </w:rPr>
    </w:lvl>
    <w:lvl w:ilvl="6" w:tplc="D1369C16">
      <w:numFmt w:val="bullet"/>
      <w:lvlText w:val="•"/>
      <w:lvlJc w:val="left"/>
      <w:pPr>
        <w:ind w:left="739" w:hanging="211"/>
      </w:pPr>
      <w:rPr>
        <w:rFonts w:hint="default"/>
        <w:lang w:val="ru-RU" w:eastAsia="en-US" w:bidi="ar-SA"/>
      </w:rPr>
    </w:lvl>
    <w:lvl w:ilvl="7" w:tplc="95789292">
      <w:numFmt w:val="bullet"/>
      <w:lvlText w:val="•"/>
      <w:lvlJc w:val="left"/>
      <w:pPr>
        <w:ind w:left="754" w:hanging="211"/>
      </w:pPr>
      <w:rPr>
        <w:rFonts w:hint="default"/>
        <w:lang w:val="ru-RU" w:eastAsia="en-US" w:bidi="ar-SA"/>
      </w:rPr>
    </w:lvl>
    <w:lvl w:ilvl="8" w:tplc="987EC7F2">
      <w:numFmt w:val="bullet"/>
      <w:lvlText w:val="•"/>
      <w:lvlJc w:val="left"/>
      <w:pPr>
        <w:ind w:left="770" w:hanging="211"/>
      </w:pPr>
      <w:rPr>
        <w:rFonts w:hint="default"/>
        <w:lang w:val="ru-RU" w:eastAsia="en-US" w:bidi="ar-SA"/>
      </w:rPr>
    </w:lvl>
  </w:abstractNum>
  <w:abstractNum w:abstractNumId="22">
    <w:nsid w:val="438F0335"/>
    <w:multiLevelType w:val="hybridMultilevel"/>
    <w:tmpl w:val="AEB28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9B04F6"/>
    <w:multiLevelType w:val="multilevel"/>
    <w:tmpl w:val="B09E3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3" w:hanging="4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auto"/>
      </w:rPr>
    </w:lvl>
  </w:abstractNum>
  <w:abstractNum w:abstractNumId="24">
    <w:nsid w:val="4E03101F"/>
    <w:multiLevelType w:val="hybridMultilevel"/>
    <w:tmpl w:val="493E6682"/>
    <w:lvl w:ilvl="0" w:tplc="9BC44EB0">
      <w:start w:val="1"/>
      <w:numFmt w:val="decimal"/>
      <w:lvlText w:val="%1."/>
      <w:lvlJc w:val="left"/>
      <w:pPr>
        <w:ind w:left="1380" w:hanging="6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52BA7E57"/>
    <w:multiLevelType w:val="hybridMultilevel"/>
    <w:tmpl w:val="36A839FE"/>
    <w:lvl w:ilvl="0" w:tplc="5614C244">
      <w:start w:val="1"/>
      <w:numFmt w:val="decimal"/>
      <w:lvlText w:val="(%1)"/>
      <w:lvlJc w:val="left"/>
      <w:pPr>
        <w:ind w:left="1578" w:hanging="470"/>
        <w:jc w:val="right"/>
      </w:pPr>
      <w:rPr>
        <w:rFonts w:hint="default"/>
        <w:spacing w:val="-4"/>
        <w:w w:val="102"/>
        <w:lang w:val="ru-RU" w:eastAsia="en-US" w:bidi="ar-SA"/>
      </w:rPr>
    </w:lvl>
    <w:lvl w:ilvl="1" w:tplc="266AF780">
      <w:numFmt w:val="bullet"/>
      <w:lvlText w:val="•"/>
      <w:lvlJc w:val="left"/>
      <w:pPr>
        <w:ind w:left="1580" w:hanging="470"/>
      </w:pPr>
      <w:rPr>
        <w:rFonts w:hint="default"/>
        <w:lang w:val="ru-RU" w:eastAsia="en-US" w:bidi="ar-SA"/>
      </w:rPr>
    </w:lvl>
    <w:lvl w:ilvl="2" w:tplc="7EB2D876">
      <w:numFmt w:val="bullet"/>
      <w:lvlText w:val="•"/>
      <w:lvlJc w:val="left"/>
      <w:pPr>
        <w:ind w:left="2510" w:hanging="470"/>
      </w:pPr>
      <w:rPr>
        <w:rFonts w:hint="default"/>
        <w:lang w:val="ru-RU" w:eastAsia="en-US" w:bidi="ar-SA"/>
      </w:rPr>
    </w:lvl>
    <w:lvl w:ilvl="3" w:tplc="B15800D0">
      <w:numFmt w:val="bullet"/>
      <w:lvlText w:val="•"/>
      <w:lvlJc w:val="left"/>
      <w:pPr>
        <w:ind w:left="3440" w:hanging="470"/>
      </w:pPr>
      <w:rPr>
        <w:rFonts w:hint="default"/>
        <w:lang w:val="ru-RU" w:eastAsia="en-US" w:bidi="ar-SA"/>
      </w:rPr>
    </w:lvl>
    <w:lvl w:ilvl="4" w:tplc="7416E4EC">
      <w:numFmt w:val="bullet"/>
      <w:lvlText w:val="•"/>
      <w:lvlJc w:val="left"/>
      <w:pPr>
        <w:ind w:left="4371" w:hanging="470"/>
      </w:pPr>
      <w:rPr>
        <w:rFonts w:hint="default"/>
        <w:lang w:val="ru-RU" w:eastAsia="en-US" w:bidi="ar-SA"/>
      </w:rPr>
    </w:lvl>
    <w:lvl w:ilvl="5" w:tplc="AEFC984C">
      <w:numFmt w:val="bullet"/>
      <w:lvlText w:val="•"/>
      <w:lvlJc w:val="left"/>
      <w:pPr>
        <w:ind w:left="5301" w:hanging="470"/>
      </w:pPr>
      <w:rPr>
        <w:rFonts w:hint="default"/>
        <w:lang w:val="ru-RU" w:eastAsia="en-US" w:bidi="ar-SA"/>
      </w:rPr>
    </w:lvl>
    <w:lvl w:ilvl="6" w:tplc="1DFE0446">
      <w:numFmt w:val="bullet"/>
      <w:lvlText w:val="•"/>
      <w:lvlJc w:val="left"/>
      <w:pPr>
        <w:ind w:left="6232" w:hanging="470"/>
      </w:pPr>
      <w:rPr>
        <w:rFonts w:hint="default"/>
        <w:lang w:val="ru-RU" w:eastAsia="en-US" w:bidi="ar-SA"/>
      </w:rPr>
    </w:lvl>
    <w:lvl w:ilvl="7" w:tplc="6ED8B452">
      <w:numFmt w:val="bullet"/>
      <w:lvlText w:val="•"/>
      <w:lvlJc w:val="left"/>
      <w:pPr>
        <w:ind w:left="7162" w:hanging="470"/>
      </w:pPr>
      <w:rPr>
        <w:rFonts w:hint="default"/>
        <w:lang w:val="ru-RU" w:eastAsia="en-US" w:bidi="ar-SA"/>
      </w:rPr>
    </w:lvl>
    <w:lvl w:ilvl="8" w:tplc="637E6446">
      <w:numFmt w:val="bullet"/>
      <w:lvlText w:val="•"/>
      <w:lvlJc w:val="left"/>
      <w:pPr>
        <w:ind w:left="8093" w:hanging="470"/>
      </w:pPr>
      <w:rPr>
        <w:rFonts w:hint="default"/>
        <w:lang w:val="ru-RU" w:eastAsia="en-US" w:bidi="ar-SA"/>
      </w:rPr>
    </w:lvl>
  </w:abstractNum>
  <w:abstractNum w:abstractNumId="26">
    <w:nsid w:val="52E613FA"/>
    <w:multiLevelType w:val="hybridMultilevel"/>
    <w:tmpl w:val="5AB69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3845D1"/>
    <w:multiLevelType w:val="hybridMultilevel"/>
    <w:tmpl w:val="3404C614"/>
    <w:lvl w:ilvl="0" w:tplc="83527FF0">
      <w:start w:val="1"/>
      <w:numFmt w:val="decimal"/>
      <w:lvlText w:val="%1."/>
      <w:lvlJc w:val="left"/>
      <w:pPr>
        <w:ind w:left="786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57784D30"/>
    <w:multiLevelType w:val="multilevel"/>
    <w:tmpl w:val="1EACF3C2"/>
    <w:lvl w:ilvl="0">
      <w:start w:val="1"/>
      <w:numFmt w:val="decimal"/>
      <w:lvlText w:val="1.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30">
    <w:nsid w:val="5FBE583F"/>
    <w:multiLevelType w:val="multilevel"/>
    <w:tmpl w:val="55284E02"/>
    <w:lvl w:ilvl="0">
      <w:start w:val="3"/>
      <w:numFmt w:val="decimal"/>
      <w:lvlText w:val="%1"/>
      <w:lvlJc w:val="left"/>
      <w:pPr>
        <w:ind w:left="129" w:hanging="8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834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2879" w:hanging="8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834"/>
      </w:pPr>
      <w:rPr>
        <w:rFonts w:hint="default"/>
        <w:lang w:val="ru-RU" w:eastAsia="en-US" w:bidi="ar-SA"/>
      </w:rPr>
    </w:lvl>
  </w:abstractNum>
  <w:abstractNum w:abstractNumId="31">
    <w:nsid w:val="60A84540"/>
    <w:multiLevelType w:val="hybridMultilevel"/>
    <w:tmpl w:val="9912D2FC"/>
    <w:lvl w:ilvl="0" w:tplc="22403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2A17F0E"/>
    <w:multiLevelType w:val="hybridMultilevel"/>
    <w:tmpl w:val="10B41DD2"/>
    <w:lvl w:ilvl="0" w:tplc="8CFE6560">
      <w:start w:val="1"/>
      <w:numFmt w:val="lowerRoman"/>
      <w:lvlText w:val="%1-"/>
      <w:lvlJc w:val="left"/>
      <w:pPr>
        <w:ind w:left="356" w:hanging="225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7054BEEA">
      <w:numFmt w:val="bullet"/>
      <w:lvlText w:val="-"/>
      <w:lvlJc w:val="left"/>
      <w:pPr>
        <w:ind w:left="1364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 w:tplc="A060015A">
      <w:numFmt w:val="bullet"/>
      <w:lvlText w:val="•"/>
      <w:lvlJc w:val="left"/>
      <w:pPr>
        <w:ind w:left="2755" w:hanging="217"/>
      </w:pPr>
      <w:rPr>
        <w:rFonts w:hint="default"/>
        <w:lang w:val="ru-RU" w:eastAsia="en-US" w:bidi="ar-SA"/>
      </w:rPr>
    </w:lvl>
    <w:lvl w:ilvl="3" w:tplc="58CC149A">
      <w:numFmt w:val="bullet"/>
      <w:lvlText w:val="•"/>
      <w:lvlJc w:val="left"/>
      <w:pPr>
        <w:ind w:left="4150" w:hanging="217"/>
      </w:pPr>
      <w:rPr>
        <w:rFonts w:hint="default"/>
        <w:lang w:val="ru-RU" w:eastAsia="en-US" w:bidi="ar-SA"/>
      </w:rPr>
    </w:lvl>
    <w:lvl w:ilvl="4" w:tplc="ABE62F38">
      <w:numFmt w:val="bullet"/>
      <w:lvlText w:val="•"/>
      <w:lvlJc w:val="left"/>
      <w:pPr>
        <w:ind w:left="5545" w:hanging="217"/>
      </w:pPr>
      <w:rPr>
        <w:rFonts w:hint="default"/>
        <w:lang w:val="ru-RU" w:eastAsia="en-US" w:bidi="ar-SA"/>
      </w:rPr>
    </w:lvl>
    <w:lvl w:ilvl="5" w:tplc="EB327D16">
      <w:numFmt w:val="bullet"/>
      <w:lvlText w:val="•"/>
      <w:lvlJc w:val="left"/>
      <w:pPr>
        <w:ind w:left="6941" w:hanging="217"/>
      </w:pPr>
      <w:rPr>
        <w:rFonts w:hint="default"/>
        <w:lang w:val="ru-RU" w:eastAsia="en-US" w:bidi="ar-SA"/>
      </w:rPr>
    </w:lvl>
    <w:lvl w:ilvl="6" w:tplc="3EBE51E2">
      <w:numFmt w:val="bullet"/>
      <w:lvlText w:val="•"/>
      <w:lvlJc w:val="left"/>
      <w:pPr>
        <w:ind w:left="8336" w:hanging="217"/>
      </w:pPr>
      <w:rPr>
        <w:rFonts w:hint="default"/>
        <w:lang w:val="ru-RU" w:eastAsia="en-US" w:bidi="ar-SA"/>
      </w:rPr>
    </w:lvl>
    <w:lvl w:ilvl="7" w:tplc="A656A1EE">
      <w:numFmt w:val="bullet"/>
      <w:lvlText w:val="•"/>
      <w:lvlJc w:val="left"/>
      <w:pPr>
        <w:ind w:left="9731" w:hanging="217"/>
      </w:pPr>
      <w:rPr>
        <w:rFonts w:hint="default"/>
        <w:lang w:val="ru-RU" w:eastAsia="en-US" w:bidi="ar-SA"/>
      </w:rPr>
    </w:lvl>
    <w:lvl w:ilvl="8" w:tplc="B4F253A2">
      <w:numFmt w:val="bullet"/>
      <w:lvlText w:val="•"/>
      <w:lvlJc w:val="left"/>
      <w:pPr>
        <w:ind w:left="11127" w:hanging="217"/>
      </w:pPr>
      <w:rPr>
        <w:rFonts w:hint="default"/>
        <w:lang w:val="ru-RU" w:eastAsia="en-US" w:bidi="ar-SA"/>
      </w:rPr>
    </w:lvl>
  </w:abstractNum>
  <w:abstractNum w:abstractNumId="33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34">
    <w:nsid w:val="65070AFD"/>
    <w:multiLevelType w:val="multilevel"/>
    <w:tmpl w:val="2EC82FC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000000"/>
      </w:rPr>
    </w:lvl>
  </w:abstractNum>
  <w:abstractNum w:abstractNumId="35">
    <w:nsid w:val="6864181B"/>
    <w:multiLevelType w:val="multilevel"/>
    <w:tmpl w:val="1812B7C0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36">
    <w:nsid w:val="6AB208F1"/>
    <w:multiLevelType w:val="multilevel"/>
    <w:tmpl w:val="FF680574"/>
    <w:lvl w:ilvl="0">
      <w:start w:val="1"/>
      <w:numFmt w:val="decimal"/>
      <w:lvlText w:val="%1."/>
      <w:lvlJc w:val="left"/>
      <w:pPr>
        <w:ind w:left="123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377" w:hanging="37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1"/>
        <w:sz w:val="36"/>
        <w:szCs w:val="3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4" w:hanging="70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3">
      <w:numFmt w:val="bullet"/>
      <w:lvlText w:val="•"/>
      <w:lvlJc w:val="left"/>
      <w:pPr>
        <w:ind w:left="727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2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174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2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71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20" w:hanging="700"/>
      </w:pPr>
      <w:rPr>
        <w:rFonts w:hint="default"/>
        <w:lang w:val="ru-RU" w:eastAsia="en-US" w:bidi="ar-SA"/>
      </w:rPr>
    </w:lvl>
  </w:abstractNum>
  <w:abstractNum w:abstractNumId="37">
    <w:nsid w:val="6EEF1898"/>
    <w:multiLevelType w:val="hybridMultilevel"/>
    <w:tmpl w:val="17F09334"/>
    <w:lvl w:ilvl="0" w:tplc="A5984A2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49F4EA6"/>
    <w:multiLevelType w:val="hybridMultilevel"/>
    <w:tmpl w:val="5072A25E"/>
    <w:lvl w:ilvl="0" w:tplc="1DB878EC">
      <w:start w:val="1"/>
      <w:numFmt w:val="decimal"/>
      <w:lvlText w:val="%1."/>
      <w:lvlJc w:val="left"/>
      <w:pPr>
        <w:ind w:left="2493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0">
    <w:nsid w:val="76C64A4B"/>
    <w:multiLevelType w:val="hybridMultilevel"/>
    <w:tmpl w:val="C5C4A91C"/>
    <w:lvl w:ilvl="0" w:tplc="200CCB98">
      <w:start w:val="1"/>
      <w:numFmt w:val="lowerRoman"/>
      <w:lvlText w:val="%1-"/>
      <w:lvlJc w:val="left"/>
      <w:pPr>
        <w:ind w:left="358" w:hanging="226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0A5A70F6">
      <w:start w:val="11"/>
      <w:numFmt w:val="lowerLetter"/>
      <w:lvlText w:val="%2"/>
      <w:lvlJc w:val="left"/>
      <w:pPr>
        <w:ind w:left="133" w:hanging="814"/>
      </w:pPr>
      <w:rPr>
        <w:rFonts w:ascii="Times New Roman" w:eastAsia="Times New Roman" w:hAnsi="Times New Roman" w:cs="Times New Roman" w:hint="default"/>
        <w:i/>
        <w:iCs/>
        <w:w w:val="99"/>
        <w:position w:val="10"/>
        <w:sz w:val="23"/>
        <w:szCs w:val="23"/>
        <w:lang w:val="ru-RU" w:eastAsia="en-US" w:bidi="ar-SA"/>
      </w:rPr>
    </w:lvl>
    <w:lvl w:ilvl="2" w:tplc="FC1447B6">
      <w:numFmt w:val="bullet"/>
      <w:lvlText w:val="•"/>
      <w:lvlJc w:val="left"/>
      <w:pPr>
        <w:ind w:left="1221" w:hanging="814"/>
      </w:pPr>
      <w:rPr>
        <w:rFonts w:hint="default"/>
        <w:lang w:val="ru-RU" w:eastAsia="en-US" w:bidi="ar-SA"/>
      </w:rPr>
    </w:lvl>
    <w:lvl w:ilvl="3" w:tplc="82F221A0">
      <w:numFmt w:val="bullet"/>
      <w:lvlText w:val="•"/>
      <w:lvlJc w:val="left"/>
      <w:pPr>
        <w:ind w:left="2082" w:hanging="814"/>
      </w:pPr>
      <w:rPr>
        <w:rFonts w:hint="default"/>
        <w:lang w:val="ru-RU" w:eastAsia="en-US" w:bidi="ar-SA"/>
      </w:rPr>
    </w:lvl>
    <w:lvl w:ilvl="4" w:tplc="4CE8AE3A">
      <w:numFmt w:val="bullet"/>
      <w:lvlText w:val="•"/>
      <w:lvlJc w:val="left"/>
      <w:pPr>
        <w:ind w:left="2944" w:hanging="814"/>
      </w:pPr>
      <w:rPr>
        <w:rFonts w:hint="default"/>
        <w:lang w:val="ru-RU" w:eastAsia="en-US" w:bidi="ar-SA"/>
      </w:rPr>
    </w:lvl>
    <w:lvl w:ilvl="5" w:tplc="89C0252A">
      <w:numFmt w:val="bullet"/>
      <w:lvlText w:val="•"/>
      <w:lvlJc w:val="left"/>
      <w:pPr>
        <w:ind w:left="3805" w:hanging="814"/>
      </w:pPr>
      <w:rPr>
        <w:rFonts w:hint="default"/>
        <w:lang w:val="ru-RU" w:eastAsia="en-US" w:bidi="ar-SA"/>
      </w:rPr>
    </w:lvl>
    <w:lvl w:ilvl="6" w:tplc="16AC2BC4">
      <w:numFmt w:val="bullet"/>
      <w:lvlText w:val="•"/>
      <w:lvlJc w:val="left"/>
      <w:pPr>
        <w:ind w:left="4667" w:hanging="814"/>
      </w:pPr>
      <w:rPr>
        <w:rFonts w:hint="default"/>
        <w:lang w:val="ru-RU" w:eastAsia="en-US" w:bidi="ar-SA"/>
      </w:rPr>
    </w:lvl>
    <w:lvl w:ilvl="7" w:tplc="73FE79E4">
      <w:numFmt w:val="bullet"/>
      <w:lvlText w:val="•"/>
      <w:lvlJc w:val="left"/>
      <w:pPr>
        <w:ind w:left="5528" w:hanging="814"/>
      </w:pPr>
      <w:rPr>
        <w:rFonts w:hint="default"/>
        <w:lang w:val="ru-RU" w:eastAsia="en-US" w:bidi="ar-SA"/>
      </w:rPr>
    </w:lvl>
    <w:lvl w:ilvl="8" w:tplc="BE183A0E">
      <w:numFmt w:val="bullet"/>
      <w:lvlText w:val="•"/>
      <w:lvlJc w:val="left"/>
      <w:pPr>
        <w:ind w:left="6390" w:hanging="814"/>
      </w:pPr>
      <w:rPr>
        <w:rFonts w:hint="default"/>
        <w:lang w:val="ru-RU" w:eastAsia="en-US" w:bidi="ar-SA"/>
      </w:rPr>
    </w:lvl>
  </w:abstractNum>
  <w:abstractNum w:abstractNumId="41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42">
    <w:nsid w:val="7FFD6886"/>
    <w:multiLevelType w:val="multilevel"/>
    <w:tmpl w:val="AD32C504"/>
    <w:lvl w:ilvl="0">
      <w:start w:val="1"/>
      <w:numFmt w:val="decimal"/>
      <w:lvlText w:val="%1"/>
      <w:lvlJc w:val="left"/>
      <w:pPr>
        <w:ind w:left="124" w:hanging="7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761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879" w:hanging="7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761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9"/>
  </w:num>
  <w:num w:numId="4">
    <w:abstractNumId w:val="33"/>
  </w:num>
  <w:num w:numId="5">
    <w:abstractNumId w:val="29"/>
  </w:num>
  <w:num w:numId="6">
    <w:abstractNumId w:val="15"/>
  </w:num>
  <w:num w:numId="7">
    <w:abstractNumId w:val="13"/>
  </w:num>
  <w:num w:numId="8">
    <w:abstractNumId w:val="38"/>
  </w:num>
  <w:num w:numId="9">
    <w:abstractNumId w:val="3"/>
  </w:num>
  <w:num w:numId="10">
    <w:abstractNumId w:val="28"/>
  </w:num>
  <w:num w:numId="11">
    <w:abstractNumId w:val="24"/>
  </w:num>
  <w:num w:numId="12">
    <w:abstractNumId w:val="31"/>
  </w:num>
  <w:num w:numId="13">
    <w:abstractNumId w:val="9"/>
  </w:num>
  <w:num w:numId="14">
    <w:abstractNumId w:val="30"/>
  </w:num>
  <w:num w:numId="15">
    <w:abstractNumId w:val="12"/>
  </w:num>
  <w:num w:numId="16">
    <w:abstractNumId w:val="21"/>
  </w:num>
  <w:num w:numId="17">
    <w:abstractNumId w:val="7"/>
  </w:num>
  <w:num w:numId="18">
    <w:abstractNumId w:val="5"/>
  </w:num>
  <w:num w:numId="19">
    <w:abstractNumId w:val="10"/>
  </w:num>
  <w:num w:numId="20">
    <w:abstractNumId w:val="32"/>
  </w:num>
  <w:num w:numId="21">
    <w:abstractNumId w:val="40"/>
  </w:num>
  <w:num w:numId="22">
    <w:abstractNumId w:val="25"/>
  </w:num>
  <w:num w:numId="23">
    <w:abstractNumId w:val="17"/>
  </w:num>
  <w:num w:numId="24">
    <w:abstractNumId w:val="42"/>
  </w:num>
  <w:num w:numId="25">
    <w:abstractNumId w:val="36"/>
  </w:num>
  <w:num w:numId="26">
    <w:abstractNumId w:val="19"/>
  </w:num>
  <w:num w:numId="27">
    <w:abstractNumId w:val="4"/>
  </w:num>
  <w:num w:numId="28">
    <w:abstractNumId w:val="18"/>
  </w:num>
  <w:num w:numId="29">
    <w:abstractNumId w:val="8"/>
  </w:num>
  <w:num w:numId="30">
    <w:abstractNumId w:val="23"/>
  </w:num>
  <w:num w:numId="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1"/>
  </w:num>
  <w:num w:numId="33">
    <w:abstractNumId w:val="34"/>
  </w:num>
  <w:num w:numId="34">
    <w:abstractNumId w:val="2"/>
  </w:num>
  <w:num w:numId="35">
    <w:abstractNumId w:val="35"/>
  </w:num>
  <w:num w:numId="36">
    <w:abstractNumId w:val="16"/>
  </w:num>
  <w:num w:numId="37">
    <w:abstractNumId w:val="27"/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</w:num>
  <w:num w:numId="41">
    <w:abstractNumId w:val="20"/>
  </w:num>
  <w:num w:numId="42">
    <w:abstractNumId w:val="37"/>
  </w:num>
  <w:num w:numId="43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0CCD"/>
    <w:rsid w:val="0000613C"/>
    <w:rsid w:val="00006EE8"/>
    <w:rsid w:val="00014709"/>
    <w:rsid w:val="00020D81"/>
    <w:rsid w:val="00025F2C"/>
    <w:rsid w:val="00027E84"/>
    <w:rsid w:val="0003183E"/>
    <w:rsid w:val="0003395E"/>
    <w:rsid w:val="00037DEC"/>
    <w:rsid w:val="00041A74"/>
    <w:rsid w:val="0004241B"/>
    <w:rsid w:val="00050C67"/>
    <w:rsid w:val="000568C7"/>
    <w:rsid w:val="0006203D"/>
    <w:rsid w:val="000643DD"/>
    <w:rsid w:val="00064969"/>
    <w:rsid w:val="0006515A"/>
    <w:rsid w:val="0006549E"/>
    <w:rsid w:val="000660C2"/>
    <w:rsid w:val="000661D1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A64CD"/>
    <w:rsid w:val="000B0ED8"/>
    <w:rsid w:val="000B141B"/>
    <w:rsid w:val="000B261F"/>
    <w:rsid w:val="000B41F8"/>
    <w:rsid w:val="000B5B91"/>
    <w:rsid w:val="000C43EC"/>
    <w:rsid w:val="000C4BEF"/>
    <w:rsid w:val="000C798F"/>
    <w:rsid w:val="000D2D64"/>
    <w:rsid w:val="000D5E63"/>
    <w:rsid w:val="000D6503"/>
    <w:rsid w:val="000E7E6F"/>
    <w:rsid w:val="000F32C6"/>
    <w:rsid w:val="000F4185"/>
    <w:rsid w:val="000F5B6E"/>
    <w:rsid w:val="00101859"/>
    <w:rsid w:val="001038B7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478FC"/>
    <w:rsid w:val="00147BEB"/>
    <w:rsid w:val="0016071A"/>
    <w:rsid w:val="00163B73"/>
    <w:rsid w:val="001678EC"/>
    <w:rsid w:val="00167F82"/>
    <w:rsid w:val="00173344"/>
    <w:rsid w:val="00180689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E6AB3"/>
    <w:rsid w:val="001F00B2"/>
    <w:rsid w:val="001F088E"/>
    <w:rsid w:val="00200087"/>
    <w:rsid w:val="0020182B"/>
    <w:rsid w:val="0020670E"/>
    <w:rsid w:val="00207E61"/>
    <w:rsid w:val="00210B54"/>
    <w:rsid w:val="002161AE"/>
    <w:rsid w:val="00216912"/>
    <w:rsid w:val="00217833"/>
    <w:rsid w:val="00217A66"/>
    <w:rsid w:val="0022106B"/>
    <w:rsid w:val="00222A37"/>
    <w:rsid w:val="00222E6B"/>
    <w:rsid w:val="00225EC5"/>
    <w:rsid w:val="00230B24"/>
    <w:rsid w:val="00234559"/>
    <w:rsid w:val="00235457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6C2F"/>
    <w:rsid w:val="002E06B1"/>
    <w:rsid w:val="002E1099"/>
    <w:rsid w:val="002F2724"/>
    <w:rsid w:val="002F5125"/>
    <w:rsid w:val="002F720F"/>
    <w:rsid w:val="00304AD7"/>
    <w:rsid w:val="00307427"/>
    <w:rsid w:val="00315787"/>
    <w:rsid w:val="00316B18"/>
    <w:rsid w:val="0032155A"/>
    <w:rsid w:val="003256F3"/>
    <w:rsid w:val="00327027"/>
    <w:rsid w:val="00331523"/>
    <w:rsid w:val="003332FF"/>
    <w:rsid w:val="00333AEF"/>
    <w:rsid w:val="00336330"/>
    <w:rsid w:val="00350AB3"/>
    <w:rsid w:val="003537C1"/>
    <w:rsid w:val="003619A9"/>
    <w:rsid w:val="00367010"/>
    <w:rsid w:val="00375AF9"/>
    <w:rsid w:val="00376B9B"/>
    <w:rsid w:val="00376DD1"/>
    <w:rsid w:val="0038003E"/>
    <w:rsid w:val="00386EFC"/>
    <w:rsid w:val="00387212"/>
    <w:rsid w:val="00390ACA"/>
    <w:rsid w:val="0039159F"/>
    <w:rsid w:val="00395671"/>
    <w:rsid w:val="003A402A"/>
    <w:rsid w:val="003A5738"/>
    <w:rsid w:val="003B012C"/>
    <w:rsid w:val="003B1728"/>
    <w:rsid w:val="003B40A5"/>
    <w:rsid w:val="003B48CB"/>
    <w:rsid w:val="003B6717"/>
    <w:rsid w:val="003C5481"/>
    <w:rsid w:val="003D6360"/>
    <w:rsid w:val="003D64EA"/>
    <w:rsid w:val="003D7B0C"/>
    <w:rsid w:val="003E2A8E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2483"/>
    <w:rsid w:val="0041375E"/>
    <w:rsid w:val="00425025"/>
    <w:rsid w:val="00427E89"/>
    <w:rsid w:val="004325E1"/>
    <w:rsid w:val="00433004"/>
    <w:rsid w:val="00437EAC"/>
    <w:rsid w:val="004424BE"/>
    <w:rsid w:val="00443082"/>
    <w:rsid w:val="004435D3"/>
    <w:rsid w:val="004449F5"/>
    <w:rsid w:val="00445306"/>
    <w:rsid w:val="00445E67"/>
    <w:rsid w:val="00447C16"/>
    <w:rsid w:val="00451923"/>
    <w:rsid w:val="00454325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5AC1"/>
    <w:rsid w:val="004A7EAD"/>
    <w:rsid w:val="004B1D61"/>
    <w:rsid w:val="004B5B43"/>
    <w:rsid w:val="004C20D7"/>
    <w:rsid w:val="004C3655"/>
    <w:rsid w:val="004C7480"/>
    <w:rsid w:val="004D2AA8"/>
    <w:rsid w:val="004D33C3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35AA4"/>
    <w:rsid w:val="00540AC9"/>
    <w:rsid w:val="00544444"/>
    <w:rsid w:val="00545CC4"/>
    <w:rsid w:val="00547EDD"/>
    <w:rsid w:val="00550587"/>
    <w:rsid w:val="0055776A"/>
    <w:rsid w:val="005605C0"/>
    <w:rsid w:val="00563598"/>
    <w:rsid w:val="005701FA"/>
    <w:rsid w:val="005707E6"/>
    <w:rsid w:val="00574679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6A2"/>
    <w:rsid w:val="005B7AA2"/>
    <w:rsid w:val="005C0D13"/>
    <w:rsid w:val="005C2658"/>
    <w:rsid w:val="005C5AE3"/>
    <w:rsid w:val="005C5B7A"/>
    <w:rsid w:val="005C621F"/>
    <w:rsid w:val="005D1936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18DC"/>
    <w:rsid w:val="005F5FAA"/>
    <w:rsid w:val="00600177"/>
    <w:rsid w:val="006021EB"/>
    <w:rsid w:val="00602CEE"/>
    <w:rsid w:val="006033DF"/>
    <w:rsid w:val="00603604"/>
    <w:rsid w:val="00603BF7"/>
    <w:rsid w:val="00610342"/>
    <w:rsid w:val="00610A11"/>
    <w:rsid w:val="00610FF1"/>
    <w:rsid w:val="00613AD9"/>
    <w:rsid w:val="00620FB3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818E4"/>
    <w:rsid w:val="00681FB2"/>
    <w:rsid w:val="00686CA7"/>
    <w:rsid w:val="00694064"/>
    <w:rsid w:val="00696908"/>
    <w:rsid w:val="006A2EF5"/>
    <w:rsid w:val="006A4EC6"/>
    <w:rsid w:val="006A5611"/>
    <w:rsid w:val="006A771C"/>
    <w:rsid w:val="006C0663"/>
    <w:rsid w:val="006C18B3"/>
    <w:rsid w:val="006C4F3C"/>
    <w:rsid w:val="006D0ABD"/>
    <w:rsid w:val="006D0CC5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218D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40A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59F"/>
    <w:rsid w:val="008823B6"/>
    <w:rsid w:val="00887A79"/>
    <w:rsid w:val="00890537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4737"/>
    <w:rsid w:val="008E5E1A"/>
    <w:rsid w:val="008E65ED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179"/>
    <w:rsid w:val="00935474"/>
    <w:rsid w:val="00935573"/>
    <w:rsid w:val="00935D03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5286"/>
    <w:rsid w:val="00977406"/>
    <w:rsid w:val="00980F5B"/>
    <w:rsid w:val="00982B16"/>
    <w:rsid w:val="00982DE6"/>
    <w:rsid w:val="0098695A"/>
    <w:rsid w:val="00986A99"/>
    <w:rsid w:val="00993110"/>
    <w:rsid w:val="00995D25"/>
    <w:rsid w:val="009976AD"/>
    <w:rsid w:val="009A20B4"/>
    <w:rsid w:val="009A5BFB"/>
    <w:rsid w:val="009B0381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00CF0"/>
    <w:rsid w:val="00A14415"/>
    <w:rsid w:val="00A21AAD"/>
    <w:rsid w:val="00A23483"/>
    <w:rsid w:val="00A258CB"/>
    <w:rsid w:val="00A30E70"/>
    <w:rsid w:val="00A310D1"/>
    <w:rsid w:val="00A3166E"/>
    <w:rsid w:val="00A34242"/>
    <w:rsid w:val="00A3541B"/>
    <w:rsid w:val="00A37E37"/>
    <w:rsid w:val="00A4259C"/>
    <w:rsid w:val="00A43739"/>
    <w:rsid w:val="00A52DB5"/>
    <w:rsid w:val="00A6452A"/>
    <w:rsid w:val="00A65902"/>
    <w:rsid w:val="00A7023B"/>
    <w:rsid w:val="00A70D2E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D5B7F"/>
    <w:rsid w:val="00AE2064"/>
    <w:rsid w:val="00AE4D8A"/>
    <w:rsid w:val="00AF06BE"/>
    <w:rsid w:val="00AF0983"/>
    <w:rsid w:val="00AF70BE"/>
    <w:rsid w:val="00B0343F"/>
    <w:rsid w:val="00B0526E"/>
    <w:rsid w:val="00B06261"/>
    <w:rsid w:val="00B06462"/>
    <w:rsid w:val="00B13A59"/>
    <w:rsid w:val="00B13ECB"/>
    <w:rsid w:val="00B1603B"/>
    <w:rsid w:val="00B24067"/>
    <w:rsid w:val="00B2465A"/>
    <w:rsid w:val="00B30A47"/>
    <w:rsid w:val="00B319DA"/>
    <w:rsid w:val="00B33DB5"/>
    <w:rsid w:val="00B37D3B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67F4A"/>
    <w:rsid w:val="00B73B06"/>
    <w:rsid w:val="00B7679F"/>
    <w:rsid w:val="00B8400D"/>
    <w:rsid w:val="00B84A82"/>
    <w:rsid w:val="00B84FAC"/>
    <w:rsid w:val="00B854A1"/>
    <w:rsid w:val="00B9004D"/>
    <w:rsid w:val="00B9649F"/>
    <w:rsid w:val="00B96EF1"/>
    <w:rsid w:val="00B9741E"/>
    <w:rsid w:val="00B97D6C"/>
    <w:rsid w:val="00BA0D17"/>
    <w:rsid w:val="00BA400D"/>
    <w:rsid w:val="00BA77D3"/>
    <w:rsid w:val="00BB04AA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34517"/>
    <w:rsid w:val="00C4215C"/>
    <w:rsid w:val="00C442C4"/>
    <w:rsid w:val="00C47051"/>
    <w:rsid w:val="00C5435B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B3C"/>
    <w:rsid w:val="00CC069A"/>
    <w:rsid w:val="00CC09EC"/>
    <w:rsid w:val="00CC3575"/>
    <w:rsid w:val="00CC5AF9"/>
    <w:rsid w:val="00CD0CE7"/>
    <w:rsid w:val="00CD0E3F"/>
    <w:rsid w:val="00CD3200"/>
    <w:rsid w:val="00CD5FBB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4E38"/>
    <w:rsid w:val="00D05DD0"/>
    <w:rsid w:val="00D07EA9"/>
    <w:rsid w:val="00D1304F"/>
    <w:rsid w:val="00D16F5C"/>
    <w:rsid w:val="00D205B1"/>
    <w:rsid w:val="00D257A9"/>
    <w:rsid w:val="00D31FDE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7997"/>
    <w:rsid w:val="00DD1BAC"/>
    <w:rsid w:val="00DD7DFC"/>
    <w:rsid w:val="00DE57B2"/>
    <w:rsid w:val="00DF2E9A"/>
    <w:rsid w:val="00DF3322"/>
    <w:rsid w:val="00DF344B"/>
    <w:rsid w:val="00DF6A81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1436"/>
    <w:rsid w:val="00E31D11"/>
    <w:rsid w:val="00E33711"/>
    <w:rsid w:val="00E35EE2"/>
    <w:rsid w:val="00E364C1"/>
    <w:rsid w:val="00E4468F"/>
    <w:rsid w:val="00E466D7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0AF"/>
    <w:rsid w:val="00E9456B"/>
    <w:rsid w:val="00E948C0"/>
    <w:rsid w:val="00E95DD0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D0794"/>
    <w:rsid w:val="00ED38E9"/>
    <w:rsid w:val="00ED73C2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424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AF8"/>
    <w:rsid w:val="00F55393"/>
    <w:rsid w:val="00F60D62"/>
    <w:rsid w:val="00F62DCC"/>
    <w:rsid w:val="00F66BDC"/>
    <w:rsid w:val="00F72DDE"/>
    <w:rsid w:val="00F7477C"/>
    <w:rsid w:val="00F75EA6"/>
    <w:rsid w:val="00F7625D"/>
    <w:rsid w:val="00F81118"/>
    <w:rsid w:val="00F858C1"/>
    <w:rsid w:val="00F9205B"/>
    <w:rsid w:val="00F965A1"/>
    <w:rsid w:val="00FB50DA"/>
    <w:rsid w:val="00FC37D4"/>
    <w:rsid w:val="00FC55E2"/>
    <w:rsid w:val="00FD0405"/>
    <w:rsid w:val="00FD1681"/>
    <w:rsid w:val="00FD1E71"/>
    <w:rsid w:val="00FD2F94"/>
    <w:rsid w:val="00FE5540"/>
    <w:rsid w:val="00FE5992"/>
    <w:rsid w:val="00FE7B86"/>
    <w:rsid w:val="00FF128C"/>
    <w:rsid w:val="00FF378C"/>
    <w:rsid w:val="00FF5594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FC0406444F002817721924F48AFD61665047550753CAE92C1BCAFC3824D6A0C788900FB88273339705EB4FD049779FE7F7DA85F7TDhDF" TargetMode="External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58CC1-31DE-4474-9143-6CE0052B4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15</Pages>
  <Words>2785</Words>
  <Characters>15881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 Наталья Вячеславовна</cp:lastModifiedBy>
  <cp:revision>91</cp:revision>
  <cp:lastPrinted>2025-10-08T08:43:00Z</cp:lastPrinted>
  <dcterms:created xsi:type="dcterms:W3CDTF">2024-11-06T12:58:00Z</dcterms:created>
  <dcterms:modified xsi:type="dcterms:W3CDTF">2025-11-06T10:08:00Z</dcterms:modified>
</cp:coreProperties>
</file>