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6" w:rsidRPr="00380D46" w:rsidRDefault="00380D46" w:rsidP="00B3560A">
      <w:pPr>
        <w:spacing w:after="0" w:line="240" w:lineRule="auto"/>
        <w:ind w:left="12616" w:firstLine="0"/>
        <w:rPr>
          <w:sz w:val="28"/>
          <w:szCs w:val="28"/>
          <w:lang w:val="ru-RU"/>
        </w:rPr>
      </w:pPr>
      <w:r w:rsidRPr="00380D46">
        <w:rPr>
          <w:sz w:val="28"/>
          <w:szCs w:val="28"/>
          <w:lang w:val="ru-RU"/>
        </w:rPr>
        <w:t xml:space="preserve">Приложение </w:t>
      </w:r>
    </w:p>
    <w:p w:rsidR="00380D46" w:rsidRPr="00380D46" w:rsidRDefault="00380D46" w:rsidP="00B3560A">
      <w:pPr>
        <w:spacing w:after="0" w:line="240" w:lineRule="auto"/>
        <w:ind w:left="12616" w:firstLine="0"/>
        <w:rPr>
          <w:sz w:val="28"/>
          <w:szCs w:val="28"/>
          <w:lang w:val="ru-RU"/>
        </w:rPr>
      </w:pPr>
    </w:p>
    <w:p w:rsidR="00380D46" w:rsidRPr="007A3759" w:rsidRDefault="004C690F" w:rsidP="00B3560A">
      <w:pPr>
        <w:spacing w:after="0" w:line="240" w:lineRule="auto"/>
        <w:ind w:left="1261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письму</w:t>
      </w:r>
    </w:p>
    <w:p w:rsidR="00413873" w:rsidRDefault="00413873" w:rsidP="003D7535">
      <w:pPr>
        <w:pStyle w:val="ConsPlusTitle"/>
        <w:spacing w:before="48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ОТЧЕТ</w:t>
      </w:r>
    </w:p>
    <w:p w:rsidR="00413873" w:rsidRDefault="00413873" w:rsidP="003D7535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50B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выполнении мероприятий </w:t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Программы по противодействию коррупции в Кировской области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1D56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2021 – 2024 годы</w:t>
      </w:r>
    </w:p>
    <w:p w:rsidR="00413873" w:rsidRPr="00052B58" w:rsidRDefault="00413873" w:rsidP="003D7535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  <w:r w:rsidRPr="00052B58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за </w:t>
      </w:r>
      <w:r w:rsidR="009F56C9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первое</w:t>
      </w:r>
      <w:r w:rsidRPr="00052B58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 полугодие 2023 года</w:t>
      </w:r>
    </w:p>
    <w:p w:rsidR="00413873" w:rsidRPr="00E25AD8" w:rsidRDefault="00413873" w:rsidP="00413873">
      <w:pPr>
        <w:pStyle w:val="ConsPlusTitle"/>
        <w:spacing w:before="24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</w:pPr>
      <w:r w:rsidRPr="00E25AD8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__</w:t>
      </w:r>
      <w:r w:rsidR="00826FD9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u w:val="single"/>
          <w:lang w:eastAsia="en-US"/>
        </w:rPr>
        <w:t xml:space="preserve">Подосиновский муниципальный район Кировской области   </w:t>
      </w:r>
    </w:p>
    <w:p w:rsidR="00413873" w:rsidRDefault="00413873" w:rsidP="00413873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  <w:r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со</w:t>
      </w:r>
      <w:r w:rsidRPr="00D27612"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  <w:t>исполнителя мероприятий Программы)</w:t>
      </w:r>
    </w:p>
    <w:p w:rsidR="00413873" w:rsidRPr="00D27612" w:rsidRDefault="00413873" w:rsidP="00413873">
      <w:pPr>
        <w:pStyle w:val="ConsPlusTitle"/>
        <w:spacing w:after="120"/>
        <w:jc w:val="center"/>
        <w:outlineLvl w:val="1"/>
        <w:rPr>
          <w:rFonts w:ascii="Times New Roman" w:eastAsiaTheme="minorHAnsi" w:hAnsi="Times New Roman" w:cs="Times New Roman"/>
          <w:b w:val="0"/>
          <w:color w:val="000000"/>
          <w:sz w:val="24"/>
          <w:szCs w:val="24"/>
          <w:lang w:eastAsia="en-US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79"/>
        <w:gridCol w:w="8222"/>
      </w:tblGrid>
      <w:tr w:rsidR="00766DF4" w:rsidRPr="00D04F5B" w:rsidTr="00766DF4">
        <w:trPr>
          <w:tblHeader/>
        </w:trPr>
        <w:tc>
          <w:tcPr>
            <w:tcW w:w="62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222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766DF4" w:rsidRPr="00FB4898" w:rsidTr="00766DF4">
        <w:tc>
          <w:tcPr>
            <w:tcW w:w="629" w:type="dxa"/>
            <w:tcMar>
              <w:top w:w="0" w:type="dxa"/>
            </w:tcMar>
          </w:tcPr>
          <w:p w:rsidR="00766DF4" w:rsidRPr="003E6165" w:rsidRDefault="00766DF4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Mar>
              <w:top w:w="0" w:type="dxa"/>
            </w:tcMar>
            <w:vAlign w:val="center"/>
          </w:tcPr>
          <w:p w:rsidR="00766DF4" w:rsidRPr="003E6165" w:rsidRDefault="00766DF4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обеспечению реализации ант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коррупционной политики</w:t>
            </w:r>
          </w:p>
        </w:tc>
        <w:tc>
          <w:tcPr>
            <w:tcW w:w="8222" w:type="dxa"/>
            <w:tcMar>
              <w:top w:w="0" w:type="dxa"/>
            </w:tcMar>
            <w:vAlign w:val="center"/>
          </w:tcPr>
          <w:p w:rsidR="00766DF4" w:rsidRPr="003E6165" w:rsidRDefault="00766DF4" w:rsidP="00B3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81" w:rsidRPr="00FB4898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F32481" w:rsidRDefault="00F32481" w:rsidP="00766D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35AA9">
              <w:rPr>
                <w:sz w:val="24"/>
                <w:szCs w:val="24"/>
                <w:lang w:val="ru-RU"/>
              </w:rPr>
              <w:t>Утверждение (внесение изменений) планов (программ) по противодействию коррупции в соответствии с Национал</w:t>
            </w:r>
            <w:r w:rsidRPr="00035AA9">
              <w:rPr>
                <w:sz w:val="24"/>
                <w:szCs w:val="24"/>
                <w:lang w:val="ru-RU"/>
              </w:rPr>
              <w:t>ь</w:t>
            </w:r>
            <w:r w:rsidRPr="00035AA9">
              <w:rPr>
                <w:sz w:val="24"/>
                <w:szCs w:val="24"/>
                <w:lang w:val="ru-RU"/>
              </w:rPr>
              <w:t>ным планом противодействия коррупции на 2021 – 2024 г</w:t>
            </w:r>
            <w:r w:rsidRPr="00035AA9">
              <w:rPr>
                <w:sz w:val="24"/>
                <w:szCs w:val="24"/>
                <w:lang w:val="ru-RU"/>
              </w:rPr>
              <w:t>о</w:t>
            </w:r>
            <w:r w:rsidRPr="00035AA9">
              <w:rPr>
                <w:sz w:val="24"/>
                <w:szCs w:val="24"/>
                <w:lang w:val="ru-RU"/>
              </w:rPr>
              <w:t>ды, утвержденным Указом Президента Российской Федер</w:t>
            </w:r>
            <w:r w:rsidRPr="00035AA9">
              <w:rPr>
                <w:sz w:val="24"/>
                <w:szCs w:val="24"/>
                <w:lang w:val="ru-RU"/>
              </w:rPr>
              <w:t>а</w:t>
            </w:r>
            <w:r w:rsidRPr="00035AA9">
              <w:rPr>
                <w:sz w:val="24"/>
                <w:szCs w:val="24"/>
                <w:lang w:val="ru-RU"/>
              </w:rPr>
              <w:t>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5AA9">
              <w:rPr>
                <w:sz w:val="24"/>
                <w:szCs w:val="24"/>
                <w:lang w:val="ru-RU"/>
              </w:rPr>
              <w:t>от 16.08.2021 № 478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5AA9">
              <w:rPr>
                <w:sz w:val="24"/>
                <w:szCs w:val="24"/>
                <w:lang w:val="ru-RU"/>
              </w:rPr>
              <w:t>«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 Национальном плане против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действия коррупции на 2021 – 2024 годы</w:t>
            </w:r>
            <w:r w:rsidRPr="00035AA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222" w:type="dxa"/>
            <w:tcMar>
              <w:top w:w="0" w:type="dxa"/>
            </w:tcMar>
          </w:tcPr>
          <w:p w:rsidR="00826FD9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B920FB">
              <w:rPr>
                <w:sz w:val="24"/>
                <w:szCs w:val="24"/>
                <w:lang w:val="ru-RU"/>
              </w:rPr>
              <w:t>план мероприятий по противодействию коррупции</w:t>
            </w:r>
            <w:r>
              <w:rPr>
                <w:sz w:val="24"/>
                <w:szCs w:val="24"/>
                <w:lang w:val="ru-RU"/>
              </w:rPr>
              <w:t xml:space="preserve"> утвержден правовым а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том:</w:t>
            </w:r>
          </w:p>
          <w:p w:rsidR="003D7535" w:rsidRDefault="003D7535" w:rsidP="00826FD9">
            <w:pPr>
              <w:pStyle w:val="ad"/>
              <w:numPr>
                <w:ilvl w:val="0"/>
                <w:numId w:val="21"/>
              </w:numPr>
              <w:tabs>
                <w:tab w:val="left" w:pos="2571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>_</w:t>
            </w:r>
            <w:r w:rsidR="00826FD9" w:rsidRPr="00826FD9">
              <w:rPr>
                <w:sz w:val="24"/>
                <w:szCs w:val="24"/>
                <w:u w:val="single"/>
                <w:lang w:val="ru-RU"/>
              </w:rPr>
              <w:t>Распоряжением Администрации Подосиновского района</w:t>
            </w:r>
            <w:r w:rsidRPr="00826FD9">
              <w:rPr>
                <w:sz w:val="24"/>
                <w:szCs w:val="24"/>
                <w:lang w:val="ru-RU"/>
              </w:rPr>
              <w:t>_</w:t>
            </w:r>
            <w:r w:rsidR="00A3241A" w:rsidRPr="00826FD9">
              <w:rPr>
                <w:sz w:val="24"/>
                <w:szCs w:val="24"/>
                <w:lang w:val="ru-RU"/>
              </w:rPr>
              <w:t xml:space="preserve"> от </w:t>
            </w:r>
            <w:r w:rsidR="00826FD9" w:rsidRPr="00826FD9">
              <w:rPr>
                <w:sz w:val="24"/>
                <w:szCs w:val="24"/>
                <w:u w:val="single"/>
                <w:lang w:val="ru-RU"/>
              </w:rPr>
              <w:t>30.06.2023</w:t>
            </w:r>
            <w:r w:rsidR="00826FD9" w:rsidRPr="00826FD9">
              <w:rPr>
                <w:sz w:val="24"/>
                <w:szCs w:val="24"/>
                <w:lang w:val="ru-RU"/>
              </w:rPr>
              <w:t xml:space="preserve"> </w:t>
            </w:r>
            <w:r w:rsidR="00A3241A" w:rsidRPr="00826FD9">
              <w:rPr>
                <w:sz w:val="24"/>
                <w:szCs w:val="24"/>
                <w:lang w:val="ru-RU"/>
              </w:rPr>
              <w:t xml:space="preserve">№ </w:t>
            </w:r>
            <w:r w:rsidR="00826FD9" w:rsidRPr="00826FD9">
              <w:rPr>
                <w:sz w:val="24"/>
                <w:szCs w:val="24"/>
                <w:u w:val="single"/>
                <w:lang w:val="ru-RU"/>
              </w:rPr>
              <w:t>309</w:t>
            </w:r>
            <w:r w:rsidR="00A3241A" w:rsidRPr="00826FD9">
              <w:rPr>
                <w:sz w:val="24"/>
                <w:szCs w:val="24"/>
                <w:lang w:val="ru-RU"/>
              </w:rPr>
              <w:t xml:space="preserve"> «</w:t>
            </w:r>
            <w:r w:rsidR="00826FD9" w:rsidRPr="00826FD9">
              <w:rPr>
                <w:sz w:val="24"/>
                <w:szCs w:val="24"/>
                <w:u w:val="single"/>
                <w:lang w:val="ru-RU"/>
              </w:rPr>
              <w:t>Об утверждении плана мероприятий по против</w:t>
            </w:r>
            <w:r w:rsidR="00826FD9" w:rsidRPr="00826FD9">
              <w:rPr>
                <w:sz w:val="24"/>
                <w:szCs w:val="24"/>
                <w:u w:val="single"/>
                <w:lang w:val="ru-RU"/>
              </w:rPr>
              <w:t>о</w:t>
            </w:r>
            <w:r w:rsidR="00826FD9" w:rsidRPr="00826FD9">
              <w:rPr>
                <w:sz w:val="24"/>
                <w:szCs w:val="24"/>
                <w:u w:val="single"/>
                <w:lang w:val="ru-RU"/>
              </w:rPr>
              <w:t>действию коррупции в Подосиновском районе на 2023 год</w:t>
            </w:r>
            <w:r w:rsidR="00A3241A" w:rsidRPr="00826FD9">
              <w:rPr>
                <w:sz w:val="24"/>
                <w:szCs w:val="24"/>
                <w:lang w:val="ru-RU"/>
              </w:rPr>
              <w:t>»</w:t>
            </w:r>
            <w:r w:rsidRPr="00826FD9">
              <w:rPr>
                <w:sz w:val="24"/>
                <w:szCs w:val="24"/>
                <w:lang w:val="ru-RU"/>
              </w:rPr>
              <w:t>.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826FD9">
              <w:rPr>
                <w:sz w:val="24"/>
                <w:szCs w:val="24"/>
                <w:lang w:val="ru-RU"/>
              </w:rPr>
              <w:t>Распоряжение Администрации Подосиновского городского поселения от 11.10.2021 № 132 «Об утверждении плана мероприятий по противодействию коррупции в Подосиновском городском поселении на 2021 -2024 годы»;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826FD9">
              <w:rPr>
                <w:sz w:val="24"/>
                <w:szCs w:val="24"/>
                <w:lang w:val="ru-RU"/>
              </w:rPr>
              <w:t xml:space="preserve">. Распоряжение Администрации Демьяновского городского поселения от 12.10.2021 № 79 «Об утверждении плана мероприятий по противодействию коррупции в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Демьяновском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городском поселении Подосиновского района Кировской области»;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826FD9">
              <w:rPr>
                <w:sz w:val="24"/>
                <w:szCs w:val="24"/>
                <w:lang w:val="ru-RU"/>
              </w:rPr>
              <w:t xml:space="preserve">. Постановление Администрации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Пинюгского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городского поселения от 10.10.2021 № 32 «Об утверждении плана мероприятий по противодействию </w:t>
            </w:r>
            <w:r w:rsidRPr="00826FD9">
              <w:rPr>
                <w:sz w:val="24"/>
                <w:szCs w:val="24"/>
                <w:lang w:val="ru-RU"/>
              </w:rPr>
              <w:lastRenderedPageBreak/>
              <w:t xml:space="preserve">коррупции в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Пинюгском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городском поселении Подосиновского района </w:t>
            </w:r>
            <w:proofErr w:type="gramStart"/>
            <w:r w:rsidRPr="00826FD9">
              <w:rPr>
                <w:sz w:val="24"/>
                <w:szCs w:val="24"/>
                <w:lang w:val="ru-RU"/>
              </w:rPr>
              <w:t>Ки-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ровской</w:t>
            </w:r>
            <w:proofErr w:type="spellEnd"/>
            <w:proofErr w:type="gramEnd"/>
            <w:r w:rsidRPr="00826FD9">
              <w:rPr>
                <w:sz w:val="24"/>
                <w:szCs w:val="24"/>
                <w:lang w:val="ru-RU"/>
              </w:rPr>
              <w:t xml:space="preserve"> области»;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826FD9">
              <w:rPr>
                <w:sz w:val="24"/>
                <w:szCs w:val="24"/>
                <w:lang w:val="ru-RU"/>
              </w:rPr>
              <w:t xml:space="preserve">. Распоряжение Администрации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Пушемского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сельского поселения от 11.10.2021 № 15 «Об утверждении плана по противодействию коррупции на 2021-2024 годы»;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826FD9">
              <w:rPr>
                <w:sz w:val="24"/>
                <w:szCs w:val="24"/>
                <w:lang w:val="ru-RU"/>
              </w:rPr>
              <w:t xml:space="preserve">. Распоряжение Администрации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Утмановского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сельского поселения от 11.10.2021 № 15 «Об утверждении плана мероприятий по противодействию коррупции в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Утмановском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сельском поселении Подосиновского района»;</w:t>
            </w:r>
          </w:p>
          <w:p w:rsid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826FD9">
              <w:rPr>
                <w:sz w:val="24"/>
                <w:szCs w:val="24"/>
                <w:lang w:val="ru-RU"/>
              </w:rPr>
              <w:t xml:space="preserve">. Постановление Администрации Яхреньгского сельского поселения от 12.10.2021 № 180 «Об утверждении плана по противодействию коррупции на 2021-2023 годы в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Яхреньгском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сельском поселении».</w:t>
            </w:r>
          </w:p>
          <w:p w:rsidR="00826FD9" w:rsidRDefault="00826FD9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F32481" w:rsidRPr="00A3241A" w:rsidRDefault="003D7535" w:rsidP="003D75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2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Изменения в план мероприятий по противодействию коррупции внесены пр</w:t>
            </w:r>
            <w:r w:rsidRPr="00A32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A32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вовым актом: </w:t>
            </w:r>
            <w:r w:rsidR="00A3241A" w:rsidRPr="00A32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:______</w:t>
            </w:r>
            <w:r w:rsidR="00A32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</w:t>
            </w:r>
            <w:r w:rsidR="00A3241A" w:rsidRPr="00A32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 </w:t>
            </w:r>
            <w:proofErr w:type="gramStart"/>
            <w:r w:rsidR="00A3241A" w:rsidRPr="00A32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="00A3241A" w:rsidRPr="00A32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________№ ____ «</w:t>
            </w:r>
            <w:r w:rsidR="00A32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</w:t>
            </w:r>
            <w:r w:rsidR="00A3241A" w:rsidRPr="00A324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_»</w:t>
            </w:r>
          </w:p>
        </w:tc>
      </w:tr>
      <w:tr w:rsidR="00F32481" w:rsidRPr="00FB4898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 реализацию антикорру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ционной политики в органах исполнительной власти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органах Кировской области, органах местного самоуправления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69477F">
              <w:rPr>
                <w:sz w:val="24"/>
                <w:szCs w:val="24"/>
                <w:lang w:val="ru-RU"/>
              </w:rPr>
              <w:t>количество лиц, ответственных за организацию работы по противодействию коррупции</w:t>
            </w:r>
            <w:r>
              <w:rPr>
                <w:sz w:val="24"/>
                <w:szCs w:val="24"/>
                <w:lang w:val="ru-RU"/>
              </w:rPr>
              <w:t>, составляет _</w:t>
            </w:r>
            <w:r w:rsidR="00826FD9">
              <w:rPr>
                <w:sz w:val="24"/>
                <w:szCs w:val="24"/>
                <w:u w:val="single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 xml:space="preserve"> человек:</w:t>
            </w:r>
          </w:p>
          <w:p w:rsidR="00826FD9" w:rsidRDefault="00826FD9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>4 - заместители главы:</w:t>
            </w:r>
          </w:p>
          <w:p w:rsidR="00826FD9" w:rsidRPr="00826FD9" w:rsidRDefault="003D7535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826FD9" w:rsidRPr="00826FD9">
              <w:rPr>
                <w:sz w:val="24"/>
                <w:szCs w:val="24"/>
                <w:lang w:val="ru-RU"/>
              </w:rPr>
              <w:t xml:space="preserve">- Терентьева Елизавета Владимировна – первый заместитель главы </w:t>
            </w:r>
            <w:proofErr w:type="spellStart"/>
            <w:proofErr w:type="gramStart"/>
            <w:r w:rsidR="00826FD9" w:rsidRPr="00826FD9">
              <w:rPr>
                <w:sz w:val="24"/>
                <w:szCs w:val="24"/>
                <w:lang w:val="ru-RU"/>
              </w:rPr>
              <w:t>Админи-страции</w:t>
            </w:r>
            <w:proofErr w:type="spellEnd"/>
            <w:proofErr w:type="gramEnd"/>
            <w:r w:rsidR="00826FD9" w:rsidRPr="00826FD9">
              <w:rPr>
                <w:sz w:val="24"/>
                <w:szCs w:val="24"/>
                <w:lang w:val="ru-RU"/>
              </w:rPr>
              <w:t xml:space="preserve"> района по финансово-экономическим вопросам, начальник </w:t>
            </w:r>
            <w:proofErr w:type="spellStart"/>
            <w:r w:rsidR="00826FD9" w:rsidRPr="00826FD9">
              <w:rPr>
                <w:sz w:val="24"/>
                <w:szCs w:val="24"/>
                <w:lang w:val="ru-RU"/>
              </w:rPr>
              <w:t>управле-ния</w:t>
            </w:r>
            <w:proofErr w:type="spellEnd"/>
            <w:r w:rsidR="00826FD9" w:rsidRPr="00826FD9">
              <w:rPr>
                <w:sz w:val="24"/>
                <w:szCs w:val="24"/>
                <w:lang w:val="ru-RU"/>
              </w:rPr>
              <w:t xml:space="preserve"> Администрации По</w:t>
            </w:r>
            <w:r w:rsidR="00826FD9">
              <w:rPr>
                <w:sz w:val="24"/>
                <w:szCs w:val="24"/>
                <w:lang w:val="ru-RU"/>
              </w:rPr>
              <w:t>досиновского района;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>- Русинов Леонид Павлович - зам. главы Администрации района, заведующий по социальным вопросам и профилактике правонарушений Администрации Подосиновского района;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 xml:space="preserve">- Печерин Владимир Юрьевич – зам. главы Администрации района, </w:t>
            </w:r>
            <w:proofErr w:type="spellStart"/>
            <w:proofErr w:type="gramStart"/>
            <w:r w:rsidRPr="00826FD9">
              <w:rPr>
                <w:sz w:val="24"/>
                <w:szCs w:val="24"/>
                <w:lang w:val="ru-RU"/>
              </w:rPr>
              <w:t>началь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>-ник</w:t>
            </w:r>
            <w:proofErr w:type="gramEnd"/>
            <w:r w:rsidRPr="00826FD9">
              <w:rPr>
                <w:sz w:val="24"/>
                <w:szCs w:val="24"/>
                <w:lang w:val="ru-RU"/>
              </w:rPr>
              <w:t xml:space="preserve"> управления по вопросам жизнеобеспечения Администрации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Подосинов-ского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района;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 xml:space="preserve">- Абрамовская  Елена Николаевна – заместитель главы Администрации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Яхре-ньгского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сельского поселения Подосиновского района.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>3 - заведующие отделами: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Труфакина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Ирина Николаевна -  заведующая отделом культуры </w:t>
            </w:r>
            <w:proofErr w:type="spellStart"/>
            <w:proofErr w:type="gramStart"/>
            <w:r w:rsidRPr="00826FD9">
              <w:rPr>
                <w:sz w:val="24"/>
                <w:szCs w:val="24"/>
                <w:lang w:val="ru-RU"/>
              </w:rPr>
              <w:t>Админи-страции</w:t>
            </w:r>
            <w:proofErr w:type="spellEnd"/>
            <w:proofErr w:type="gramEnd"/>
            <w:r w:rsidRPr="00826FD9">
              <w:rPr>
                <w:sz w:val="24"/>
                <w:szCs w:val="24"/>
                <w:lang w:val="ru-RU"/>
              </w:rPr>
              <w:t xml:space="preserve"> Подосиновского района;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lastRenderedPageBreak/>
              <w:t>- Бестужева Маргарита Владимировна – заведующий отделом по управлению муниципальным имуществом и ЗР Администрации Подосиновского района;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 xml:space="preserve">- Колесников Вячеслав Александрович -  заведующий организационно </w:t>
            </w:r>
            <w:proofErr w:type="gramStart"/>
            <w:r w:rsidRPr="00826FD9">
              <w:rPr>
                <w:sz w:val="24"/>
                <w:szCs w:val="24"/>
                <w:lang w:val="ru-RU"/>
              </w:rPr>
              <w:t>–п</w:t>
            </w:r>
            <w:proofErr w:type="gramEnd"/>
            <w:r w:rsidRPr="00826FD9">
              <w:rPr>
                <w:sz w:val="24"/>
                <w:szCs w:val="24"/>
                <w:lang w:val="ru-RU"/>
              </w:rPr>
              <w:t>равового отдела Администрации Подосиновского района.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>1 - управляющий делами: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 xml:space="preserve">- Хомяков Николай Федорович-управляющий делами Администрации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По-досиновкого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района.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>2 – начальника управления: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>- Окуловская Маргарита Федоровна – начальник управления образования Подосиновского района;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Автамонова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Елена Александровна – начальник управления экономики и прогнозирования Администрации Подосиновского района.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>2 – специалиста:</w:t>
            </w:r>
          </w:p>
          <w:p w:rsidR="00826FD9" w:rsidRPr="00826FD9" w:rsidRDefault="00826FD9" w:rsidP="00826FD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6FD9">
              <w:rPr>
                <w:sz w:val="24"/>
                <w:szCs w:val="24"/>
                <w:lang w:val="ru-RU"/>
              </w:rPr>
              <w:t xml:space="preserve">- Тулупова Елена Николаевна – ведущий специалист по организационной и кадровой работе Администрации Демьяновского городского поселения </w:t>
            </w:r>
            <w:proofErr w:type="spellStart"/>
            <w:r w:rsidRPr="00826FD9">
              <w:rPr>
                <w:sz w:val="24"/>
                <w:szCs w:val="24"/>
                <w:lang w:val="ru-RU"/>
              </w:rPr>
              <w:t>По-досиновского</w:t>
            </w:r>
            <w:proofErr w:type="spellEnd"/>
            <w:r w:rsidRPr="00826FD9">
              <w:rPr>
                <w:sz w:val="24"/>
                <w:szCs w:val="24"/>
                <w:lang w:val="ru-RU"/>
              </w:rPr>
              <w:t xml:space="preserve"> района;</w:t>
            </w:r>
          </w:p>
          <w:p w:rsidR="00826FD9" w:rsidRDefault="00826FD9" w:rsidP="00826FD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826FD9">
              <w:rPr>
                <w:sz w:val="24"/>
                <w:szCs w:val="24"/>
              </w:rPr>
              <w:t xml:space="preserve">- </w:t>
            </w:r>
            <w:r w:rsidRPr="00826FD9">
              <w:rPr>
                <w:rFonts w:ascii="Times New Roman" w:hAnsi="Times New Roman" w:cs="Times New Roman"/>
                <w:sz w:val="24"/>
                <w:szCs w:val="24"/>
              </w:rPr>
              <w:t xml:space="preserve">Краева Надежда Владимировна – специалист Администрации </w:t>
            </w:r>
            <w:proofErr w:type="spellStart"/>
            <w:r w:rsidRPr="00826FD9">
              <w:rPr>
                <w:rFonts w:ascii="Times New Roman" w:hAnsi="Times New Roman" w:cs="Times New Roman"/>
                <w:sz w:val="24"/>
                <w:szCs w:val="24"/>
              </w:rPr>
              <w:t>Пушемского</w:t>
            </w:r>
            <w:proofErr w:type="spellEnd"/>
            <w:r w:rsidRPr="00826F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Подосиновского района</w:t>
            </w:r>
            <w:r w:rsidRPr="00826FD9">
              <w:rPr>
                <w:sz w:val="24"/>
                <w:szCs w:val="24"/>
              </w:rPr>
              <w:t>.</w:t>
            </w:r>
            <w:r w:rsidRPr="00826F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32481" w:rsidRPr="003D7535" w:rsidRDefault="003D7535" w:rsidP="00826FD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D75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(показатель должен совпадать с пунктом 2.2.1 программы АИС «Монит</w:t>
            </w:r>
            <w:r w:rsidRPr="003D75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3D75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ринг»)</w:t>
            </w:r>
          </w:p>
        </w:tc>
      </w:tr>
      <w:tr w:rsidR="00F32481" w:rsidRPr="00FB4898" w:rsidTr="007E78C5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F324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 назначении на государственные и муниципальные должности Кировской области, должности государственной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муниципальной службы Кировской области, в целях выявления возможного ко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Pr="00987E62" w:rsidRDefault="003D7535" w:rsidP="00826F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F56C9">
              <w:rPr>
                <w:rFonts w:ascii="Times New Roman" w:hAnsi="Times New Roman" w:cs="Times New Roman"/>
                <w:sz w:val="24"/>
                <w:szCs w:val="24"/>
              </w:rPr>
              <w:t xml:space="preserve">первом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года актуализировано </w:t>
            </w:r>
            <w:r w:rsidR="00826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A5241D">
              <w:rPr>
                <w:rFonts w:ascii="Times New Roman" w:hAnsi="Times New Roman" w:cs="Times New Roman"/>
                <w:sz w:val="24"/>
                <w:szCs w:val="24"/>
              </w:rPr>
              <w:t>анкет государственных гражданских (муниципальных) служащих</w:t>
            </w:r>
          </w:p>
        </w:tc>
      </w:tr>
      <w:tr w:rsidR="00F32481" w:rsidRPr="00FB4898" w:rsidTr="007E78C5">
        <w:tc>
          <w:tcPr>
            <w:tcW w:w="629" w:type="dxa"/>
            <w:tcMar>
              <w:top w:w="0" w:type="dxa"/>
            </w:tcMar>
          </w:tcPr>
          <w:p w:rsidR="00F32481" w:rsidRDefault="00F32481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252922" w:rsidRDefault="00F32481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подведомственными гос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дарственными и муниципальными учреждениями требов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ний законодательства о противодействии коррупции, в том числе анализ соблюдения руководителями указанных учр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ждений установленных ограничений и запретов, исполнения плановых мероприятий по противодействию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lastRenderedPageBreak/>
              <w:t xml:space="preserve">в отчетном периоде </w:t>
            </w:r>
            <w:r w:rsidR="008A0847" w:rsidRPr="008A0847">
              <w:rPr>
                <w:sz w:val="24"/>
                <w:szCs w:val="24"/>
                <w:lang w:val="ru-RU"/>
              </w:rPr>
              <w:t>анализ исполнения подведомственными учреждениями требований законодательства о противодействии коррупции</w:t>
            </w:r>
            <w:r w:rsidR="008A0847">
              <w:rPr>
                <w:sz w:val="24"/>
                <w:szCs w:val="24"/>
                <w:lang w:val="ru-RU"/>
              </w:rPr>
              <w:t xml:space="preserve"> </w:t>
            </w:r>
            <w:r w:rsidR="008076A5">
              <w:rPr>
                <w:color w:val="auto"/>
                <w:sz w:val="24"/>
                <w:szCs w:val="24"/>
                <w:lang w:val="ru-RU" w:eastAsia="ru-RU"/>
              </w:rPr>
              <w:t>_</w:t>
            </w:r>
            <w:r w:rsidR="009C0E9C">
              <w:rPr>
                <w:color w:val="auto"/>
                <w:sz w:val="24"/>
                <w:szCs w:val="24"/>
                <w:u w:val="single"/>
                <w:lang w:val="ru-RU" w:eastAsia="ru-RU"/>
              </w:rPr>
              <w:t>проводился</w:t>
            </w:r>
            <w:r w:rsidR="008076A5">
              <w:rPr>
                <w:color w:val="auto"/>
                <w:sz w:val="24"/>
                <w:szCs w:val="24"/>
                <w:lang w:val="ru-RU" w:eastAsia="ru-RU"/>
              </w:rPr>
              <w:t xml:space="preserve">_ </w:t>
            </w:r>
            <w:proofErr w:type="spellStart"/>
            <w:proofErr w:type="gramStart"/>
            <w:r w:rsidRPr="008076A5">
              <w:rPr>
                <w:i/>
                <w:color w:val="auto"/>
                <w:sz w:val="24"/>
                <w:szCs w:val="24"/>
                <w:lang w:val="ru-RU" w:eastAsia="ru-RU"/>
              </w:rPr>
              <w:t>проводил</w:t>
            </w:r>
            <w:r w:rsidR="008A0847">
              <w:rPr>
                <w:i/>
                <w:color w:val="auto"/>
                <w:sz w:val="24"/>
                <w:szCs w:val="24"/>
                <w:lang w:val="ru-RU" w:eastAsia="ru-RU"/>
              </w:rPr>
              <w:t>ся</w:t>
            </w:r>
            <w:proofErr w:type="spellEnd"/>
            <w:proofErr w:type="gramEnd"/>
            <w:r w:rsidRPr="008076A5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 (не проводил</w:t>
            </w:r>
            <w:r w:rsidR="008A0847">
              <w:rPr>
                <w:i/>
                <w:color w:val="auto"/>
                <w:sz w:val="24"/>
                <w:szCs w:val="24"/>
                <w:lang w:val="ru-RU" w:eastAsia="ru-RU"/>
              </w:rPr>
              <w:t>ся</w:t>
            </w:r>
            <w:r w:rsidRPr="008076A5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  <w:p w:rsidR="00D80221" w:rsidRPr="00D80221" w:rsidRDefault="00D80221" w:rsidP="007854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подведомственных учреждениях </w:t>
            </w:r>
            <w:r w:rsidR="007854E9">
              <w:rPr>
                <w:sz w:val="24"/>
                <w:szCs w:val="24"/>
                <w:lang w:val="ru-RU"/>
              </w:rPr>
              <w:t>___</w:t>
            </w:r>
            <w:r w:rsidR="009C0E9C">
              <w:rPr>
                <w:sz w:val="24"/>
                <w:szCs w:val="24"/>
                <w:u w:val="single"/>
                <w:lang w:val="ru-RU"/>
              </w:rPr>
              <w:t>не разработаны</w:t>
            </w:r>
            <w:r w:rsidR="007854E9">
              <w:rPr>
                <w:sz w:val="24"/>
                <w:szCs w:val="24"/>
                <w:lang w:val="ru-RU"/>
              </w:rPr>
              <w:t xml:space="preserve">__ </w:t>
            </w:r>
            <w:proofErr w:type="spellStart"/>
            <w:proofErr w:type="gramStart"/>
            <w:r w:rsidRPr="007854E9">
              <w:rPr>
                <w:i/>
                <w:sz w:val="24"/>
                <w:szCs w:val="24"/>
                <w:lang w:val="ru-RU"/>
              </w:rPr>
              <w:t>разработаны</w:t>
            </w:r>
            <w:proofErr w:type="spellEnd"/>
            <w:proofErr w:type="gramEnd"/>
            <w:r w:rsidRPr="007854E9">
              <w:rPr>
                <w:i/>
                <w:sz w:val="24"/>
                <w:szCs w:val="24"/>
                <w:lang w:val="ru-RU"/>
              </w:rPr>
              <w:t xml:space="preserve"> (не </w:t>
            </w:r>
            <w:r w:rsidRPr="007854E9">
              <w:rPr>
                <w:i/>
                <w:sz w:val="24"/>
                <w:szCs w:val="24"/>
                <w:lang w:val="ru-RU"/>
              </w:rPr>
              <w:lastRenderedPageBreak/>
              <w:t>разработаны)</w:t>
            </w:r>
            <w:r>
              <w:rPr>
                <w:sz w:val="24"/>
                <w:szCs w:val="24"/>
                <w:lang w:val="ru-RU"/>
              </w:rPr>
              <w:t xml:space="preserve"> документы, предусмотренные </w:t>
            </w:r>
            <w:hyperlink r:id="rId9" w:history="1">
              <w:r w:rsidRPr="00D80221">
                <w:rPr>
                  <w:sz w:val="24"/>
                  <w:szCs w:val="24"/>
                  <w:lang w:val="ru-RU"/>
                </w:rPr>
                <w:t>статьей 13.3</w:t>
              </w:r>
            </w:hyperlink>
            <w:r w:rsidRPr="00D80221">
              <w:rPr>
                <w:sz w:val="24"/>
                <w:szCs w:val="24"/>
                <w:lang w:val="ru-RU"/>
              </w:rPr>
              <w:t xml:space="preserve"> Федерального зак</w:t>
            </w:r>
            <w:r w:rsidRPr="00D80221">
              <w:rPr>
                <w:sz w:val="24"/>
                <w:szCs w:val="24"/>
                <w:lang w:val="ru-RU"/>
              </w:rPr>
              <w:t>о</w:t>
            </w:r>
            <w:r w:rsidRPr="00D80221">
              <w:rPr>
                <w:sz w:val="24"/>
                <w:szCs w:val="24"/>
                <w:lang w:val="ru-RU"/>
              </w:rPr>
              <w:t>на от 25.12.2008 № 273-ФЗ «О противодействии коррупции»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854E9">
              <w:rPr>
                <w:sz w:val="24"/>
                <w:szCs w:val="24"/>
                <w:lang w:val="ru-RU"/>
              </w:rPr>
              <w:t>(</w:t>
            </w:r>
            <w:r w:rsidRPr="00D80221">
              <w:rPr>
                <w:sz w:val="24"/>
                <w:szCs w:val="24"/>
                <w:lang w:val="ru-RU"/>
              </w:rPr>
              <w:t>приказ о назн</w:t>
            </w:r>
            <w:r w:rsidRPr="00D80221">
              <w:rPr>
                <w:sz w:val="24"/>
                <w:szCs w:val="24"/>
                <w:lang w:val="ru-RU"/>
              </w:rPr>
              <w:t>а</w:t>
            </w:r>
            <w:r w:rsidRPr="00D80221">
              <w:rPr>
                <w:sz w:val="24"/>
                <w:szCs w:val="24"/>
                <w:lang w:val="ru-RU"/>
              </w:rPr>
              <w:t>чении ответственного за профилактику коррупционных и иных правонаруш</w:t>
            </w:r>
            <w:r w:rsidRPr="00D80221">
              <w:rPr>
                <w:sz w:val="24"/>
                <w:szCs w:val="24"/>
                <w:lang w:val="ru-RU"/>
              </w:rPr>
              <w:t>е</w:t>
            </w:r>
            <w:r w:rsidRPr="00D80221">
              <w:rPr>
                <w:sz w:val="24"/>
                <w:szCs w:val="24"/>
                <w:lang w:val="ru-RU"/>
              </w:rPr>
              <w:t>ний</w:t>
            </w:r>
            <w:r w:rsidR="007854E9">
              <w:rPr>
                <w:sz w:val="24"/>
                <w:szCs w:val="24"/>
                <w:lang w:val="ru-RU"/>
              </w:rPr>
              <w:t>,</w:t>
            </w:r>
            <w:r w:rsidRPr="00D80221">
              <w:rPr>
                <w:sz w:val="24"/>
                <w:szCs w:val="24"/>
                <w:lang w:val="ru-RU"/>
              </w:rPr>
              <w:t xml:space="preserve"> ко</w:t>
            </w:r>
            <w:r w:rsidR="007854E9">
              <w:rPr>
                <w:sz w:val="24"/>
                <w:szCs w:val="24"/>
                <w:lang w:val="ru-RU"/>
              </w:rPr>
              <w:t>декс</w:t>
            </w:r>
            <w:r w:rsidRPr="00D80221">
              <w:rPr>
                <w:sz w:val="24"/>
                <w:szCs w:val="24"/>
                <w:lang w:val="ru-RU"/>
              </w:rPr>
              <w:t xml:space="preserve"> этики и служебного поведения работников; положени</w:t>
            </w:r>
            <w:r w:rsidR="007854E9">
              <w:rPr>
                <w:sz w:val="24"/>
                <w:szCs w:val="24"/>
                <w:lang w:val="ru-RU"/>
              </w:rPr>
              <w:t>е</w:t>
            </w:r>
            <w:r w:rsidRPr="00D80221">
              <w:rPr>
                <w:sz w:val="24"/>
                <w:szCs w:val="24"/>
                <w:lang w:val="ru-RU"/>
              </w:rPr>
              <w:t xml:space="preserve"> о коми</w:t>
            </w:r>
            <w:r w:rsidRPr="00D80221">
              <w:rPr>
                <w:sz w:val="24"/>
                <w:szCs w:val="24"/>
                <w:lang w:val="ru-RU"/>
              </w:rPr>
              <w:t>с</w:t>
            </w:r>
            <w:r w:rsidRPr="00D80221">
              <w:rPr>
                <w:sz w:val="24"/>
                <w:szCs w:val="24"/>
                <w:lang w:val="ru-RU"/>
              </w:rPr>
              <w:t>сии по соблюдению требований к служебному поведению работников учр</w:t>
            </w:r>
            <w:r w:rsidRPr="00D80221">
              <w:rPr>
                <w:sz w:val="24"/>
                <w:szCs w:val="24"/>
                <w:lang w:val="ru-RU"/>
              </w:rPr>
              <w:t>е</w:t>
            </w:r>
            <w:r w:rsidRPr="00D80221">
              <w:rPr>
                <w:sz w:val="24"/>
                <w:szCs w:val="24"/>
                <w:lang w:val="ru-RU"/>
              </w:rPr>
              <w:t>ждения и урегулированию конфликта интересов</w:t>
            </w:r>
            <w:r w:rsidR="007854E9">
              <w:rPr>
                <w:sz w:val="24"/>
                <w:szCs w:val="24"/>
                <w:lang w:val="ru-RU"/>
              </w:rPr>
              <w:t xml:space="preserve">), а также иные документы </w:t>
            </w:r>
            <w:r w:rsidR="007854E9" w:rsidRPr="007854E9">
              <w:rPr>
                <w:i/>
                <w:sz w:val="24"/>
                <w:szCs w:val="24"/>
                <w:lang w:val="ru-RU"/>
              </w:rPr>
              <w:t>___________________________________________(указать какие</w:t>
            </w:r>
            <w:r w:rsidR="007854E9">
              <w:rPr>
                <w:i/>
                <w:sz w:val="24"/>
                <w:szCs w:val="24"/>
                <w:lang w:val="ru-RU"/>
              </w:rPr>
              <w:t>).</w:t>
            </w: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По результатам 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>анализа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9C0E9C">
              <w:rPr>
                <w:color w:val="auto"/>
                <w:sz w:val="24"/>
                <w:szCs w:val="24"/>
                <w:u w:val="single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руководителей подведомственных учреждений б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ы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ли привлечены к ответственности:</w:t>
            </w: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>_</w:t>
            </w:r>
            <w:r w:rsidR="009C0E9C">
              <w:rPr>
                <w:color w:val="auto"/>
                <w:sz w:val="24"/>
                <w:szCs w:val="24"/>
                <w:u w:val="single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_ руководителей привлечены </w:t>
            </w:r>
            <w:proofErr w:type="gramStart"/>
            <w:r w:rsidRPr="003D7535">
              <w:rPr>
                <w:color w:val="auto"/>
                <w:sz w:val="24"/>
                <w:szCs w:val="24"/>
                <w:lang w:val="ru-RU" w:eastAsia="ru-RU"/>
              </w:rPr>
              <w:t>к ответственности в виде ________ за нена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д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лежащую организацию работы по противодействию коррупции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 xml:space="preserve"> на основании</w:t>
            </w:r>
            <w:proofErr w:type="gramEnd"/>
            <w:r w:rsidR="008A0847">
              <w:rPr>
                <w:color w:val="auto"/>
                <w:sz w:val="24"/>
                <w:szCs w:val="24"/>
                <w:lang w:val="ru-RU" w:eastAsia="ru-RU"/>
              </w:rPr>
              <w:t xml:space="preserve"> _________________ 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(представления прокурора, результатов проверки собл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ю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дения требований </w:t>
            </w:r>
            <w:hyperlink r:id="rId10" w:history="1">
              <w:r w:rsidR="008A0847" w:rsidRPr="008A0847">
                <w:rPr>
                  <w:i/>
                  <w:sz w:val="24"/>
                  <w:szCs w:val="24"/>
                  <w:lang w:val="ru-RU"/>
                </w:rPr>
                <w:t>статьи 13.3</w:t>
              </w:r>
            </w:hyperlink>
            <w:r w:rsidR="008A0847" w:rsidRPr="008A0847">
              <w:rPr>
                <w:i/>
                <w:sz w:val="24"/>
                <w:szCs w:val="24"/>
                <w:lang w:val="ru-RU"/>
              </w:rPr>
              <w:t xml:space="preserve"> Федерального закона от 25.12.2008 №</w:t>
            </w:r>
            <w:r w:rsidR="008A0847">
              <w:rPr>
                <w:i/>
                <w:sz w:val="24"/>
                <w:szCs w:val="24"/>
                <w:lang w:val="ru-RU"/>
              </w:rPr>
              <w:t> </w:t>
            </w:r>
            <w:r w:rsidR="008A0847" w:rsidRPr="008A0847">
              <w:rPr>
                <w:i/>
                <w:sz w:val="24"/>
                <w:szCs w:val="24"/>
                <w:lang w:val="ru-RU"/>
              </w:rPr>
              <w:t>273-ФЗ «О противодействии коррупции»</w:t>
            </w:r>
            <w:r w:rsidR="008A0847">
              <w:rPr>
                <w:i/>
                <w:sz w:val="24"/>
                <w:szCs w:val="24"/>
                <w:lang w:val="ru-RU"/>
              </w:rPr>
              <w:t xml:space="preserve"> и т.д.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>_</w:t>
            </w:r>
            <w:r w:rsidR="009C0E9C">
              <w:rPr>
                <w:color w:val="auto"/>
                <w:sz w:val="24"/>
                <w:szCs w:val="24"/>
                <w:u w:val="single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_ руководителей привлечены к ответственности в виде ________ за нар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у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шение требований в сфере конфликта интересов (</w:t>
            </w:r>
            <w:proofErr w:type="spellStart"/>
            <w:r w:rsidRPr="003D7535">
              <w:rPr>
                <w:color w:val="auto"/>
                <w:sz w:val="24"/>
                <w:szCs w:val="24"/>
                <w:lang w:val="ru-RU" w:eastAsia="ru-RU"/>
              </w:rPr>
              <w:t>неуведомление</w:t>
            </w:r>
            <w:proofErr w:type="spellEnd"/>
            <w:r w:rsidRPr="003D7535">
              <w:rPr>
                <w:color w:val="auto"/>
                <w:sz w:val="24"/>
                <w:szCs w:val="24"/>
                <w:lang w:val="ru-RU" w:eastAsia="ru-RU"/>
              </w:rPr>
              <w:t>, несвоевр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менное уведомление, непринятие мер по урегулированию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 xml:space="preserve"> конфликта интер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>сов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)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 xml:space="preserve"> на основании _________________ 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(представления прокурора, результ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а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 xml:space="preserve">тов проверки соблюдения требований </w:t>
            </w:r>
            <w:hyperlink r:id="rId11" w:history="1">
              <w:r w:rsidR="008A0847" w:rsidRPr="008A0847">
                <w:rPr>
                  <w:i/>
                  <w:sz w:val="24"/>
                  <w:szCs w:val="24"/>
                  <w:lang w:val="ru-RU"/>
                </w:rPr>
                <w:t>статьи 13.3</w:t>
              </w:r>
            </w:hyperlink>
            <w:r w:rsidR="008A0847" w:rsidRPr="008A0847">
              <w:rPr>
                <w:i/>
                <w:sz w:val="24"/>
                <w:szCs w:val="24"/>
                <w:lang w:val="ru-RU"/>
              </w:rPr>
              <w:t xml:space="preserve"> Федерального закона от 25.12.2008 №</w:t>
            </w:r>
            <w:r w:rsidR="008A0847">
              <w:rPr>
                <w:i/>
                <w:sz w:val="24"/>
                <w:szCs w:val="24"/>
                <w:lang w:val="ru-RU"/>
              </w:rPr>
              <w:t> </w:t>
            </w:r>
            <w:r w:rsidR="008A0847" w:rsidRPr="008A0847">
              <w:rPr>
                <w:i/>
                <w:sz w:val="24"/>
                <w:szCs w:val="24"/>
                <w:lang w:val="ru-RU"/>
              </w:rPr>
              <w:t>273-ФЗ «О противодействии коррупции»</w:t>
            </w:r>
            <w:r w:rsidR="008A0847">
              <w:rPr>
                <w:i/>
                <w:sz w:val="24"/>
                <w:szCs w:val="24"/>
                <w:lang w:val="ru-RU"/>
              </w:rPr>
              <w:t xml:space="preserve"> и т.д.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="008A0847" w:rsidRPr="003D7535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8A0847" w:rsidRPr="003D7535" w:rsidRDefault="009C0E9C" w:rsidP="008A084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 xml:space="preserve">  0   </w:t>
            </w:r>
            <w:r w:rsidR="003D7535" w:rsidRPr="008A0847">
              <w:rPr>
                <w:sz w:val="24"/>
                <w:szCs w:val="24"/>
                <w:lang w:val="ru-RU"/>
              </w:rPr>
              <w:t xml:space="preserve"> руководителей привлечены к ответственности в виде _________ за пре</w:t>
            </w:r>
            <w:r w:rsidR="003D7535" w:rsidRPr="008A0847">
              <w:rPr>
                <w:sz w:val="24"/>
                <w:szCs w:val="24"/>
                <w:lang w:val="ru-RU"/>
              </w:rPr>
              <w:t>д</w:t>
            </w:r>
            <w:r w:rsidR="003D7535" w:rsidRPr="008A0847">
              <w:rPr>
                <w:sz w:val="24"/>
                <w:szCs w:val="24"/>
                <w:lang w:val="ru-RU"/>
              </w:rPr>
              <w:t>ставление неполных (недостоверных) сведений о доходах</w:t>
            </w:r>
            <w:r w:rsidR="008A0847" w:rsidRPr="008A0847">
              <w:rPr>
                <w:sz w:val="24"/>
                <w:szCs w:val="24"/>
                <w:lang w:val="ru-RU"/>
              </w:rPr>
              <w:t xml:space="preserve"> </w:t>
            </w:r>
            <w:r w:rsidR="008A0847">
              <w:rPr>
                <w:color w:val="auto"/>
                <w:sz w:val="24"/>
                <w:szCs w:val="24"/>
                <w:lang w:val="ru-RU" w:eastAsia="ru-RU"/>
              </w:rPr>
              <w:t xml:space="preserve">на основании _________________ 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(представления прокурор</w:t>
            </w:r>
            <w:r w:rsidR="008A0847">
              <w:rPr>
                <w:i/>
                <w:color w:val="auto"/>
                <w:sz w:val="24"/>
                <w:szCs w:val="24"/>
                <w:lang w:val="ru-RU" w:eastAsia="ru-RU"/>
              </w:rPr>
              <w:t>а и т.д.</w:t>
            </w:r>
            <w:r w:rsidR="008A0847" w:rsidRPr="008A0847">
              <w:rPr>
                <w:i/>
                <w:color w:val="auto"/>
                <w:sz w:val="24"/>
                <w:szCs w:val="24"/>
                <w:lang w:val="ru-RU" w:eastAsia="ru-RU"/>
              </w:rPr>
              <w:t>)</w:t>
            </w:r>
            <w:r w:rsidR="008A0847" w:rsidRPr="003D7535">
              <w:rPr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F32481" w:rsidRPr="00F764A9" w:rsidRDefault="00F32481" w:rsidP="003D7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81" w:rsidRPr="00FB4898" w:rsidTr="00766DF4">
        <w:tc>
          <w:tcPr>
            <w:tcW w:w="629" w:type="dxa"/>
            <w:tcMar>
              <w:top w:w="0" w:type="dxa"/>
            </w:tcMar>
          </w:tcPr>
          <w:p w:rsidR="00F32481" w:rsidRPr="003E6165" w:rsidRDefault="00F32481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Mar>
              <w:top w:w="0" w:type="dxa"/>
            </w:tcMar>
          </w:tcPr>
          <w:p w:rsidR="00F32481" w:rsidRPr="003E6165" w:rsidRDefault="00F32481" w:rsidP="00A330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механизма урегул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рования конфликта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обеспечение соблюдения 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цами, замещающими государственные и муниципальные должности Кировской области, должности государственной гражданской и муниципальной службы Кировской области, ограничений, з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апретов и требований к служебному повед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157">
              <w:rPr>
                <w:rFonts w:ascii="Times New Roman" w:hAnsi="Times New Roman" w:cs="Times New Roman"/>
                <w:sz w:val="24"/>
                <w:szCs w:val="24"/>
              </w:rPr>
              <w:t>нию в связ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 исполнением ими должностных обязанностей,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применение мер ответственности за их нарушение</w:t>
            </w:r>
          </w:p>
        </w:tc>
        <w:tc>
          <w:tcPr>
            <w:tcW w:w="8222" w:type="dxa"/>
            <w:tcMar>
              <w:top w:w="0" w:type="dxa"/>
            </w:tcMar>
          </w:tcPr>
          <w:p w:rsidR="00F32481" w:rsidRPr="003E6165" w:rsidRDefault="00F32481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2E" w:rsidRPr="00A3241A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комиссий по с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блюдению требований к служебному поведению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и муниципальных служащих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и урегулированию конфликта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в </w:t>
            </w:r>
            <w:r w:rsidR="009F56C9">
              <w:rPr>
                <w:color w:val="auto"/>
                <w:sz w:val="24"/>
                <w:szCs w:val="24"/>
                <w:lang w:val="ru-RU" w:eastAsia="ru-RU"/>
              </w:rPr>
              <w:t xml:space="preserve">первом полугодии </w:t>
            </w:r>
            <w:r>
              <w:rPr>
                <w:color w:val="auto"/>
                <w:sz w:val="24"/>
                <w:szCs w:val="24"/>
                <w:lang w:val="ru-RU" w:eastAsia="ru-RU"/>
              </w:rPr>
              <w:t>2023 года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проведено _</w:t>
            </w:r>
            <w:r w:rsidR="009C0E9C">
              <w:rPr>
                <w:color w:val="auto"/>
                <w:sz w:val="24"/>
                <w:szCs w:val="24"/>
                <w:u w:val="single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_ заседаний комиссии, на которых рассмотрено:</w:t>
            </w:r>
          </w:p>
          <w:p w:rsidR="003D7535" w:rsidRPr="003D7535" w:rsidRDefault="003D7535" w:rsidP="003D75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>__</w:t>
            </w:r>
            <w:r w:rsidR="009C0E9C">
              <w:rPr>
                <w:color w:val="auto"/>
                <w:sz w:val="24"/>
                <w:szCs w:val="24"/>
                <w:u w:val="single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__ уведомлений о возникновении личной заинтересованности при испо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л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нении должностных обязанностей, которая приводит или может привести к конфликту интересов;</w:t>
            </w: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>_</w:t>
            </w:r>
            <w:r w:rsidR="009C0E9C">
              <w:rPr>
                <w:color w:val="auto"/>
                <w:sz w:val="24"/>
                <w:szCs w:val="24"/>
                <w:u w:val="single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_ обращений о даче согласия на замещение должности в организации;</w:t>
            </w:r>
          </w:p>
          <w:p w:rsidR="00B4782E" w:rsidRPr="00987E62" w:rsidRDefault="00903A14" w:rsidP="009C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C0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903A14">
              <w:rPr>
                <w:rFonts w:ascii="Times New Roman" w:hAnsi="Times New Roman" w:cs="Times New Roman"/>
                <w:i/>
                <w:sz w:val="24"/>
                <w:szCs w:val="24"/>
              </w:rPr>
              <w:t>(иные вопросы, перечислить)</w:t>
            </w:r>
          </w:p>
        </w:tc>
      </w:tr>
      <w:tr w:rsidR="00B4782E" w:rsidRPr="00FB4898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работе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 представителей институтов гражданского общ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ства в соответствии с </w:t>
            </w:r>
            <w:hyperlink r:id="rId12" w:history="1">
              <w:r w:rsidRPr="000E77A2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1.07.2010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821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комиссиях по соблюдению требований к служебному поведению федеральных госуда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ственных служащих и урегулированию конфликта интер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сов»</w:t>
            </w:r>
            <w:proofErr w:type="gramEnd"/>
          </w:p>
        </w:tc>
        <w:tc>
          <w:tcPr>
            <w:tcW w:w="8222" w:type="dxa"/>
            <w:tcMar>
              <w:top w:w="0" w:type="dxa"/>
            </w:tcMar>
          </w:tcPr>
          <w:p w:rsidR="009C0E9C" w:rsidRDefault="009C0E9C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В состав комиссии </w:t>
            </w:r>
            <w:r w:rsidRPr="009C0E9C">
              <w:rPr>
                <w:color w:val="auto"/>
                <w:sz w:val="24"/>
                <w:szCs w:val="24"/>
                <w:lang w:val="ru-RU" w:eastAsia="ru-RU"/>
              </w:rPr>
              <w:t>при Администрации Подосиновского района по соблюд</w:t>
            </w:r>
            <w:r w:rsidRPr="009C0E9C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Pr="009C0E9C">
              <w:rPr>
                <w:color w:val="auto"/>
                <w:sz w:val="24"/>
                <w:szCs w:val="24"/>
                <w:lang w:val="ru-RU" w:eastAsia="ru-RU"/>
              </w:rPr>
              <w:t>нию требований к служебному поведению муниципальных служащих и ур</w:t>
            </w:r>
            <w:r w:rsidRPr="009C0E9C"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Pr="009C0E9C">
              <w:rPr>
                <w:color w:val="auto"/>
                <w:sz w:val="24"/>
                <w:szCs w:val="24"/>
                <w:lang w:val="ru-RU" w:eastAsia="ru-RU"/>
              </w:rPr>
              <w:t>гулированию конфликта интересов включен депутат Подосиновской райо</w:t>
            </w:r>
            <w:r w:rsidRPr="009C0E9C">
              <w:rPr>
                <w:color w:val="auto"/>
                <w:sz w:val="24"/>
                <w:szCs w:val="24"/>
                <w:lang w:val="ru-RU" w:eastAsia="ru-RU"/>
              </w:rPr>
              <w:t>н</w:t>
            </w:r>
            <w:r w:rsidRPr="009C0E9C">
              <w:rPr>
                <w:color w:val="auto"/>
                <w:sz w:val="24"/>
                <w:szCs w:val="24"/>
                <w:lang w:val="ru-RU" w:eastAsia="ru-RU"/>
              </w:rPr>
              <w:t>ной Думы.</w:t>
            </w: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>в отчетном периоде проведено _</w:t>
            </w:r>
            <w:r w:rsidR="009C0E9C">
              <w:rPr>
                <w:color w:val="auto"/>
                <w:sz w:val="24"/>
                <w:szCs w:val="24"/>
                <w:u w:val="single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_ заседаний комиссии, из них с участием представителей институтов гражданского общества – _</w:t>
            </w:r>
            <w:r w:rsidR="009C0E9C">
              <w:rPr>
                <w:color w:val="auto"/>
                <w:sz w:val="24"/>
                <w:szCs w:val="24"/>
                <w:u w:val="single"/>
                <w:lang w:val="ru-RU" w:eastAsia="ru-RU"/>
              </w:rPr>
              <w:t>0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заседаний, что с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о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ставляет _____% от общего количества проведенных заседаний*</w:t>
            </w: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i/>
                <w:color w:val="auto"/>
                <w:sz w:val="24"/>
                <w:szCs w:val="24"/>
                <w:lang w:val="ru-RU" w:eastAsia="ru-RU"/>
              </w:rPr>
              <w:t>*при значении показателя менее 100% пояснить причину</w:t>
            </w: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i/>
                <w:color w:val="auto"/>
                <w:sz w:val="24"/>
                <w:szCs w:val="24"/>
                <w:lang w:val="ru-RU" w:eastAsia="ru-RU"/>
              </w:rPr>
              <w:t>образец заполнения:</w:t>
            </w:r>
          </w:p>
          <w:p w:rsidR="003D7535" w:rsidRPr="003D7535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в состав комиссии по соблюдению требований к служебному поведению </w:t>
            </w:r>
            <w:proofErr w:type="spellStart"/>
            <w:proofErr w:type="gramStart"/>
            <w:r w:rsidRPr="003D7535">
              <w:rPr>
                <w:color w:val="auto"/>
                <w:sz w:val="24"/>
                <w:szCs w:val="24"/>
                <w:lang w:val="ru-RU" w:eastAsia="ru-RU"/>
              </w:rPr>
              <w:t>го</w:t>
            </w:r>
            <w:r w:rsidR="00FA28DF">
              <w:rPr>
                <w:color w:val="auto"/>
                <w:sz w:val="24"/>
                <w:szCs w:val="24"/>
                <w:lang w:val="ru-RU" w:eastAsia="ru-RU"/>
              </w:rPr>
              <w:t>-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сударственных</w:t>
            </w:r>
            <w:proofErr w:type="spellEnd"/>
            <w:proofErr w:type="gramEnd"/>
            <w:r w:rsidRPr="003D7535">
              <w:rPr>
                <w:color w:val="auto"/>
                <w:sz w:val="24"/>
                <w:szCs w:val="24"/>
                <w:lang w:val="ru-RU" w:eastAsia="ru-RU"/>
              </w:rPr>
              <w:t xml:space="preserve"> гражданских (муниципальных) служащих и урегулированию конфликта интересов включены представители институтов гражданского о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б</w:t>
            </w:r>
            <w:r w:rsidRPr="003D7535">
              <w:rPr>
                <w:color w:val="auto"/>
                <w:sz w:val="24"/>
                <w:szCs w:val="24"/>
                <w:lang w:val="ru-RU" w:eastAsia="ru-RU"/>
              </w:rPr>
              <w:t>щества:</w:t>
            </w:r>
          </w:p>
          <w:p w:rsidR="003D7535" w:rsidRPr="003D7535" w:rsidRDefault="003D7535" w:rsidP="003D753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3D7535">
              <w:rPr>
                <w:color w:val="auto"/>
                <w:sz w:val="24"/>
                <w:szCs w:val="24"/>
                <w:lang w:val="ru-RU" w:eastAsia="ru-RU"/>
              </w:rPr>
              <w:t>1) председатель Кировской областной организации Общероссийской                     общественной организации инвалидов «Всероссийское ордена Трудового Красного Знамени общество слепых»;</w:t>
            </w:r>
          </w:p>
          <w:p w:rsidR="00B4782E" w:rsidRPr="00987E62" w:rsidRDefault="003D7535" w:rsidP="004E1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535">
              <w:rPr>
                <w:rFonts w:ascii="Times New Roman" w:hAnsi="Times New Roman" w:cs="Times New Roman"/>
                <w:sz w:val="24"/>
                <w:szCs w:val="24"/>
              </w:rPr>
              <w:t>2) член Общественно</w:t>
            </w:r>
            <w:r w:rsidR="004E1C7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D7535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при министерстве</w:t>
            </w:r>
          </w:p>
        </w:tc>
      </w:tr>
      <w:tr w:rsidR="00B4782E" w:rsidRPr="00FB4898" w:rsidTr="00FA28DF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 сведений, установленных законодательством Российской Федерации о государственной гражданской службе и прот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водействии коррупции, представляемых гражданами, пр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тендующими на замещение государственных должностей Кировской области, должностей государственной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службы Кировской области, должностей руководит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лей кировских областных государственных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3D7535" w:rsidRDefault="003D7535" w:rsidP="003D7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проведено _</w:t>
            </w:r>
            <w:r w:rsidR="009C0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проверок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стоверности и полноты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доходах</w:t>
            </w:r>
            <w:r w:rsidR="00990449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535" w:rsidRDefault="003D7535" w:rsidP="003D7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C0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проверок в отношении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граждан, претендующи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службы), что составляет </w:t>
            </w:r>
            <w:r w:rsidR="009C0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_% от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фактов, являющихся осн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для проведения таких проверок;</w:t>
            </w:r>
          </w:p>
          <w:p w:rsidR="003D7535" w:rsidRDefault="003D7535" w:rsidP="003D7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0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проверок в отношении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граждан, претендующи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Киро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составляет _</w:t>
            </w:r>
            <w:r w:rsidR="009C0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_% от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фактов, являющихся осн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2C96">
              <w:rPr>
                <w:rFonts w:ascii="Times New Roman" w:hAnsi="Times New Roman" w:cs="Times New Roman"/>
                <w:sz w:val="24"/>
                <w:szCs w:val="24"/>
              </w:rPr>
              <w:t>и для проведения таких проверок.</w:t>
            </w:r>
          </w:p>
          <w:p w:rsidR="003D7535" w:rsidRDefault="003D7535" w:rsidP="003D7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проверок факты представления недостоверных или неполных сведений установлены в отношении </w:t>
            </w:r>
            <w:r w:rsidR="00AB2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граждан.</w:t>
            </w:r>
          </w:p>
          <w:p w:rsidR="00B4782E" w:rsidRPr="00987E62" w:rsidRDefault="003D7535" w:rsidP="00AB2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замещении должностей по результатам проверок отказано _</w:t>
            </w:r>
            <w:r w:rsidR="00AB2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гражданам</w:t>
            </w:r>
          </w:p>
        </w:tc>
      </w:tr>
      <w:tr w:rsidR="00B4782E" w:rsidRPr="00FB4898" w:rsidTr="00766DF4">
        <w:tc>
          <w:tcPr>
            <w:tcW w:w="629" w:type="dxa"/>
            <w:tcMar>
              <w:top w:w="0" w:type="dxa"/>
            </w:tcMar>
          </w:tcPr>
          <w:p w:rsidR="00B4782E" w:rsidRPr="003E6165" w:rsidRDefault="00B4782E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379" w:type="dxa"/>
            <w:tcMar>
              <w:top w:w="0" w:type="dxa"/>
            </w:tcMar>
          </w:tcPr>
          <w:p w:rsidR="00B4782E" w:rsidRPr="003E6165" w:rsidRDefault="00B4782E" w:rsidP="00B47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внесение уточнений в перечни должностей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и муниципальной службы Кировской области, замещ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ние которых связано с коррупционными рисками</w:t>
            </w:r>
          </w:p>
        </w:tc>
        <w:tc>
          <w:tcPr>
            <w:tcW w:w="8222" w:type="dxa"/>
            <w:tcMar>
              <w:top w:w="0" w:type="dxa"/>
            </w:tcMar>
          </w:tcPr>
          <w:p w:rsidR="003D7535" w:rsidRPr="004D11ED" w:rsidRDefault="003D7535" w:rsidP="003D7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оценка коррупционных рисков </w:t>
            </w:r>
            <w:proofErr w:type="gramStart"/>
            <w:r w:rsidRPr="004D11ED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провод</w:t>
            </w:r>
            <w:r w:rsidR="00AB2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AB2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лась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061927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82E" w:rsidRPr="00987E62" w:rsidRDefault="003D7535" w:rsidP="00475F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оценки актуализирован перечень должностей: </w:t>
            </w:r>
            <w:r w:rsidR="0099044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990449" w:rsidRPr="00E54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</w:t>
            </w:r>
            <w:r w:rsidR="00990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правового акта </w:t>
            </w:r>
            <w:r w:rsidR="00990449" w:rsidRPr="00E54291">
              <w:rPr>
                <w:rFonts w:ascii="Times New Roman" w:hAnsi="Times New Roman" w:cs="Times New Roman"/>
                <w:i/>
                <w:sz w:val="24"/>
                <w:szCs w:val="24"/>
              </w:rPr>
              <w:t>органа исполнительной власти Кировской области, государственного органа Кировской области, о</w:t>
            </w:r>
            <w:r w:rsidR="00990449" w:rsidRPr="00E5429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990449" w:rsidRPr="00E54291">
              <w:rPr>
                <w:rFonts w:ascii="Times New Roman" w:hAnsi="Times New Roman" w:cs="Times New Roman"/>
                <w:i/>
                <w:sz w:val="24"/>
                <w:szCs w:val="24"/>
              </w:rPr>
              <w:t>гана местного самоуправления Кировской области)</w:t>
            </w:r>
            <w:r w:rsidR="00990449"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1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 ________ № _______ «</w:t>
            </w:r>
            <w:r w:rsidR="00475F3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32A" w:rsidRPr="00FB4898" w:rsidTr="00766DF4">
        <w:tc>
          <w:tcPr>
            <w:tcW w:w="629" w:type="dxa"/>
            <w:tcMar>
              <w:top w:w="0" w:type="dxa"/>
            </w:tcMar>
          </w:tcPr>
          <w:p w:rsidR="0025332A" w:rsidRPr="003E6165" w:rsidRDefault="0025332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79" w:type="dxa"/>
            <w:tcMar>
              <w:top w:w="0" w:type="dxa"/>
            </w:tcMar>
          </w:tcPr>
          <w:p w:rsidR="0025332A" w:rsidRPr="00A16C89" w:rsidRDefault="0025332A" w:rsidP="00A16C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представленных государственными гражданскими и муниципальными сл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3D7535" w:rsidRPr="003168C4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168C4">
              <w:rPr>
                <w:sz w:val="24"/>
                <w:szCs w:val="24"/>
                <w:lang w:val="ru-RU"/>
              </w:rPr>
              <w:t xml:space="preserve">по итогам декларационной кампании 2023 года (за отчетный 2022 год) </w:t>
            </w:r>
          </w:p>
          <w:p w:rsidR="003D7535" w:rsidRPr="003168C4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168C4">
              <w:rPr>
                <w:sz w:val="24"/>
                <w:szCs w:val="24"/>
                <w:lang w:val="ru-RU"/>
              </w:rPr>
              <w:t>количество государственных гражданских служащих Кировской области (м</w:t>
            </w:r>
            <w:r w:rsidRPr="003168C4">
              <w:rPr>
                <w:sz w:val="24"/>
                <w:szCs w:val="24"/>
                <w:lang w:val="ru-RU"/>
              </w:rPr>
              <w:t>у</w:t>
            </w:r>
            <w:r w:rsidRPr="003168C4">
              <w:rPr>
                <w:sz w:val="24"/>
                <w:szCs w:val="24"/>
                <w:lang w:val="ru-RU"/>
              </w:rPr>
              <w:t>ниципальных служащих), обязанных представлять сведения о доходах, с</w:t>
            </w:r>
            <w:r w:rsidRPr="003168C4">
              <w:rPr>
                <w:sz w:val="24"/>
                <w:szCs w:val="24"/>
                <w:lang w:val="ru-RU"/>
              </w:rPr>
              <w:t>о</w:t>
            </w:r>
            <w:r w:rsidRPr="003168C4">
              <w:rPr>
                <w:sz w:val="24"/>
                <w:szCs w:val="24"/>
                <w:lang w:val="ru-RU"/>
              </w:rPr>
              <w:t xml:space="preserve">ставляет </w:t>
            </w:r>
            <w:r w:rsidR="00AB25B2">
              <w:rPr>
                <w:sz w:val="24"/>
                <w:szCs w:val="24"/>
                <w:u w:val="single"/>
                <w:lang w:val="ru-RU"/>
              </w:rPr>
              <w:t>33</w:t>
            </w:r>
            <w:r w:rsidRPr="003168C4">
              <w:rPr>
                <w:sz w:val="24"/>
                <w:szCs w:val="24"/>
                <w:lang w:val="ru-RU"/>
              </w:rPr>
              <w:t xml:space="preserve"> чел., из них </w:t>
            </w:r>
            <w:r w:rsidR="00AB25B2">
              <w:rPr>
                <w:sz w:val="24"/>
                <w:szCs w:val="24"/>
                <w:u w:val="single"/>
                <w:lang w:val="ru-RU"/>
              </w:rPr>
              <w:t>33</w:t>
            </w:r>
            <w:r w:rsidRPr="003168C4">
              <w:rPr>
                <w:sz w:val="24"/>
                <w:szCs w:val="24"/>
                <w:lang w:val="ru-RU"/>
              </w:rPr>
              <w:t>_ государственных гражданских служащих Киро</w:t>
            </w:r>
            <w:r w:rsidRPr="003168C4">
              <w:rPr>
                <w:sz w:val="24"/>
                <w:szCs w:val="24"/>
                <w:lang w:val="ru-RU"/>
              </w:rPr>
              <w:t>в</w:t>
            </w:r>
            <w:r w:rsidRPr="003168C4">
              <w:rPr>
                <w:sz w:val="24"/>
                <w:szCs w:val="24"/>
                <w:lang w:val="ru-RU"/>
              </w:rPr>
              <w:t>ской области (муниципальных служащих) представили _</w:t>
            </w:r>
            <w:r w:rsidR="00AB25B2" w:rsidRPr="00AB25B2">
              <w:rPr>
                <w:sz w:val="24"/>
                <w:szCs w:val="24"/>
                <w:u w:val="single"/>
                <w:lang w:val="ru-RU"/>
              </w:rPr>
              <w:t>33</w:t>
            </w:r>
            <w:r w:rsidRPr="003168C4">
              <w:rPr>
                <w:sz w:val="24"/>
                <w:szCs w:val="24"/>
                <w:lang w:val="ru-RU"/>
              </w:rPr>
              <w:t>_ справок о дох</w:t>
            </w:r>
            <w:r w:rsidRPr="003168C4">
              <w:rPr>
                <w:sz w:val="24"/>
                <w:szCs w:val="24"/>
                <w:lang w:val="ru-RU"/>
              </w:rPr>
              <w:t>о</w:t>
            </w:r>
            <w:r w:rsidRPr="003168C4">
              <w:rPr>
                <w:sz w:val="24"/>
                <w:szCs w:val="24"/>
                <w:lang w:val="ru-RU"/>
              </w:rPr>
              <w:t>дах, что составляет _</w:t>
            </w:r>
            <w:r w:rsidR="00AB25B2">
              <w:rPr>
                <w:sz w:val="24"/>
                <w:szCs w:val="24"/>
                <w:u w:val="single"/>
                <w:lang w:val="ru-RU"/>
              </w:rPr>
              <w:t xml:space="preserve">100 </w:t>
            </w:r>
            <w:r w:rsidRPr="003168C4">
              <w:rPr>
                <w:sz w:val="24"/>
                <w:szCs w:val="24"/>
                <w:lang w:val="ru-RU"/>
              </w:rPr>
              <w:t>% от количества служащих, обязанных представлять такие сведения*.</w:t>
            </w:r>
          </w:p>
          <w:p w:rsidR="003D7535" w:rsidRPr="003168C4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168C4">
              <w:rPr>
                <w:sz w:val="24"/>
                <w:szCs w:val="24"/>
                <w:lang w:val="ru-RU"/>
              </w:rPr>
              <w:t>Количество руководителей государственных (муниципальных) учреждений Кировской области, составляет _</w:t>
            </w:r>
            <w:r w:rsidR="00AB25B2">
              <w:rPr>
                <w:sz w:val="24"/>
                <w:szCs w:val="24"/>
                <w:u w:val="single"/>
                <w:lang w:val="ru-RU"/>
              </w:rPr>
              <w:t>31</w:t>
            </w:r>
            <w:r w:rsidRPr="003168C4">
              <w:rPr>
                <w:sz w:val="24"/>
                <w:szCs w:val="24"/>
                <w:lang w:val="ru-RU"/>
              </w:rPr>
              <w:t>_ чел., из них _</w:t>
            </w:r>
            <w:r w:rsidR="00AB25B2">
              <w:rPr>
                <w:sz w:val="24"/>
                <w:szCs w:val="24"/>
                <w:u w:val="single"/>
                <w:lang w:val="ru-RU"/>
              </w:rPr>
              <w:t>31</w:t>
            </w:r>
            <w:r w:rsidRPr="003168C4">
              <w:rPr>
                <w:sz w:val="24"/>
                <w:szCs w:val="24"/>
                <w:lang w:val="ru-RU"/>
              </w:rPr>
              <w:t>_ руководителей предст</w:t>
            </w:r>
            <w:r w:rsidRPr="003168C4">
              <w:rPr>
                <w:sz w:val="24"/>
                <w:szCs w:val="24"/>
                <w:lang w:val="ru-RU"/>
              </w:rPr>
              <w:t>а</w:t>
            </w:r>
            <w:r w:rsidRPr="003168C4">
              <w:rPr>
                <w:sz w:val="24"/>
                <w:szCs w:val="24"/>
                <w:lang w:val="ru-RU"/>
              </w:rPr>
              <w:t>вили _</w:t>
            </w:r>
            <w:r w:rsidR="00AB25B2">
              <w:rPr>
                <w:sz w:val="24"/>
                <w:szCs w:val="24"/>
                <w:u w:val="single"/>
                <w:lang w:val="ru-RU"/>
              </w:rPr>
              <w:t>31</w:t>
            </w:r>
            <w:r w:rsidRPr="003168C4">
              <w:rPr>
                <w:sz w:val="24"/>
                <w:szCs w:val="24"/>
                <w:lang w:val="ru-RU"/>
              </w:rPr>
              <w:t xml:space="preserve">_ справок о доходах, что составляет </w:t>
            </w:r>
            <w:r w:rsidR="00AB25B2">
              <w:rPr>
                <w:sz w:val="24"/>
                <w:szCs w:val="24"/>
                <w:u w:val="single"/>
                <w:lang w:val="ru-RU"/>
              </w:rPr>
              <w:t>100</w:t>
            </w:r>
            <w:r w:rsidRPr="003168C4">
              <w:rPr>
                <w:sz w:val="24"/>
                <w:szCs w:val="24"/>
                <w:lang w:val="ru-RU"/>
              </w:rPr>
              <w:t>_% от количества руковод</w:t>
            </w:r>
            <w:r w:rsidRPr="003168C4">
              <w:rPr>
                <w:sz w:val="24"/>
                <w:szCs w:val="24"/>
                <w:lang w:val="ru-RU"/>
              </w:rPr>
              <w:t>и</w:t>
            </w:r>
            <w:r w:rsidRPr="003168C4">
              <w:rPr>
                <w:sz w:val="24"/>
                <w:szCs w:val="24"/>
                <w:lang w:val="ru-RU"/>
              </w:rPr>
              <w:t>телей, обязанных представлять такие сведения*</w:t>
            </w:r>
          </w:p>
          <w:p w:rsidR="003D7535" w:rsidRPr="003168C4" w:rsidRDefault="003D7535" w:rsidP="003D753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854D94" w:rsidRPr="003168C4" w:rsidRDefault="003D7535" w:rsidP="003D7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C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*при значении показателя менее 100% пояснить причину</w:t>
            </w:r>
          </w:p>
        </w:tc>
      </w:tr>
      <w:tr w:rsidR="003168C4" w:rsidRPr="00FB4898" w:rsidTr="00766DF4">
        <w:tc>
          <w:tcPr>
            <w:tcW w:w="629" w:type="dxa"/>
            <w:tcMar>
              <w:top w:w="0" w:type="dxa"/>
            </w:tcMar>
          </w:tcPr>
          <w:p w:rsidR="003168C4" w:rsidRPr="003E6165" w:rsidRDefault="003168C4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379" w:type="dxa"/>
            <w:tcMar>
              <w:top w:w="0" w:type="dxa"/>
            </w:tcMar>
          </w:tcPr>
          <w:p w:rsidR="003168C4" w:rsidRPr="00BE015F" w:rsidRDefault="003168C4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исполнител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государственных органов Кировской области, органов местного самоуправления К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ровской области сведений о доходах, представленных лиц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ми, замещающими государственные и муниципальные должности Кировской области, государственными гражда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015F">
              <w:rPr>
                <w:rFonts w:ascii="Times New Roman" w:hAnsi="Times New Roman" w:cs="Times New Roman"/>
                <w:sz w:val="24"/>
                <w:szCs w:val="24"/>
              </w:rPr>
              <w:t>скими и муниципальными служащими Кировской области, руководителями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3168C4" w:rsidRPr="00052C81" w:rsidRDefault="003168C4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052C81">
              <w:rPr>
                <w:sz w:val="24"/>
                <w:szCs w:val="24"/>
                <w:lang w:val="ru-RU"/>
              </w:rPr>
              <w:t>в соответствии с Указом Президента Российской Федерации от 29.12.2022 №</w:t>
            </w:r>
            <w:r w:rsidR="00917E38">
              <w:rPr>
                <w:sz w:val="24"/>
                <w:szCs w:val="24"/>
                <w:lang w:val="ru-RU"/>
              </w:rPr>
              <w:t> </w:t>
            </w:r>
            <w:r w:rsidRPr="00052C81">
              <w:rPr>
                <w:sz w:val="24"/>
                <w:szCs w:val="24"/>
                <w:lang w:val="ru-RU"/>
              </w:rPr>
              <w:t xml:space="preserve"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</w:t>
            </w:r>
            <w:r>
              <w:rPr>
                <w:sz w:val="24"/>
                <w:szCs w:val="24"/>
                <w:lang w:val="ru-RU"/>
              </w:rPr>
              <w:t>«</w:t>
            </w:r>
            <w:r w:rsidRPr="00052C81">
              <w:rPr>
                <w:sz w:val="24"/>
                <w:szCs w:val="24"/>
                <w:lang w:val="ru-RU"/>
              </w:rPr>
              <w:t>Интернет</w:t>
            </w:r>
            <w:r>
              <w:rPr>
                <w:sz w:val="24"/>
                <w:szCs w:val="24"/>
                <w:lang w:val="ru-RU"/>
              </w:rPr>
              <w:t>»</w:t>
            </w:r>
            <w:r w:rsidRPr="00052C81">
              <w:rPr>
                <w:sz w:val="24"/>
                <w:szCs w:val="24"/>
                <w:lang w:val="ru-RU"/>
              </w:rPr>
              <w:t xml:space="preserve">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</w:t>
            </w:r>
            <w:r w:rsidRPr="00052C81">
              <w:rPr>
                <w:sz w:val="24"/>
                <w:szCs w:val="24"/>
                <w:lang w:val="ru-RU"/>
              </w:rPr>
              <w:t>а</w:t>
            </w:r>
            <w:r w:rsidRPr="00052C81">
              <w:rPr>
                <w:sz w:val="24"/>
                <w:szCs w:val="24"/>
                <w:lang w:val="ru-RU"/>
              </w:rPr>
              <w:t>ния не осуществляются.</w:t>
            </w:r>
            <w:r w:rsidR="00AB25B2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3168C4" w:rsidRDefault="003168C4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052C81">
              <w:rPr>
                <w:sz w:val="24"/>
                <w:szCs w:val="24"/>
                <w:lang w:val="ru-RU"/>
              </w:rPr>
              <w:t>Обобщенная информация об исполнении (ненадлежащем исполнении) лиц</w:t>
            </w:r>
            <w:r w:rsidRPr="00052C81">
              <w:rPr>
                <w:sz w:val="24"/>
                <w:szCs w:val="24"/>
                <w:lang w:val="ru-RU"/>
              </w:rPr>
              <w:t>а</w:t>
            </w:r>
            <w:r w:rsidRPr="00052C81">
              <w:rPr>
                <w:sz w:val="24"/>
                <w:szCs w:val="24"/>
                <w:lang w:val="ru-RU"/>
              </w:rPr>
              <w:t>ми, замещающими муниципальные должности депутата представительного органа муниципального образования</w:t>
            </w:r>
            <w:r>
              <w:rPr>
                <w:sz w:val="24"/>
                <w:szCs w:val="24"/>
                <w:lang w:val="ru-RU"/>
              </w:rPr>
              <w:t>, обязанности по представлению свед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ний о доходах, размещена в установленный срок в разделе «Противодействие коррупции» официального сайта органа местного самоуправления Кировской области по ссылкам:</w:t>
            </w:r>
            <w:proofErr w:type="gramEnd"/>
          </w:p>
          <w:p w:rsidR="003168C4" w:rsidRPr="00052C81" w:rsidRDefault="003168C4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</w:t>
            </w:r>
            <w:r w:rsidR="00AB25B2" w:rsidRPr="00AB25B2">
              <w:rPr>
                <w:lang w:val="ru-RU"/>
              </w:rPr>
              <w:t xml:space="preserve"> </w:t>
            </w:r>
            <w:r w:rsidR="00AB25B2" w:rsidRPr="00AB25B2">
              <w:rPr>
                <w:sz w:val="24"/>
                <w:szCs w:val="24"/>
                <w:u w:val="single"/>
                <w:lang w:val="ru-RU"/>
              </w:rPr>
              <w:t xml:space="preserve">https://podosinovskij-r43.gosweb.gosuslugi.ru. </w:t>
            </w:r>
            <w:r>
              <w:rPr>
                <w:sz w:val="24"/>
                <w:szCs w:val="24"/>
                <w:lang w:val="ru-RU"/>
              </w:rPr>
              <w:t>_ (указать ссылку на раздел)</w:t>
            </w:r>
          </w:p>
        </w:tc>
      </w:tr>
      <w:tr w:rsidR="0025332A" w:rsidRPr="00FB4898" w:rsidTr="00DE6D61">
        <w:tc>
          <w:tcPr>
            <w:tcW w:w="629" w:type="dxa"/>
            <w:tcMar>
              <w:top w:w="0" w:type="dxa"/>
            </w:tcMar>
          </w:tcPr>
          <w:p w:rsidR="0025332A" w:rsidRPr="00740D7D" w:rsidRDefault="0025332A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7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79" w:type="dxa"/>
            <w:tcMar>
              <w:top w:w="0" w:type="dxa"/>
            </w:tcMar>
          </w:tcPr>
          <w:p w:rsidR="0025332A" w:rsidRPr="003E6165" w:rsidRDefault="0025332A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характера, пре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ставленных лицами, замещающими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 Кировской области, должности государственной гражданской и муниципальной службы Кировской области, должности руководителей кировских областных государственных и муниципальных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C41BE5" w:rsidRDefault="00C41BE5" w:rsidP="00C41B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итогам </w:t>
            </w:r>
            <w:r w:rsidRPr="004D11ED">
              <w:rPr>
                <w:sz w:val="24"/>
                <w:szCs w:val="24"/>
                <w:lang w:val="ru-RU"/>
              </w:rPr>
              <w:t>декларационной кампании 2023 года (за отчетный 2022 год)</w:t>
            </w:r>
          </w:p>
          <w:p w:rsidR="00C41BE5" w:rsidRDefault="00C41BE5" w:rsidP="00C41B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количество сведений о доходах, представленных </w:t>
            </w:r>
            <w:r w:rsidRPr="00FD4438">
              <w:rPr>
                <w:sz w:val="24"/>
                <w:szCs w:val="24"/>
                <w:lang w:val="ru-RU"/>
              </w:rPr>
              <w:t>государственными гражданскими служащими</w:t>
            </w:r>
            <w:r>
              <w:rPr>
                <w:sz w:val="24"/>
                <w:szCs w:val="24"/>
                <w:lang w:val="ru-RU"/>
              </w:rPr>
              <w:t xml:space="preserve"> Кировской области (муниципальными служащ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ми), составляет _</w:t>
            </w:r>
            <w:r w:rsidR="00AB25B2">
              <w:rPr>
                <w:sz w:val="24"/>
                <w:szCs w:val="24"/>
                <w:u w:val="single"/>
                <w:lang w:val="ru-RU"/>
              </w:rPr>
              <w:t>33</w:t>
            </w:r>
            <w:r>
              <w:rPr>
                <w:sz w:val="24"/>
                <w:szCs w:val="24"/>
                <w:lang w:val="ru-RU"/>
              </w:rPr>
              <w:t>_, из них</w:t>
            </w:r>
            <w:r w:rsidRPr="00FD4438">
              <w:rPr>
                <w:sz w:val="24"/>
                <w:szCs w:val="24"/>
                <w:lang w:val="ru-RU"/>
              </w:rPr>
              <w:t xml:space="preserve"> проанализирован</w:t>
            </w:r>
            <w:r>
              <w:rPr>
                <w:sz w:val="24"/>
                <w:szCs w:val="24"/>
                <w:lang w:val="ru-RU"/>
              </w:rPr>
              <w:t>о _</w:t>
            </w:r>
            <w:r w:rsidR="00AB25B2">
              <w:rPr>
                <w:sz w:val="24"/>
                <w:szCs w:val="24"/>
                <w:u w:val="single"/>
                <w:lang w:val="ru-RU"/>
              </w:rPr>
              <w:t>33</w:t>
            </w:r>
            <w:r>
              <w:rPr>
                <w:sz w:val="24"/>
                <w:szCs w:val="24"/>
                <w:lang w:val="ru-RU"/>
              </w:rPr>
              <w:t>_, что составляет _</w:t>
            </w:r>
            <w:r w:rsidR="00AB25B2">
              <w:rPr>
                <w:sz w:val="24"/>
                <w:szCs w:val="24"/>
                <w:u w:val="single"/>
                <w:lang w:val="ru-RU"/>
              </w:rPr>
              <w:t>100</w:t>
            </w:r>
            <w:r>
              <w:rPr>
                <w:sz w:val="24"/>
                <w:szCs w:val="24"/>
                <w:lang w:val="ru-RU"/>
              </w:rPr>
              <w:t>_</w:t>
            </w:r>
            <w:r w:rsidRPr="00FD4438">
              <w:rPr>
                <w:sz w:val="24"/>
                <w:szCs w:val="24"/>
                <w:lang w:val="ru-RU"/>
              </w:rPr>
              <w:t xml:space="preserve">% от общего количества </w:t>
            </w:r>
            <w:r>
              <w:rPr>
                <w:sz w:val="24"/>
                <w:szCs w:val="24"/>
                <w:lang w:val="ru-RU"/>
              </w:rPr>
              <w:t xml:space="preserve">сведений, </w:t>
            </w:r>
            <w:r w:rsidRPr="00FD4438">
              <w:rPr>
                <w:sz w:val="24"/>
                <w:szCs w:val="24"/>
                <w:lang w:val="ru-RU"/>
              </w:rPr>
              <w:t>представленных</w:t>
            </w:r>
            <w:r>
              <w:rPr>
                <w:sz w:val="24"/>
                <w:szCs w:val="24"/>
                <w:lang w:val="ru-RU"/>
              </w:rPr>
              <w:t xml:space="preserve"> служащими*;</w:t>
            </w:r>
          </w:p>
          <w:p w:rsidR="00C41BE5" w:rsidRDefault="00C41BE5" w:rsidP="00C41B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количество сведений о доходах, представленных </w:t>
            </w:r>
            <w:r w:rsidRPr="00FD4438">
              <w:rPr>
                <w:sz w:val="24"/>
                <w:szCs w:val="24"/>
                <w:lang w:val="ru-RU"/>
              </w:rPr>
              <w:t xml:space="preserve">руководителями </w:t>
            </w:r>
            <w:r w:rsidRPr="006059F1">
              <w:rPr>
                <w:sz w:val="24"/>
                <w:szCs w:val="24"/>
                <w:lang w:val="ru-RU"/>
              </w:rPr>
              <w:t>гос</w:t>
            </w:r>
            <w:r w:rsidRPr="006059F1">
              <w:rPr>
                <w:sz w:val="24"/>
                <w:szCs w:val="24"/>
                <w:lang w:val="ru-RU"/>
              </w:rPr>
              <w:t>у</w:t>
            </w:r>
            <w:r w:rsidRPr="006059F1">
              <w:rPr>
                <w:sz w:val="24"/>
                <w:szCs w:val="24"/>
                <w:lang w:val="ru-RU"/>
              </w:rPr>
              <w:t xml:space="preserve">дарственных </w:t>
            </w:r>
            <w:r>
              <w:rPr>
                <w:sz w:val="24"/>
                <w:szCs w:val="24"/>
                <w:lang w:val="ru-RU"/>
              </w:rPr>
              <w:t>(</w:t>
            </w:r>
            <w:r w:rsidRPr="006059F1">
              <w:rPr>
                <w:sz w:val="24"/>
                <w:szCs w:val="24"/>
                <w:lang w:val="ru-RU"/>
              </w:rPr>
              <w:t>муниципальных</w:t>
            </w:r>
            <w:r>
              <w:rPr>
                <w:sz w:val="24"/>
                <w:szCs w:val="24"/>
                <w:lang w:val="ru-RU"/>
              </w:rPr>
              <w:t>)</w:t>
            </w:r>
            <w:r w:rsidRPr="006059F1">
              <w:rPr>
                <w:sz w:val="24"/>
                <w:szCs w:val="24"/>
                <w:lang w:val="ru-RU"/>
              </w:rPr>
              <w:t xml:space="preserve"> учреждений Кировской области</w:t>
            </w:r>
            <w:r>
              <w:rPr>
                <w:sz w:val="24"/>
                <w:szCs w:val="24"/>
                <w:lang w:val="ru-RU"/>
              </w:rPr>
              <w:t>, составляет _</w:t>
            </w:r>
            <w:r w:rsidR="00AB25B2">
              <w:rPr>
                <w:sz w:val="24"/>
                <w:szCs w:val="24"/>
                <w:u w:val="single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>_, из них</w:t>
            </w:r>
            <w:r w:rsidRPr="00FD4438">
              <w:rPr>
                <w:sz w:val="24"/>
                <w:szCs w:val="24"/>
                <w:lang w:val="ru-RU"/>
              </w:rPr>
              <w:t xml:space="preserve"> проанализирован</w:t>
            </w:r>
            <w:r>
              <w:rPr>
                <w:sz w:val="24"/>
                <w:szCs w:val="24"/>
                <w:lang w:val="ru-RU"/>
              </w:rPr>
              <w:t>о _</w:t>
            </w:r>
            <w:r w:rsidR="00AB25B2">
              <w:rPr>
                <w:sz w:val="24"/>
                <w:szCs w:val="24"/>
                <w:u w:val="single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>_, что составляет _</w:t>
            </w:r>
            <w:r w:rsidR="00AB25B2">
              <w:rPr>
                <w:sz w:val="24"/>
                <w:szCs w:val="24"/>
                <w:u w:val="single"/>
                <w:lang w:val="ru-RU"/>
              </w:rPr>
              <w:t>100</w:t>
            </w:r>
            <w:r>
              <w:rPr>
                <w:sz w:val="24"/>
                <w:szCs w:val="24"/>
                <w:lang w:val="ru-RU"/>
              </w:rPr>
              <w:t>_</w:t>
            </w:r>
            <w:r w:rsidRPr="00FD4438">
              <w:rPr>
                <w:sz w:val="24"/>
                <w:szCs w:val="24"/>
                <w:lang w:val="ru-RU"/>
              </w:rPr>
              <w:t>% от общего кол</w:t>
            </w:r>
            <w:r w:rsidRPr="00FD4438">
              <w:rPr>
                <w:sz w:val="24"/>
                <w:szCs w:val="24"/>
                <w:lang w:val="ru-RU"/>
              </w:rPr>
              <w:t>и</w:t>
            </w:r>
            <w:r w:rsidRPr="00FD4438">
              <w:rPr>
                <w:sz w:val="24"/>
                <w:szCs w:val="24"/>
                <w:lang w:val="ru-RU"/>
              </w:rPr>
              <w:t xml:space="preserve">чества </w:t>
            </w:r>
            <w:r>
              <w:rPr>
                <w:sz w:val="24"/>
                <w:szCs w:val="24"/>
                <w:lang w:val="ru-RU"/>
              </w:rPr>
              <w:t xml:space="preserve">сведений, </w:t>
            </w:r>
            <w:r w:rsidRPr="00FD4438">
              <w:rPr>
                <w:sz w:val="24"/>
                <w:szCs w:val="24"/>
                <w:lang w:val="ru-RU"/>
              </w:rPr>
              <w:t>представленных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4438">
              <w:rPr>
                <w:sz w:val="24"/>
                <w:szCs w:val="24"/>
                <w:lang w:val="ru-RU"/>
              </w:rPr>
              <w:t xml:space="preserve">руководителями </w:t>
            </w:r>
            <w:r w:rsidRPr="006059F1">
              <w:rPr>
                <w:sz w:val="24"/>
                <w:szCs w:val="24"/>
                <w:lang w:val="ru-RU"/>
              </w:rPr>
              <w:t xml:space="preserve">государственных </w:t>
            </w:r>
            <w:r>
              <w:rPr>
                <w:sz w:val="24"/>
                <w:szCs w:val="24"/>
                <w:lang w:val="ru-RU"/>
              </w:rPr>
              <w:t>(</w:t>
            </w:r>
            <w:r w:rsidRPr="006059F1">
              <w:rPr>
                <w:sz w:val="24"/>
                <w:szCs w:val="24"/>
                <w:lang w:val="ru-RU"/>
              </w:rPr>
              <w:t>муниц</w:t>
            </w:r>
            <w:r w:rsidRPr="006059F1">
              <w:rPr>
                <w:sz w:val="24"/>
                <w:szCs w:val="24"/>
                <w:lang w:val="ru-RU"/>
              </w:rPr>
              <w:t>и</w:t>
            </w:r>
            <w:r w:rsidRPr="006059F1">
              <w:rPr>
                <w:sz w:val="24"/>
                <w:szCs w:val="24"/>
                <w:lang w:val="ru-RU"/>
              </w:rPr>
              <w:t>пальных</w:t>
            </w:r>
            <w:r>
              <w:rPr>
                <w:sz w:val="24"/>
                <w:szCs w:val="24"/>
                <w:lang w:val="ru-RU"/>
              </w:rPr>
              <w:t>)</w:t>
            </w:r>
            <w:r w:rsidRPr="006059F1">
              <w:rPr>
                <w:sz w:val="24"/>
                <w:szCs w:val="24"/>
                <w:lang w:val="ru-RU"/>
              </w:rPr>
              <w:t xml:space="preserve"> учреждений Кировской области</w:t>
            </w:r>
            <w:r>
              <w:rPr>
                <w:sz w:val="24"/>
                <w:szCs w:val="24"/>
                <w:lang w:val="ru-RU"/>
              </w:rPr>
              <w:t xml:space="preserve"> *</w:t>
            </w:r>
          </w:p>
          <w:p w:rsidR="00C41BE5" w:rsidRDefault="00C41BE5" w:rsidP="00C41BE5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012C1D" w:rsidRPr="00C41BE5" w:rsidRDefault="00C41BE5" w:rsidP="00C4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E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*при значении показателя менее 100% пояснить причину</w:t>
            </w:r>
          </w:p>
        </w:tc>
      </w:tr>
      <w:tr w:rsidR="00CC4E36" w:rsidRPr="00FB4898" w:rsidTr="00766DF4">
        <w:tc>
          <w:tcPr>
            <w:tcW w:w="629" w:type="dxa"/>
            <w:tcMar>
              <w:top w:w="0" w:type="dxa"/>
            </w:tcMar>
          </w:tcPr>
          <w:p w:rsidR="00CC4E36" w:rsidRPr="001E50B0" w:rsidRDefault="00CC4E36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79" w:type="dxa"/>
            <w:tcMar>
              <w:top w:w="0" w:type="dxa"/>
            </w:tcMar>
          </w:tcPr>
          <w:p w:rsidR="00CC4E36" w:rsidRPr="001E50B0" w:rsidRDefault="00CC4E36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1E50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лицами, замещающими госуда</w:t>
            </w:r>
            <w:r w:rsidRPr="001E50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ственные и муниципальные должности Кировской области, должности государственной гражданской и муниципальной службы Кировской области, сведений о доходах</w:t>
            </w:r>
          </w:p>
        </w:tc>
        <w:tc>
          <w:tcPr>
            <w:tcW w:w="8222" w:type="dxa"/>
            <w:tcMar>
              <w:top w:w="0" w:type="dxa"/>
            </w:tcMar>
          </w:tcPr>
          <w:p w:rsidR="007F6A08" w:rsidRDefault="007F6A08" w:rsidP="007F6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отчетном периоде проведено _</w:t>
            </w:r>
            <w:r w:rsidR="00AB2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ний о доходах, представляемых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должности госуда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гражданской службы Кировской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6A08" w:rsidRDefault="00AB25B2" w:rsidP="007F6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</w:t>
            </w:r>
            <w:r w:rsidR="007F6A08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7F6A08" w:rsidRPr="00987E6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7F6A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F6A08"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представляемых лицами</w:t>
            </w:r>
            <w:r w:rsidR="007F6A08">
              <w:rPr>
                <w:rFonts w:ascii="Times New Roman" w:hAnsi="Times New Roman" w:cs="Times New Roman"/>
                <w:sz w:val="24"/>
                <w:szCs w:val="24"/>
              </w:rPr>
              <w:t>, замещающими</w:t>
            </w:r>
            <w:r w:rsidR="007F6A08"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руководителей государствен</w:t>
            </w:r>
            <w:r w:rsidR="007F6A08">
              <w:rPr>
                <w:rFonts w:ascii="Times New Roman" w:hAnsi="Times New Roman" w:cs="Times New Roman"/>
                <w:sz w:val="24"/>
                <w:szCs w:val="24"/>
              </w:rPr>
              <w:t>ных (</w:t>
            </w:r>
            <w:r w:rsidR="007F6A08" w:rsidRPr="0074584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F6A08" w:rsidRPr="00745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A08" w:rsidRPr="00745845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="007F6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A08"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Кировской области</w:t>
            </w:r>
            <w:r w:rsidR="007F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A08" w:rsidRDefault="007F6A08" w:rsidP="007F6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проведенных проверок </w:t>
            </w:r>
            <w:r w:rsidR="00AB2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государственных гражданских служащих Кировской области (муниципальных служащих) привлечены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ветственности в виде ___</w:t>
            </w:r>
            <w:r w:rsidR="00AB2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___; </w:t>
            </w:r>
            <w:proofErr w:type="gramEnd"/>
          </w:p>
          <w:p w:rsidR="00CC4E36" w:rsidRPr="00987E62" w:rsidRDefault="007F6A08" w:rsidP="00AB2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B2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руководителей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Киро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привлечены к ответственности в виде _______</w:t>
            </w:r>
            <w:r w:rsidR="00BC6CA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  <w:proofErr w:type="gramEnd"/>
          </w:p>
        </w:tc>
      </w:tr>
      <w:tr w:rsidR="006E77A9" w:rsidRPr="00FB4898" w:rsidTr="00766DF4">
        <w:tc>
          <w:tcPr>
            <w:tcW w:w="629" w:type="dxa"/>
            <w:tcMar>
              <w:top w:w="0" w:type="dxa"/>
            </w:tcMar>
          </w:tcPr>
          <w:p w:rsidR="006E77A9" w:rsidRPr="00ED6E74" w:rsidRDefault="006E77A9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ED6E74" w:rsidRDefault="006E77A9" w:rsidP="00BE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замеща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щими государственные и муниципальные должности К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ровской области, должности государственной гражданской и муниципальной службы Кировской области,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сти уведомлять представителя нанимателя об обращениях в целях склонения к совершению коррупционных правонар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шений, принимать меры по предотвращению и урегулир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ванию конфликта интересов</w:t>
            </w:r>
            <w:proofErr w:type="gramEnd"/>
          </w:p>
        </w:tc>
        <w:tc>
          <w:tcPr>
            <w:tcW w:w="8222" w:type="dxa"/>
            <w:tcMar>
              <w:top w:w="0" w:type="dxa"/>
            </w:tcMar>
          </w:tcPr>
          <w:p w:rsidR="00CC052B" w:rsidRDefault="00CC052B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лицами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ограничений, обязанностей и требований, установленных в целях против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38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spellStart"/>
            <w:proofErr w:type="gramStart"/>
            <w:r w:rsidRPr="00CC052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</w:t>
            </w:r>
            <w:proofErr w:type="spellEnd"/>
            <w:proofErr w:type="gramEnd"/>
            <w:r w:rsidRPr="00CC0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проведен)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17E" w:rsidRDefault="00CC052B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A4417E">
              <w:rPr>
                <w:rFonts w:ascii="Times New Roman" w:hAnsi="Times New Roman" w:cs="Times New Roman"/>
                <w:sz w:val="24"/>
                <w:szCs w:val="24"/>
              </w:rPr>
              <w:t>поступило:</w:t>
            </w:r>
          </w:p>
          <w:p w:rsidR="00A4417E" w:rsidRDefault="00A4417E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уведомлений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об иной оплачиваемой работе (из них своевременно </w:t>
            </w:r>
            <w:r w:rsidR="00CC052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CC05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52B">
              <w:rPr>
                <w:rFonts w:ascii="Times New Roman" w:hAnsi="Times New Roman" w:cs="Times New Roman"/>
                <w:sz w:val="24"/>
                <w:szCs w:val="24"/>
              </w:rPr>
              <w:t>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38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уведомлений);</w:t>
            </w:r>
          </w:p>
          <w:p w:rsidR="00A4417E" w:rsidRDefault="00A4417E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фактах обращений в целях склонения к совершени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рупционных правонарушений;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в связи с поступившими уведомлениями отве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лицами приняты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</w:t>
            </w:r>
            <w:r w:rsidR="00BC6CA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D6C6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____________;</w:t>
            </w:r>
            <w:proofErr w:type="gramEnd"/>
          </w:p>
          <w:p w:rsidR="00A4417E" w:rsidRDefault="00A4417E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_</w:t>
            </w:r>
            <w:r w:rsidR="0038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проверок соблюдения запретов, ограничений, обязанностей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которых выявлены следующие нарушения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</w:t>
            </w:r>
            <w:r w:rsidR="00BC6CA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_______;</w:t>
            </w:r>
            <w:proofErr w:type="gramEnd"/>
          </w:p>
          <w:p w:rsidR="00A4417E" w:rsidRDefault="00A4417E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проверок </w:t>
            </w:r>
            <w:r w:rsidR="0038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государственных гражданских служащих 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(муниципальных служащих) привлечены к ответственности:</w:t>
            </w:r>
            <w:proofErr w:type="gramEnd"/>
          </w:p>
          <w:p w:rsidR="00A4417E" w:rsidRDefault="00A4417E" w:rsidP="00A44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Кировской области (муниц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служащих) </w:t>
            </w:r>
            <w:r w:rsidRPr="00FE5E8B">
              <w:rPr>
                <w:rFonts w:ascii="Times New Roman" w:hAnsi="Times New Roman" w:cs="Times New Roman"/>
                <w:sz w:val="24"/>
                <w:szCs w:val="24"/>
              </w:rPr>
              <w:t>в виде _</w:t>
            </w:r>
            <w:r w:rsidR="0038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_ за </w:t>
            </w:r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в сфере конфликта интересов (</w:t>
            </w:r>
            <w:proofErr w:type="spellStart"/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неуведомление</w:t>
            </w:r>
            <w:proofErr w:type="spellEnd"/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, несвоевременное уведомление, непринятие мер по урегулированию</w:t>
            </w:r>
            <w:r w:rsidR="00CC052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D6E74" w:rsidRPr="00B32945" w:rsidRDefault="00A4417E" w:rsidP="00380C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государственных гражданских служащих Кировской области (муниц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служащих) </w:t>
            </w:r>
            <w:r w:rsidRPr="00FE5E8B">
              <w:rPr>
                <w:rFonts w:ascii="Times New Roman" w:hAnsi="Times New Roman" w:cs="Times New Roman"/>
                <w:sz w:val="24"/>
                <w:szCs w:val="24"/>
              </w:rPr>
              <w:t>в виде</w:t>
            </w:r>
            <w:r w:rsidR="00380C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0C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 </w:t>
            </w:r>
            <w:r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запрета участвовать в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коммерческой организацией и т.д.</w:t>
            </w:r>
          </w:p>
        </w:tc>
      </w:tr>
      <w:tr w:rsidR="006E77A9" w:rsidRPr="00FB4898" w:rsidTr="004B21E3">
        <w:tc>
          <w:tcPr>
            <w:tcW w:w="629" w:type="dxa"/>
            <w:tcMar>
              <w:top w:w="0" w:type="dxa"/>
            </w:tcMar>
          </w:tcPr>
          <w:p w:rsidR="006E77A9" w:rsidRDefault="006E77A9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FC5A15" w:rsidRDefault="006E77A9" w:rsidP="002B40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мониторинга участия государственных гра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ж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данских и муниципальных служащих Кировской области в управлении коммерческими и некоммерческими организ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циями</w:t>
            </w:r>
          </w:p>
        </w:tc>
        <w:tc>
          <w:tcPr>
            <w:tcW w:w="8222" w:type="dxa"/>
            <w:tcMar>
              <w:top w:w="0" w:type="dxa"/>
            </w:tcMar>
          </w:tcPr>
          <w:p w:rsidR="00A4417E" w:rsidRPr="00FC5A15" w:rsidRDefault="00A4417E" w:rsidP="00A441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мониторинг участия лиц, замещающих должности государственной гражда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службы Кировской области (муниципальной службы), в управлении коммерческими и некоммерческими организациями проведен _</w:t>
            </w:r>
            <w:r w:rsidR="00FC5A15" w:rsidRPr="00FC5A15">
              <w:rPr>
                <w:rFonts w:eastAsiaTheme="minorHAnsi"/>
                <w:color w:val="auto"/>
                <w:sz w:val="24"/>
                <w:szCs w:val="24"/>
                <w:u w:val="single"/>
                <w:lang w:val="ru-RU"/>
              </w:rPr>
              <w:t>31.03.2023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__ </w:t>
            </w:r>
            <w:r w:rsidRPr="00FC5A15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(дата проведения) 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 использованием </w:t>
            </w:r>
            <w:r w:rsidRPr="00FC5A15">
              <w:rPr>
                <w:sz w:val="24"/>
                <w:szCs w:val="24"/>
                <w:lang w:val="ru-RU"/>
              </w:rPr>
              <w:t>онлайн-сервисов «ЗА ЧЕСТНЫЙ БИ</w:t>
            </w:r>
            <w:r w:rsidRPr="00FC5A15">
              <w:rPr>
                <w:sz w:val="24"/>
                <w:szCs w:val="24"/>
                <w:lang w:val="ru-RU"/>
              </w:rPr>
              <w:t>З</w:t>
            </w:r>
            <w:r w:rsidRPr="00FC5A15">
              <w:rPr>
                <w:sz w:val="24"/>
                <w:szCs w:val="24"/>
                <w:lang w:val="ru-RU"/>
              </w:rPr>
              <w:t>НЕС», «</w:t>
            </w:r>
            <w:proofErr w:type="spellStart"/>
            <w:r w:rsidRPr="00FC5A15">
              <w:rPr>
                <w:sz w:val="24"/>
                <w:szCs w:val="24"/>
              </w:rPr>
              <w:t>RusProfile</w:t>
            </w:r>
            <w:proofErr w:type="spellEnd"/>
            <w:r w:rsidRPr="00FC5A15">
              <w:rPr>
                <w:sz w:val="24"/>
                <w:szCs w:val="24"/>
                <w:lang w:val="ru-RU"/>
              </w:rPr>
              <w:t>» и др.</w:t>
            </w:r>
          </w:p>
          <w:p w:rsidR="00A4417E" w:rsidRPr="00FC5A15" w:rsidRDefault="00A4417E" w:rsidP="00A441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Общее количество государственных гражданских служащих Кировской обл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 (муниципальных служащих) составляет __</w:t>
            </w:r>
            <w:r w:rsidR="00FC5A15" w:rsidRPr="00FC5A15">
              <w:rPr>
                <w:rFonts w:eastAsiaTheme="minorHAnsi"/>
                <w:color w:val="auto"/>
                <w:sz w:val="24"/>
                <w:szCs w:val="24"/>
                <w:u w:val="single"/>
                <w:lang w:val="ru-RU"/>
              </w:rPr>
              <w:t>20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_ чел., 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из них мониторинг проведен в отношении _</w:t>
            </w:r>
            <w:r w:rsidR="00FC5A15" w:rsidRPr="00FC5A15">
              <w:rPr>
                <w:rFonts w:eastAsiaTheme="minorHAnsi"/>
                <w:color w:val="auto"/>
                <w:sz w:val="24"/>
                <w:szCs w:val="24"/>
                <w:u w:val="single"/>
                <w:lang w:val="ru-RU"/>
              </w:rPr>
              <w:t>20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_ чел., что составляет _</w:t>
            </w:r>
            <w:r w:rsidR="00FC5A15" w:rsidRPr="00FC5A15">
              <w:rPr>
                <w:rFonts w:eastAsiaTheme="minorHAnsi"/>
                <w:color w:val="auto"/>
                <w:sz w:val="24"/>
                <w:szCs w:val="24"/>
                <w:u w:val="single"/>
                <w:lang w:val="ru-RU"/>
              </w:rPr>
              <w:t>100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_ % от общего количества государственных гражданских служащих Кировской области (муниципальных служащих)*.</w:t>
            </w:r>
          </w:p>
          <w:p w:rsidR="00A4417E" w:rsidRPr="00FC5A15" w:rsidRDefault="00A4417E" w:rsidP="00A441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мониторинга количество служащих, участвующих в управл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нии коммерческими организациями, составляет __</w:t>
            </w:r>
            <w:r w:rsidR="00FC5A15" w:rsidRPr="00FC5A15">
              <w:rPr>
                <w:rFonts w:eastAsiaTheme="minorHAnsi"/>
                <w:color w:val="auto"/>
                <w:sz w:val="24"/>
                <w:szCs w:val="24"/>
                <w:u w:val="single"/>
                <w:lang w:val="ru-RU"/>
              </w:rPr>
              <w:t xml:space="preserve">0  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чел., некоммерческими организациями – __</w:t>
            </w:r>
            <w:r w:rsidR="00FC5A15" w:rsidRPr="00FC5A15">
              <w:rPr>
                <w:rFonts w:eastAsiaTheme="minorHAnsi"/>
                <w:color w:val="auto"/>
                <w:sz w:val="24"/>
                <w:szCs w:val="24"/>
                <w:u w:val="single"/>
                <w:lang w:val="ru-RU"/>
              </w:rPr>
              <w:t>0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_ чел., в том числе _</w:t>
            </w:r>
            <w:r w:rsidR="00FC5A15" w:rsidRPr="00FC5A15">
              <w:rPr>
                <w:rFonts w:eastAsiaTheme="minorHAnsi"/>
                <w:color w:val="auto"/>
                <w:sz w:val="24"/>
                <w:szCs w:val="24"/>
                <w:u w:val="single"/>
                <w:lang w:val="ru-RU"/>
              </w:rPr>
              <w:t>0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_ чел., получивших в установле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ном порядке разрешение представителя нанимателя на участие на безвозмез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д</w:t>
            </w:r>
            <w:r w:rsidRPr="00FC5A15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ной основе в управлении некоммерческой организацией и участвующих в управлении по состоянию на дату подготовки отчета</w:t>
            </w:r>
          </w:p>
          <w:p w:rsidR="00A4417E" w:rsidRPr="00FC5A15" w:rsidRDefault="00A4417E" w:rsidP="00A441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  <w:p w:rsidR="006E77A9" w:rsidRPr="00FC5A15" w:rsidRDefault="00A4417E" w:rsidP="00A441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FC5A15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*при значении показателя менее 100% пояснить причину</w:t>
            </w:r>
          </w:p>
        </w:tc>
      </w:tr>
      <w:tr w:rsidR="006E77A9" w:rsidRPr="00FB4898" w:rsidTr="00766DF4">
        <w:tc>
          <w:tcPr>
            <w:tcW w:w="629" w:type="dxa"/>
            <w:tcMar>
              <w:top w:w="0" w:type="dxa"/>
            </w:tcMar>
          </w:tcPr>
          <w:p w:rsidR="006E77A9" w:rsidRDefault="006E77A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79" w:type="dxa"/>
            <w:tcMar>
              <w:top w:w="0" w:type="dxa"/>
            </w:tcMar>
          </w:tcPr>
          <w:p w:rsidR="006E77A9" w:rsidRPr="003E6165" w:rsidRDefault="006E77A9" w:rsidP="00244C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ющими должности государственной гражданской службы Кировской области, должности муниципальной службы К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ровской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8222" w:type="dxa"/>
            <w:tcMar>
              <w:top w:w="0" w:type="dxa"/>
            </w:tcMar>
          </w:tcPr>
          <w:p w:rsidR="00405F28" w:rsidRDefault="00405F28" w:rsidP="00405F2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лицами, </w:t>
            </w:r>
            <w:r w:rsidRPr="0096752F">
              <w:rPr>
                <w:sz w:val="24"/>
                <w:szCs w:val="24"/>
                <w:lang w:val="ru-RU"/>
              </w:rPr>
              <w:t>ответственны</w:t>
            </w:r>
            <w:r>
              <w:rPr>
                <w:sz w:val="24"/>
                <w:szCs w:val="24"/>
                <w:lang w:val="ru-RU"/>
              </w:rPr>
              <w:t>ми</w:t>
            </w:r>
            <w:r w:rsidRPr="0096752F">
              <w:rPr>
                <w:sz w:val="24"/>
                <w:szCs w:val="24"/>
                <w:lang w:val="ru-RU"/>
              </w:rPr>
              <w:t xml:space="preserve"> за работу по профилактике коррупционных и иных правонарушений</w:t>
            </w:r>
            <w:r>
              <w:rPr>
                <w:sz w:val="24"/>
                <w:szCs w:val="24"/>
                <w:lang w:val="ru-RU"/>
              </w:rPr>
              <w:t xml:space="preserve">, в целях </w:t>
            </w:r>
            <w:r w:rsidRPr="0096752F">
              <w:rPr>
                <w:sz w:val="24"/>
                <w:szCs w:val="24"/>
                <w:lang w:val="ru-RU"/>
              </w:rPr>
              <w:t>повышени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96752F">
              <w:rPr>
                <w:sz w:val="24"/>
                <w:szCs w:val="24"/>
                <w:lang w:val="ru-RU"/>
              </w:rPr>
              <w:t xml:space="preserve"> эффективности </w:t>
            </w:r>
            <w:proofErr w:type="gramStart"/>
            <w:r w:rsidRPr="0096752F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96752F">
              <w:rPr>
                <w:sz w:val="24"/>
                <w:szCs w:val="24"/>
                <w:lang w:val="ru-RU"/>
              </w:rPr>
              <w:t xml:space="preserve"> соблюден</w:t>
            </w:r>
            <w:r w:rsidRPr="0096752F">
              <w:rPr>
                <w:sz w:val="24"/>
                <w:szCs w:val="24"/>
                <w:lang w:val="ru-RU"/>
              </w:rPr>
              <w:t>и</w:t>
            </w:r>
            <w:r w:rsidRPr="0096752F">
              <w:rPr>
                <w:sz w:val="24"/>
                <w:szCs w:val="24"/>
                <w:lang w:val="ru-RU"/>
              </w:rPr>
              <w:t>ем государственными гражданскими служащими Кировской области, мун</w:t>
            </w:r>
            <w:r w:rsidRPr="0096752F">
              <w:rPr>
                <w:sz w:val="24"/>
                <w:szCs w:val="24"/>
                <w:lang w:val="ru-RU"/>
              </w:rPr>
              <w:t>и</w:t>
            </w:r>
            <w:r w:rsidRPr="0096752F">
              <w:rPr>
                <w:sz w:val="24"/>
                <w:szCs w:val="24"/>
                <w:lang w:val="ru-RU"/>
              </w:rPr>
              <w:t>ципальными служащими требований законодательства Российской Федер</w:t>
            </w:r>
            <w:r w:rsidRPr="0096752F">
              <w:rPr>
                <w:sz w:val="24"/>
                <w:szCs w:val="24"/>
                <w:lang w:val="ru-RU"/>
              </w:rPr>
              <w:t>а</w:t>
            </w:r>
            <w:r w:rsidRPr="0096752F">
              <w:rPr>
                <w:sz w:val="24"/>
                <w:szCs w:val="24"/>
                <w:lang w:val="ru-RU"/>
              </w:rPr>
              <w:t>ции о противодействии коррупции, касающихся предотвращения и урегул</w:t>
            </w:r>
            <w:r w:rsidRPr="0096752F">
              <w:rPr>
                <w:sz w:val="24"/>
                <w:szCs w:val="24"/>
                <w:lang w:val="ru-RU"/>
              </w:rPr>
              <w:t>и</w:t>
            </w:r>
            <w:r w:rsidRPr="0096752F">
              <w:rPr>
                <w:sz w:val="24"/>
                <w:szCs w:val="24"/>
                <w:lang w:val="ru-RU"/>
              </w:rPr>
              <w:t>рования конфликта интересов</w:t>
            </w:r>
            <w:r>
              <w:rPr>
                <w:sz w:val="24"/>
                <w:szCs w:val="24"/>
                <w:lang w:val="ru-RU"/>
              </w:rPr>
              <w:t>, проводится анализ следующей информации: __________________________________________</w:t>
            </w:r>
            <w:r w:rsidR="00BC6CA8">
              <w:rPr>
                <w:sz w:val="24"/>
                <w:szCs w:val="24"/>
                <w:lang w:val="ru-RU"/>
              </w:rPr>
              <w:t>_____</w:t>
            </w:r>
            <w:r>
              <w:rPr>
                <w:sz w:val="24"/>
                <w:szCs w:val="24"/>
                <w:lang w:val="ru-RU"/>
              </w:rPr>
              <w:t>__________________.</w:t>
            </w:r>
          </w:p>
          <w:p w:rsidR="006E77A9" w:rsidRPr="00405F28" w:rsidRDefault="00405F28" w:rsidP="005841C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05F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результатам анализа выявлено _</w:t>
            </w:r>
            <w:r w:rsidR="005841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0</w:t>
            </w:r>
            <w:r w:rsidRPr="00405F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 случаев личной заинтересованности при исполнении должностных обязанностей 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(в случае положительного р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зультата указать информацию о проведении проверки, применении мер о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т</w:t>
            </w:r>
            <w:r w:rsidRPr="00405F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ветственности и т.д.).</w:t>
            </w:r>
          </w:p>
        </w:tc>
      </w:tr>
      <w:tr w:rsidR="00AE424F" w:rsidRPr="00FB4898" w:rsidTr="00766DF4">
        <w:tc>
          <w:tcPr>
            <w:tcW w:w="629" w:type="dxa"/>
            <w:tcMar>
              <w:top w:w="0" w:type="dxa"/>
            </w:tcMar>
          </w:tcPr>
          <w:p w:rsidR="00AE424F" w:rsidRPr="003E6165" w:rsidRDefault="00AE424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79" w:type="dxa"/>
            <w:tcMar>
              <w:top w:w="0" w:type="dxa"/>
            </w:tcMar>
          </w:tcPr>
          <w:p w:rsidR="00AE424F" w:rsidRPr="003E6165" w:rsidRDefault="00AE424F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новленных в целях противодействия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AE424F" w:rsidRPr="00063215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 отчетном периоде _</w:t>
            </w:r>
            <w:r w:rsidR="0058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 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государственных гражданских служащих Кировской 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области (муниципальных служащих)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привлечены к ответственности, из них:</w:t>
            </w:r>
            <w:proofErr w:type="gramEnd"/>
          </w:p>
          <w:p w:rsidR="00AE424F" w:rsidRPr="00063215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 служащих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за представление неполных (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недостоверных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доходах;</w:t>
            </w:r>
          </w:p>
          <w:p w:rsidR="00AE424F" w:rsidRDefault="00AE424F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1C2981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_____ служащих за нарушение требований в сфере конфликта интересов </w:t>
            </w: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sz w:val="24"/>
                <w:szCs w:val="24"/>
                <w:lang w:val="ru-RU"/>
              </w:rPr>
              <w:t>неуведомление</w:t>
            </w:r>
            <w:proofErr w:type="spellEnd"/>
            <w:r>
              <w:rPr>
                <w:sz w:val="24"/>
                <w:szCs w:val="24"/>
                <w:lang w:val="ru-RU"/>
              </w:rPr>
              <w:t>, несвоевременное уведомление, непринятие мер по урегул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рованию);</w:t>
            </w:r>
          </w:p>
          <w:p w:rsidR="00AE424F" w:rsidRPr="00063215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 служащих за несвоевременное уведомление о выполнении иной опл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чиваемой работы, </w:t>
            </w:r>
          </w:p>
          <w:p w:rsidR="00AE424F" w:rsidRPr="001A4E2E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 служащих за несо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блюдение запретов и ограничений</w:t>
            </w:r>
            <w:r w:rsidR="001A4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262F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(дополнительно указать</w:t>
            </w:r>
            <w:r w:rsidR="001A4E2E" w:rsidRPr="001A4E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каких конкретно)</w:t>
            </w:r>
            <w:r w:rsidRPr="001A4E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E424F" w:rsidRPr="00063215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отчетном периоде _</w:t>
            </w:r>
            <w:r w:rsidR="0058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 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руководителей государственных (муниципальных) учреждений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привлечены к ответственности, из них:</w:t>
            </w:r>
            <w:proofErr w:type="gramEnd"/>
          </w:p>
          <w:p w:rsidR="00AE424F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 – за ненадлежащую организацию работы по противодействию корру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ции;</w:t>
            </w:r>
          </w:p>
          <w:p w:rsidR="00AE424F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 – 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представление неполных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недостоверных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дах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</w:p>
          <w:p w:rsidR="00AE424F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</w:t>
            </w:r>
            <w:r w:rsidRPr="001C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нарушение требований в сфере конфликта интересов 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spellStart"/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неуведомл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ние</w:t>
            </w:r>
            <w:proofErr w:type="spellEnd"/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несвоевременное уведомление, непринятие мер по урегулированию)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E424F" w:rsidRPr="00063215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отчетном периоде _</w:t>
            </w:r>
            <w:r w:rsidR="0058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0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 </w:t>
            </w:r>
            <w:r w:rsidRPr="00671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лиц, замещающих муниципальные должности (главы муниципальных образований, депутаты представительных органов)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чены к ответственности, из них:</w:t>
            </w:r>
          </w:p>
          <w:p w:rsidR="00AE424F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 – 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представление неполных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(н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едостоверных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сведений о дохо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дах</w:t>
            </w:r>
            <w:r w:rsidRPr="00FE1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</w:t>
            </w:r>
          </w:p>
          <w:p w:rsidR="00AE424F" w:rsidRPr="00063215" w:rsidRDefault="00AE424F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</w:t>
            </w:r>
            <w:r w:rsidRPr="0006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</w:t>
            </w:r>
            <w:r w:rsidRPr="001C2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за нарушение требований в сфере конфликта интересов 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spellStart"/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неуведомл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</w:t>
            </w:r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ние</w:t>
            </w:r>
            <w:proofErr w:type="spellEnd"/>
            <w:r w:rsidRPr="006C4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несвоевременное уведомление, непринятие мер по урегулированию)</w:t>
            </w:r>
          </w:p>
        </w:tc>
      </w:tr>
      <w:tr w:rsidR="00AE424F" w:rsidRPr="00FB4898" w:rsidTr="00766DF4">
        <w:tc>
          <w:tcPr>
            <w:tcW w:w="629" w:type="dxa"/>
            <w:tcMar>
              <w:top w:w="0" w:type="dxa"/>
            </w:tcMar>
          </w:tcPr>
          <w:p w:rsidR="00AE424F" w:rsidRPr="003E6165" w:rsidRDefault="00AE424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6379" w:type="dxa"/>
            <w:tcMar>
              <w:top w:w="0" w:type="dxa"/>
            </w:tcMar>
          </w:tcPr>
          <w:p w:rsidR="00AE424F" w:rsidRPr="003E6165" w:rsidRDefault="00AE424F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государственн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ми гражданскими и муниципальными служащими Киро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ской области обязанности сообщать в случаях, установле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ных федеральным законодательством, о получении ими п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 связи с их должностным положением или в связи с исполнением ими служебных обязанностей, проведение 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роприятий по формированию у государственных гражда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ских и муниципальных служащих Кировской области нег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тивного отношения к дарению им подарков в связи с их должностным положением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или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 исполнением ими служебных обязанностей</w:t>
            </w:r>
          </w:p>
        </w:tc>
        <w:tc>
          <w:tcPr>
            <w:tcW w:w="8222" w:type="dxa"/>
            <w:tcMar>
              <w:top w:w="0" w:type="dxa"/>
            </w:tcMar>
          </w:tcPr>
          <w:p w:rsidR="00655DDC" w:rsidRPr="00655DDC" w:rsidRDefault="00655DDC" w:rsidP="00655DDC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 w:eastAsia="ar-SA"/>
              </w:rPr>
            </w:pP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lastRenderedPageBreak/>
              <w:t>лицами, замещающими государственные должности Кировской области (м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у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ниципальные должности) представлено _</w:t>
            </w:r>
            <w:r w:rsidR="005841C4">
              <w:rPr>
                <w:color w:val="000000" w:themeColor="text1"/>
                <w:sz w:val="24"/>
                <w:szCs w:val="24"/>
                <w:u w:val="single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 xml:space="preserve"> уведомлений о получении пода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р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ков, получено подарков – _</w:t>
            </w:r>
            <w:r w:rsidR="005841C4">
              <w:rPr>
                <w:color w:val="000000" w:themeColor="text1"/>
                <w:sz w:val="24"/>
                <w:szCs w:val="24"/>
                <w:u w:val="single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_, сдано подарков – __</w:t>
            </w:r>
            <w:r w:rsidR="005841C4">
              <w:rPr>
                <w:color w:val="000000" w:themeColor="text1"/>
                <w:sz w:val="24"/>
                <w:szCs w:val="24"/>
                <w:u w:val="single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__, возвращено подарков – __</w:t>
            </w:r>
            <w:r w:rsidR="005841C4">
              <w:rPr>
                <w:color w:val="000000" w:themeColor="text1"/>
                <w:sz w:val="24"/>
                <w:szCs w:val="24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_, выкуплено подарков – _</w:t>
            </w:r>
            <w:r w:rsidR="005841C4">
              <w:rPr>
                <w:color w:val="000000" w:themeColor="text1"/>
                <w:sz w:val="24"/>
                <w:szCs w:val="24"/>
                <w:u w:val="single"/>
                <w:lang w:val="ru-RU" w:eastAsia="ar-SA"/>
              </w:rPr>
              <w:t>0</w:t>
            </w:r>
            <w:r w:rsidRPr="00655DDC">
              <w:rPr>
                <w:color w:val="000000" w:themeColor="text1"/>
                <w:sz w:val="24"/>
                <w:szCs w:val="24"/>
                <w:lang w:val="ru-RU" w:eastAsia="ar-SA"/>
              </w:rPr>
              <w:t>__;</w:t>
            </w:r>
          </w:p>
          <w:p w:rsidR="00AE424F" w:rsidRPr="00655DDC" w:rsidRDefault="00655DDC" w:rsidP="005841C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государственными гражданскими служащими Кировской области (муниц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пальными служащими) представлено _</w:t>
            </w:r>
            <w:r w:rsidR="0058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 уведомлений о получении пода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ков, получено подарков – _</w:t>
            </w:r>
            <w:r w:rsidR="0058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__, сдано подарков – __</w:t>
            </w:r>
            <w:r w:rsidR="0058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__, возвращено подарков – _</w:t>
            </w:r>
            <w:r w:rsidR="0058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_, выкуплено подарков – _</w:t>
            </w:r>
            <w:r w:rsidR="00584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0</w:t>
            </w:r>
            <w:r w:rsidRPr="0065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__.</w:t>
            </w:r>
          </w:p>
        </w:tc>
      </w:tr>
      <w:tr w:rsidR="00AE424F" w:rsidRPr="00FB4898" w:rsidTr="00217D76">
        <w:trPr>
          <w:cantSplit/>
        </w:trPr>
        <w:tc>
          <w:tcPr>
            <w:tcW w:w="629" w:type="dxa"/>
            <w:tcMar>
              <w:top w:w="0" w:type="dxa"/>
            </w:tcMar>
          </w:tcPr>
          <w:p w:rsidR="00AE424F" w:rsidRPr="005748C7" w:rsidRDefault="00AE424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6379" w:type="dxa"/>
            <w:tcMar>
              <w:top w:w="0" w:type="dxa"/>
            </w:tcMar>
          </w:tcPr>
          <w:p w:rsidR="00AE424F" w:rsidRPr="00C94263" w:rsidRDefault="00AE424F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C9426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</w:t>
            </w:r>
            <w:r w:rsidRPr="00C94263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осударственных гражданских и м</w:t>
            </w:r>
            <w:r w:rsidRPr="00C94263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у</w:t>
            </w:r>
            <w:r w:rsidRPr="00C94263">
              <w:rPr>
                <w:rFonts w:eastAsia="Calibri"/>
                <w:color w:val="000000" w:themeColor="text1"/>
                <w:sz w:val="24"/>
                <w:szCs w:val="24"/>
                <w:lang w:val="ru-RU" w:eastAsia="ru-RU"/>
              </w:rPr>
              <w:t>ниципальных служащих Кировской области</w:t>
            </w:r>
            <w:r w:rsidRPr="00C94263">
              <w:rPr>
                <w:rFonts w:eastAsiaTheme="minorHAnsi"/>
                <w:color w:val="auto"/>
                <w:sz w:val="24"/>
                <w:szCs w:val="24"/>
                <w:lang w:val="ru-RU"/>
              </w:rPr>
              <w:t>, в должностные обязанности которых входит участие в противодействии коррупции, в мероприятиях по профессиональному разв</w:t>
            </w:r>
            <w:r w:rsidRPr="00C94263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C94263">
              <w:rPr>
                <w:rFonts w:eastAsiaTheme="minorHAnsi"/>
                <w:color w:val="auto"/>
                <w:sz w:val="24"/>
                <w:szCs w:val="24"/>
                <w:lang w:val="ru-RU"/>
              </w:rPr>
              <w:t>тию в области противодействия коррупции (семинары, с</w:t>
            </w:r>
            <w:r w:rsidRPr="00C94263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C94263">
              <w:rPr>
                <w:rFonts w:eastAsiaTheme="minorHAnsi"/>
                <w:color w:val="auto"/>
                <w:sz w:val="24"/>
                <w:szCs w:val="24"/>
                <w:lang w:val="ru-RU"/>
              </w:rPr>
              <w:t>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Pr="00C94263" w:rsidRDefault="00061927" w:rsidP="000619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государственных гражданских служащих Кировской области (м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ниципальных служащих), в должностные обязанности которых входит уч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стие в противодействии коррупции, составляет _</w:t>
            </w:r>
            <w:r w:rsidR="00FC5A15"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12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 чел., из них в отчетном периоде приняли участие в _</w:t>
            </w:r>
            <w:r w:rsidR="00FC5A15"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 мероприятиях по профессиональному разв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тию в области противодействия коррупции _</w:t>
            </w:r>
            <w:r w:rsidR="00FC5A15"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12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чел, составляет _</w:t>
            </w:r>
            <w:r w:rsidR="00FC5A15"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100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_% от общего количества государственных гражданских служащих Кировской обл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сти (муниципальных служащих), в должностные обязанности которых входит участие в противодействии коррупции*:</w:t>
            </w:r>
            <w:proofErr w:type="gramEnd"/>
          </w:p>
          <w:p w:rsidR="00061927" w:rsidRPr="00C94263" w:rsidRDefault="00061927" w:rsidP="0006192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94263">
              <w:rPr>
                <w:sz w:val="24"/>
                <w:szCs w:val="24"/>
                <w:lang w:val="ru-RU"/>
              </w:rPr>
              <w:t>_</w:t>
            </w:r>
            <w:r w:rsidR="00C94263" w:rsidRPr="00C94263">
              <w:rPr>
                <w:sz w:val="24"/>
                <w:szCs w:val="24"/>
                <w:u w:val="single"/>
                <w:lang w:val="ru-RU"/>
              </w:rPr>
              <w:t>22.03.2023</w:t>
            </w:r>
            <w:r w:rsidRPr="00C94263">
              <w:rPr>
                <w:sz w:val="24"/>
                <w:szCs w:val="24"/>
                <w:lang w:val="ru-RU"/>
              </w:rPr>
              <w:t xml:space="preserve">_ </w:t>
            </w:r>
            <w:r w:rsidRPr="00C94263">
              <w:rPr>
                <w:i/>
                <w:sz w:val="24"/>
                <w:szCs w:val="24"/>
                <w:lang w:val="ru-RU"/>
              </w:rPr>
              <w:t>(дата)</w:t>
            </w:r>
            <w:r w:rsidRPr="00C94263">
              <w:rPr>
                <w:sz w:val="24"/>
                <w:szCs w:val="24"/>
                <w:lang w:val="ru-RU"/>
              </w:rPr>
              <w:t xml:space="preserve"> – семинар на тему: «</w:t>
            </w:r>
            <w:r w:rsidR="00C94263" w:rsidRPr="00C94263">
              <w:rPr>
                <w:sz w:val="24"/>
                <w:szCs w:val="24"/>
                <w:u w:val="single"/>
                <w:lang w:val="ru-RU"/>
              </w:rPr>
              <w:t>Профилактика и противодействие коррупции</w:t>
            </w:r>
            <w:r w:rsidRPr="00C94263">
              <w:rPr>
                <w:sz w:val="24"/>
                <w:szCs w:val="24"/>
                <w:lang w:val="ru-RU"/>
              </w:rPr>
              <w:t>», организован _</w:t>
            </w:r>
            <w:r w:rsidR="00C94263" w:rsidRPr="00C94263">
              <w:rPr>
                <w:sz w:val="24"/>
                <w:szCs w:val="24"/>
                <w:u w:val="single"/>
                <w:lang w:val="ru-RU"/>
              </w:rPr>
              <w:t>Управлением делами Администрации Подосино</w:t>
            </w:r>
            <w:r w:rsidR="00C94263" w:rsidRPr="00C94263">
              <w:rPr>
                <w:sz w:val="24"/>
                <w:szCs w:val="24"/>
                <w:u w:val="single"/>
                <w:lang w:val="ru-RU"/>
              </w:rPr>
              <w:t>в</w:t>
            </w:r>
            <w:r w:rsidR="00C94263" w:rsidRPr="00C94263">
              <w:rPr>
                <w:sz w:val="24"/>
                <w:szCs w:val="24"/>
                <w:u w:val="single"/>
                <w:lang w:val="ru-RU"/>
              </w:rPr>
              <w:t>ского района</w:t>
            </w:r>
            <w:r w:rsidRPr="00C94263">
              <w:rPr>
                <w:sz w:val="24"/>
                <w:szCs w:val="24"/>
                <w:lang w:val="ru-RU"/>
              </w:rPr>
              <w:t>_;</w:t>
            </w:r>
          </w:p>
          <w:p w:rsidR="00061927" w:rsidRPr="00C94263" w:rsidRDefault="00061927" w:rsidP="0006192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94263">
              <w:rPr>
                <w:sz w:val="24"/>
                <w:szCs w:val="24"/>
                <w:lang w:val="ru-RU"/>
              </w:rPr>
              <w:t xml:space="preserve">_______ </w:t>
            </w:r>
            <w:r w:rsidRPr="00C94263">
              <w:rPr>
                <w:i/>
                <w:sz w:val="24"/>
                <w:szCs w:val="24"/>
                <w:lang w:val="ru-RU"/>
              </w:rPr>
              <w:t>(дата)</w:t>
            </w:r>
            <w:r w:rsidRPr="00C94263">
              <w:rPr>
                <w:sz w:val="24"/>
                <w:szCs w:val="24"/>
                <w:lang w:val="ru-RU"/>
              </w:rPr>
              <w:t xml:space="preserve"> – круглый стол на тему</w:t>
            </w:r>
            <w:proofErr w:type="gramStart"/>
            <w:r w:rsidRPr="00C94263">
              <w:rPr>
                <w:sz w:val="24"/>
                <w:szCs w:val="24"/>
                <w:lang w:val="ru-RU"/>
              </w:rPr>
              <w:t xml:space="preserve">: «___________», </w:t>
            </w:r>
            <w:proofErr w:type="gramEnd"/>
            <w:r w:rsidRPr="00C94263">
              <w:rPr>
                <w:sz w:val="24"/>
                <w:szCs w:val="24"/>
                <w:lang w:val="ru-RU"/>
              </w:rPr>
              <w:t>организ</w:t>
            </w:r>
            <w:r w:rsidRPr="00C94263">
              <w:rPr>
                <w:sz w:val="24"/>
                <w:szCs w:val="24"/>
                <w:lang w:val="ru-RU"/>
              </w:rPr>
              <w:t>о</w:t>
            </w:r>
            <w:r w:rsidRPr="00C94263">
              <w:rPr>
                <w:sz w:val="24"/>
                <w:szCs w:val="24"/>
                <w:lang w:val="ru-RU"/>
              </w:rPr>
              <w:t>ван_____________;</w:t>
            </w:r>
          </w:p>
          <w:p w:rsidR="00061927" w:rsidRPr="00C94263" w:rsidRDefault="00061927" w:rsidP="000619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E424F" w:rsidRPr="00C94263" w:rsidRDefault="00061927" w:rsidP="00061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263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*при значении показателя менее 100% пояснить причину</w:t>
            </w:r>
          </w:p>
        </w:tc>
      </w:tr>
      <w:tr w:rsidR="00AE424F" w:rsidRPr="00FB4898" w:rsidTr="00766DF4">
        <w:tc>
          <w:tcPr>
            <w:tcW w:w="629" w:type="dxa"/>
            <w:tcMar>
              <w:top w:w="0" w:type="dxa"/>
            </w:tcMar>
          </w:tcPr>
          <w:p w:rsidR="00AE424F" w:rsidRPr="005748C7" w:rsidRDefault="00AE424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379" w:type="dxa"/>
            <w:tcMar>
              <w:top w:w="0" w:type="dxa"/>
            </w:tcMar>
          </w:tcPr>
          <w:p w:rsidR="00AE424F" w:rsidRPr="005748C7" w:rsidRDefault="00AE424F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семинаров-совещаний по актуальным вопросам применения законодательства о противодействии корру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п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ции для </w:t>
            </w:r>
            <w:r w:rsidRPr="005748C7">
              <w:rPr>
                <w:sz w:val="24"/>
                <w:szCs w:val="24"/>
                <w:lang w:val="ru-RU"/>
              </w:rPr>
              <w:t>государственных гражданских и муниципальных служащих Кировской области, руководителей подведо</w:t>
            </w:r>
            <w:r w:rsidRPr="005748C7">
              <w:rPr>
                <w:sz w:val="24"/>
                <w:szCs w:val="24"/>
                <w:lang w:val="ru-RU"/>
              </w:rPr>
              <w:t>м</w:t>
            </w:r>
            <w:r w:rsidRPr="005748C7">
              <w:rPr>
                <w:sz w:val="24"/>
                <w:szCs w:val="24"/>
                <w:lang w:val="ru-RU"/>
              </w:rPr>
              <w:t>ственных учреждений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06192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лица, </w:t>
            </w:r>
            <w:r w:rsidRPr="0069477F">
              <w:rPr>
                <w:sz w:val="24"/>
                <w:szCs w:val="24"/>
                <w:lang w:val="ru-RU"/>
              </w:rPr>
              <w:t>ответственны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69477F">
              <w:rPr>
                <w:sz w:val="24"/>
                <w:szCs w:val="24"/>
                <w:lang w:val="ru-RU"/>
              </w:rPr>
              <w:t xml:space="preserve"> за организацию работы по противодействию коррупции</w:t>
            </w:r>
            <w:r>
              <w:rPr>
                <w:sz w:val="24"/>
                <w:szCs w:val="24"/>
                <w:lang w:val="ru-RU"/>
              </w:rPr>
              <w:t>, провели __</w:t>
            </w:r>
            <w:r w:rsidR="00C94263">
              <w:rPr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__ </w:t>
            </w:r>
            <w:r w:rsidRPr="005E0558">
              <w:rPr>
                <w:sz w:val="24"/>
                <w:szCs w:val="24"/>
                <w:lang w:val="ru-RU"/>
              </w:rPr>
              <w:t>семинаров-совещаний по актуальным вопросам применения законодательства о противодействии коррупции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061927" w:rsidRDefault="00061927" w:rsidP="00061927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</w:t>
            </w:r>
            <w:r w:rsidR="00C94263">
              <w:rPr>
                <w:sz w:val="24"/>
                <w:szCs w:val="24"/>
                <w:u w:val="single"/>
                <w:lang w:val="ru-RU"/>
              </w:rPr>
              <w:t>22.03.2023</w:t>
            </w:r>
            <w:r>
              <w:rPr>
                <w:sz w:val="24"/>
                <w:szCs w:val="24"/>
                <w:lang w:val="ru-RU"/>
              </w:rPr>
              <w:t xml:space="preserve">_ </w:t>
            </w:r>
            <w:r w:rsidRPr="00061927">
              <w:rPr>
                <w:i/>
                <w:sz w:val="24"/>
                <w:szCs w:val="24"/>
                <w:lang w:val="ru-RU"/>
              </w:rPr>
              <w:t>(дата)</w:t>
            </w:r>
            <w:r w:rsidRPr="0006192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– для </w:t>
            </w:r>
            <w:r w:rsidRPr="005E0558">
              <w:rPr>
                <w:sz w:val="24"/>
                <w:szCs w:val="24"/>
                <w:lang w:val="ru-RU"/>
              </w:rPr>
              <w:t>государственных гражданских служащих Киро</w:t>
            </w:r>
            <w:r w:rsidRPr="005E0558">
              <w:rPr>
                <w:sz w:val="24"/>
                <w:szCs w:val="24"/>
                <w:lang w:val="ru-RU"/>
              </w:rPr>
              <w:t>в</w:t>
            </w:r>
            <w:r w:rsidRPr="005E0558">
              <w:rPr>
                <w:sz w:val="24"/>
                <w:szCs w:val="24"/>
                <w:lang w:val="ru-RU"/>
              </w:rPr>
              <w:t>ской области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5E0558">
              <w:rPr>
                <w:sz w:val="24"/>
                <w:szCs w:val="24"/>
                <w:lang w:val="ru-RU"/>
              </w:rPr>
              <w:t>муниципальных служащих</w:t>
            </w:r>
            <w:r>
              <w:rPr>
                <w:sz w:val="24"/>
                <w:szCs w:val="24"/>
                <w:lang w:val="ru-RU"/>
              </w:rPr>
              <w:t>) на тему: «_</w:t>
            </w:r>
            <w:r w:rsidR="00C94263" w:rsidRPr="00C94263">
              <w:rPr>
                <w:sz w:val="24"/>
                <w:szCs w:val="24"/>
                <w:u w:val="single"/>
                <w:lang w:val="ru-RU"/>
              </w:rPr>
              <w:t>Профилактика и прот</w:t>
            </w:r>
            <w:r w:rsidR="00C94263" w:rsidRPr="00C94263">
              <w:rPr>
                <w:sz w:val="24"/>
                <w:szCs w:val="24"/>
                <w:u w:val="single"/>
                <w:lang w:val="ru-RU"/>
              </w:rPr>
              <w:t>и</w:t>
            </w:r>
            <w:r w:rsidR="00C94263" w:rsidRPr="00C94263">
              <w:rPr>
                <w:sz w:val="24"/>
                <w:szCs w:val="24"/>
                <w:u w:val="single"/>
                <w:lang w:val="ru-RU"/>
              </w:rPr>
              <w:t>водействия коррупции</w:t>
            </w:r>
            <w:r>
              <w:rPr>
                <w:sz w:val="24"/>
                <w:szCs w:val="24"/>
                <w:lang w:val="ru-RU"/>
              </w:rPr>
              <w:t>», приняли участие _</w:t>
            </w:r>
            <w:r w:rsidR="00C94263">
              <w:rPr>
                <w:sz w:val="24"/>
                <w:szCs w:val="24"/>
                <w:u w:val="single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_ чел.</w:t>
            </w:r>
          </w:p>
          <w:p w:rsidR="00AE424F" w:rsidRPr="00061927" w:rsidRDefault="00061927" w:rsidP="0006192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1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 </w:t>
            </w:r>
            <w:r w:rsidRPr="000619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(дата)</w:t>
            </w:r>
            <w:r w:rsidRPr="00061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для руководителей государственных (муниципальных) учр</w:t>
            </w:r>
            <w:r w:rsidRPr="00061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061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ждений на тему</w:t>
            </w:r>
            <w:proofErr w:type="gramStart"/>
            <w:r w:rsidRPr="00061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«___________», </w:t>
            </w:r>
            <w:proofErr w:type="gramEnd"/>
            <w:r w:rsidRPr="000619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приняли участие _____ чел.</w:t>
            </w:r>
          </w:p>
        </w:tc>
      </w:tr>
      <w:tr w:rsidR="00AE424F" w:rsidRPr="00FB4898" w:rsidTr="00766DF4">
        <w:tc>
          <w:tcPr>
            <w:tcW w:w="629" w:type="dxa"/>
            <w:tcMar>
              <w:top w:w="0" w:type="dxa"/>
            </w:tcMar>
          </w:tcPr>
          <w:p w:rsidR="00AE424F" w:rsidRPr="005748C7" w:rsidRDefault="00AE424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379" w:type="dxa"/>
            <w:tcMar>
              <w:top w:w="0" w:type="dxa"/>
            </w:tcMar>
          </w:tcPr>
          <w:p w:rsidR="00AE424F" w:rsidRPr="005748C7" w:rsidRDefault="00AE424F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Проведение тестирования </w:t>
            </w:r>
            <w:r w:rsidRPr="005748C7">
              <w:rPr>
                <w:sz w:val="24"/>
                <w:szCs w:val="24"/>
                <w:lang w:val="ru-RU"/>
              </w:rPr>
              <w:t>государственных гражданских и муниципальных служащих Кировской области в целях определения уровня знаний действующего антикоррупц</w:t>
            </w:r>
            <w:r w:rsidRPr="005748C7">
              <w:rPr>
                <w:sz w:val="24"/>
                <w:szCs w:val="24"/>
                <w:lang w:val="ru-RU"/>
              </w:rPr>
              <w:t>и</w:t>
            </w:r>
            <w:r w:rsidRPr="005748C7">
              <w:rPr>
                <w:sz w:val="24"/>
                <w:szCs w:val="24"/>
                <w:lang w:val="ru-RU"/>
              </w:rPr>
              <w:t>онного законодательства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4337C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748C7">
              <w:rPr>
                <w:sz w:val="24"/>
                <w:szCs w:val="24"/>
                <w:lang w:val="ru-RU"/>
              </w:rPr>
              <w:t xml:space="preserve">в целях определения уровня знаний действующего антикоррупционного </w:t>
            </w:r>
            <w:proofErr w:type="gramStart"/>
            <w:r w:rsidRPr="005748C7">
              <w:rPr>
                <w:sz w:val="24"/>
                <w:szCs w:val="24"/>
                <w:lang w:val="ru-RU"/>
              </w:rPr>
              <w:t>зак</w:t>
            </w:r>
            <w:r w:rsidRPr="005748C7">
              <w:rPr>
                <w:sz w:val="24"/>
                <w:szCs w:val="24"/>
                <w:lang w:val="ru-RU"/>
              </w:rPr>
              <w:t>о</w:t>
            </w:r>
            <w:r w:rsidRPr="005748C7">
              <w:rPr>
                <w:sz w:val="24"/>
                <w:szCs w:val="24"/>
                <w:lang w:val="ru-RU"/>
              </w:rPr>
              <w:t>нодательства</w:t>
            </w:r>
            <w:r>
              <w:rPr>
                <w:sz w:val="24"/>
                <w:szCs w:val="24"/>
                <w:lang w:val="ru-RU"/>
              </w:rPr>
              <w:t xml:space="preserve"> было проведено тестирование _</w:t>
            </w:r>
            <w:r w:rsidR="005841C4">
              <w:rPr>
                <w:sz w:val="24"/>
                <w:szCs w:val="24"/>
                <w:u w:val="single"/>
                <w:lang w:val="ru-RU"/>
              </w:rPr>
              <w:t>не проводилось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_ </w:t>
            </w:r>
            <w:r w:rsidRPr="00061927">
              <w:rPr>
                <w:i/>
                <w:sz w:val="24"/>
                <w:szCs w:val="24"/>
                <w:lang w:val="ru-RU"/>
              </w:rPr>
              <w:t>(дата).</w:t>
            </w:r>
          </w:p>
          <w:p w:rsidR="00AE424F" w:rsidRPr="00061927" w:rsidRDefault="00061927" w:rsidP="005841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тестировании приняли участие _</w:t>
            </w:r>
            <w:r w:rsidR="005841C4">
              <w:rPr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_ </w:t>
            </w:r>
            <w:r w:rsidRPr="005748C7">
              <w:rPr>
                <w:sz w:val="24"/>
                <w:szCs w:val="24"/>
                <w:lang w:val="ru-RU"/>
              </w:rPr>
              <w:t>государственных гражданских (муниц</w:t>
            </w:r>
            <w:r w:rsidRPr="005748C7">
              <w:rPr>
                <w:sz w:val="24"/>
                <w:szCs w:val="24"/>
                <w:lang w:val="ru-RU"/>
              </w:rPr>
              <w:t>и</w:t>
            </w:r>
            <w:r w:rsidRPr="005748C7">
              <w:rPr>
                <w:sz w:val="24"/>
                <w:szCs w:val="24"/>
                <w:lang w:val="ru-RU"/>
              </w:rPr>
              <w:t>пальных) служащих</w:t>
            </w:r>
          </w:p>
        </w:tc>
      </w:tr>
      <w:tr w:rsidR="00061927" w:rsidRPr="00FB4898" w:rsidTr="00766DF4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9601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квалификации государственных гражданских и муниципальных служащих Кировской 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br/>
              <w:t>области, в должностные обязанности которых входит уч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стие в противодействии коррупции, по образовательным программам в области противодействия коррупции 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Pr="00587E79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государственных гражданских служащих Кировской области (м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ниципальных служащих), в должностные обязанности которых входит уч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стие в противодействии коррупции, 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составляет </w:t>
            </w:r>
            <w:r w:rsidR="00E9493C"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12</w:t>
            </w:r>
            <w:r w:rsidRPr="00C942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 чел.;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 них в </w:t>
            </w:r>
            <w:r w:rsidR="00863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отчетном периоде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получили дополнительное профессиональное о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разование в 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сти противодействия коррупции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_</w:t>
            </w:r>
            <w:r w:rsidR="005841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 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что составляет _</w:t>
            </w:r>
            <w:r w:rsidR="00E9493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8,3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__% от общего количества государственных гражданских служащих К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ровской области (муниципальных служащих),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**:</w:t>
            </w:r>
          </w:p>
          <w:p w:rsidR="005841C4" w:rsidRDefault="005841C4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841C4" w:rsidRPr="00587E79" w:rsidRDefault="005841C4" w:rsidP="0071312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Островская Л.В.- зав. сектором закупок управления экономики и </w:t>
            </w:r>
            <w:proofErr w:type="spellStart"/>
            <w:proofErr w:type="gramStart"/>
            <w:r w:rsidRPr="0058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прогнози-рования</w:t>
            </w:r>
            <w:proofErr w:type="spellEnd"/>
            <w:proofErr w:type="gramEnd"/>
            <w:r w:rsidRPr="0058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17.04.2023 по 21.04.2023 прошла обучение на курсах повышение квалификации Волго-Вятский институт филиал Университета им. О. Е. Кута-</w:t>
            </w:r>
            <w:proofErr w:type="spellStart"/>
            <w:r w:rsidRPr="0058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</w:t>
            </w:r>
            <w:proofErr w:type="spellEnd"/>
            <w:r w:rsidRPr="0058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МГЮА по программе «Противодействие коррупции: вопросы </w:t>
            </w:r>
            <w:proofErr w:type="spellStart"/>
            <w:r w:rsidRPr="0058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реализа-ции</w:t>
            </w:r>
            <w:proofErr w:type="spellEnd"/>
            <w:r w:rsidRPr="0058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гос-ударственной</w:t>
            </w:r>
            <w:proofErr w:type="spellEnd"/>
            <w:r w:rsidRPr="00584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муниципальной антикоррупционной политики»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объме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40часов</w:t>
            </w:r>
            <w:r w:rsidR="00E949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927" w:rsidRPr="001A5DBC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заполнения: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27" w:rsidRPr="001A5DBC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Иванов И.А., специалист-эксперт отдела правовой и кадровой работы, прошел повышение квалификации в период с 13.03.2023 по 17.03.2023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 по программе «Система з</w:t>
            </w:r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A5DBC">
              <w:rPr>
                <w:rFonts w:ascii="Times New Roman" w:hAnsi="Times New Roman" w:cs="Times New Roman"/>
                <w:i/>
                <w:sz w:val="24"/>
                <w:szCs w:val="24"/>
              </w:rPr>
              <w:t>претов, ограничений и требований, установленных в целях противодействия коррупции» в объеме 18 часов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27" w:rsidRPr="00121AE9" w:rsidRDefault="00061927" w:rsidP="00713129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*количественный показатель до</w:t>
            </w:r>
            <w:r w:rsidR="00911A95">
              <w:rPr>
                <w:rFonts w:ascii="Times New Roman" w:hAnsi="Times New Roman" w:cs="Times New Roman"/>
                <w:i/>
                <w:sz w:val="24"/>
                <w:szCs w:val="24"/>
              </w:rPr>
              <w:t>лжен совпадать с пунктом 14.1.1</w:t>
            </w: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</w:t>
            </w: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>мы АИС «Мониторинг»;</w:t>
            </w:r>
          </w:p>
          <w:p w:rsidR="00061927" w:rsidRPr="00121AE9" w:rsidRDefault="00061927" w:rsidP="00713129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121AE9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  <w:p w:rsidR="00061927" w:rsidRPr="00DA7B58" w:rsidRDefault="00061927" w:rsidP="00713129">
            <w:pPr>
              <w:tabs>
                <w:tab w:val="left" w:pos="2571"/>
              </w:tabs>
              <w:spacing w:after="0" w:line="240" w:lineRule="auto"/>
              <w:ind w:left="317" w:hanging="283"/>
              <w:rPr>
                <w:lang w:val="ru-RU"/>
              </w:rPr>
            </w:pPr>
            <w:r w:rsidRPr="00121AE9">
              <w:rPr>
                <w:i/>
                <w:sz w:val="24"/>
                <w:szCs w:val="24"/>
                <w:lang w:val="ru-RU"/>
              </w:rPr>
              <w:t>***указываются образовательные программы объемом не менее 16 часов</w:t>
            </w:r>
          </w:p>
        </w:tc>
      </w:tr>
      <w:tr w:rsidR="00061927" w:rsidRPr="00FB4898" w:rsidTr="00766DF4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лиц, впервые поступивших на гос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дарственную гражданскую и муниципальную службу К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ровской области,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периоде 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впервые 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гражданскую службу Кировской области (муниципальную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бу) _</w:t>
            </w:r>
            <w:r w:rsidR="00C94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чел., из них 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в мер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приятиях по профессиональному развитию в области противодействия ко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_</w:t>
            </w:r>
            <w:r w:rsidR="005C4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_* чел., что составляет _</w:t>
            </w:r>
            <w:r w:rsidR="005C4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% от 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общего колич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ства лиц, впервые поступивших на государственную гражданскую службу Кировской области (муниципальную службу)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C82C9D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 xml:space="preserve"> – семинар на тему</w:t>
            </w:r>
            <w:proofErr w:type="gramStart"/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02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06C9C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_______________________;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27" w:rsidRPr="00297854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</w:tc>
      </w:tr>
      <w:tr w:rsidR="00061927" w:rsidRPr="00FB4898" w:rsidTr="00217D76">
        <w:trPr>
          <w:cantSplit/>
        </w:trPr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участия государственных гражданских и м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профессионал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ь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ному развитию в области противодействия коррупции (с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е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минары, совещания и другие мероприятия)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Кировской области (м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служащих), в должностные обязанности которых входит уч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стие в проведении закупок товаров, работ, услуг для обеспечения госуда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нужд, составляет _</w:t>
            </w:r>
            <w:r w:rsidR="00E94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_ чел., 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из них в отчетном периоде в мероприятиях по профессиональному развитию в области</w:t>
            </w:r>
            <w:proofErr w:type="gramEnd"/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приняли участие </w:t>
            </w:r>
            <w:r w:rsidR="00E94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4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 xml:space="preserve">_ чел., что составляет </w:t>
            </w:r>
            <w:r w:rsidR="005C4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_% от общего количества государственных гражданских служащих К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ровской области (муниципальных служащих), в должностные обязанности которых входит участие в проведении закупок товаров, работ, услуг для обе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143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927" w:rsidRDefault="005C4BE3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 xml:space="preserve">_22.03.2023_ (дата) – семинар на тему: «Профилактика и противодействие коррупции», </w:t>
            </w:r>
          </w:p>
          <w:p w:rsidR="00061927" w:rsidRPr="00297854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</w:tc>
      </w:tr>
      <w:tr w:rsidR="00061927" w:rsidRPr="00FB4898" w:rsidTr="00766DF4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2B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A16C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Организация повышения квалификации государственных гражданских и муниципальных служащих Кировской обл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сти, в должностные обязанности которых входит участие в проведении закупок товаров, работ, услуг для обеспечения государственных и муниципальных нужд (</w:t>
            </w:r>
            <w:proofErr w:type="gramStart"/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обучение</w:t>
            </w:r>
            <w:proofErr w:type="gramEnd"/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д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полнительным профессиональным программам в области противодействия коррупции)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Pr="005C4BE3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Кировской области (м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служащих), в должностные обязанности которых входит уч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стие в проведении закупок товаров, работ, услуг для обеспечения госуда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нужд, составляет _</w:t>
            </w:r>
            <w:r w:rsidR="00E9493C" w:rsidRPr="005C4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_ чел.;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из них в течение 2021 – 2024 годов получили дополнительное професси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в области противодействия коррупции, – _</w:t>
            </w:r>
            <w:r w:rsidR="00E9493C" w:rsidRPr="005C4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_ чел., что составляет _</w:t>
            </w:r>
            <w:r w:rsidR="00EA613F" w:rsidRPr="005C4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_% от общего количества государственных гражданских сл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жащих Кировской области (муниципальных служащих), в должностные об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t xml:space="preserve">занности которых входит участие в проведении закупок товаров, работ, услуг </w:t>
            </w:r>
            <w:r w:rsidRPr="005C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и муниципальных нужд*:</w:t>
            </w:r>
          </w:p>
          <w:p w:rsidR="00061927" w:rsidRDefault="00EA613F" w:rsidP="00EA613F">
            <w:pPr>
              <w:pStyle w:val="ConsPlusNormal"/>
              <w:numPr>
                <w:ilvl w:val="0"/>
                <w:numId w:val="22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Островская Людмила Васильевна – заведующая сектором закупок управления экономики и прогнозирования Администрации Подосиновского района, с 12.04.2021 по 27.04.2021 курсы в ФГБОУДПО «Кировский инст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тут агробизнеса и кадрового обеспечения» по дополнительной професси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нальной программе «Управление государственными и муниципальными з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купками»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часов.</w:t>
            </w:r>
          </w:p>
          <w:p w:rsidR="00EA613F" w:rsidRDefault="00EA613F" w:rsidP="00EA613F">
            <w:pPr>
              <w:pStyle w:val="ConsPlusNormal"/>
              <w:numPr>
                <w:ilvl w:val="0"/>
                <w:numId w:val="22"/>
              </w:numPr>
              <w:ind w:left="80"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Суслонова</w:t>
            </w:r>
            <w:proofErr w:type="spellEnd"/>
            <w:r w:rsidRPr="00EA61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 – ведущий специалист, юрисконсульт финансового управления Администрации Подосиновского района, с 21.03.2022 по 08.04.2022 курсы ФГБОУДПО «Кировский институт агроби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неса и кадрового обеспечения» по дополнительной профессиональной пр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грамме «Управление государственными и муниципальными закупками»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часов.</w:t>
            </w:r>
          </w:p>
          <w:p w:rsidR="00EA613F" w:rsidRDefault="00EA613F" w:rsidP="00EA613F">
            <w:pPr>
              <w:pStyle w:val="ConsPlusNormal"/>
              <w:numPr>
                <w:ilvl w:val="0"/>
                <w:numId w:val="22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Шутихина</w:t>
            </w:r>
            <w:proofErr w:type="spellEnd"/>
            <w:r w:rsidRPr="00EA613F">
              <w:rPr>
                <w:rFonts w:ascii="Times New Roman" w:hAnsi="Times New Roman" w:cs="Times New Roman"/>
                <w:sz w:val="24"/>
                <w:szCs w:val="24"/>
              </w:rPr>
              <w:t xml:space="preserve"> Нина Валентиновна - ведущий специалист сектора закупок управления экономики и прогнозирования Администрации Подосиновского района, с 21.03.2022 по 08.04.2022 курсы в ФГБОУДПО «Кировский инст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тут агробизнеса и кадрового обеспечения» по дополнительной професси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нальной программе «Управление государственными и муниципальными з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13F">
              <w:rPr>
                <w:rFonts w:ascii="Times New Roman" w:hAnsi="Times New Roman" w:cs="Times New Roman"/>
                <w:sz w:val="24"/>
                <w:szCs w:val="24"/>
              </w:rPr>
              <w:t>купками»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120 часов.</w:t>
            </w:r>
          </w:p>
          <w:p w:rsidR="005C4BE3" w:rsidRDefault="008608CD" w:rsidP="00EA613F">
            <w:pPr>
              <w:pStyle w:val="ConsPlusNormal"/>
              <w:numPr>
                <w:ilvl w:val="0"/>
                <w:numId w:val="22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Александр Валерьевич – заместитель главы Администрации Демьяновского городского поселения, диплом о профессиональной перепо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готовке от 17.12.2019 г Ижевск в ООО «Центр повышения квалификации» по программе профессиональной переподготовки «Управление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и муниципальными закупками».</w:t>
            </w:r>
          </w:p>
          <w:p w:rsidR="00EA613F" w:rsidRPr="00916830" w:rsidRDefault="00EA613F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27" w:rsidRPr="00916830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заполнения:</w:t>
            </w:r>
          </w:p>
          <w:p w:rsidR="00061927" w:rsidRPr="00916830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927" w:rsidRPr="00916830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Иванов И.А., специалист-эксперт отдела правовой и кадровой работы, прошел повышение квалификации в период с 13.03.2023 по 17.03.2023 в ФГБОУ </w:t>
            </w:r>
            <w:proofErr w:type="gramStart"/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 по программе «Система з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168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претов, ограничений и требований, установленных в целях противодействия коррупции» в объеме 18 часов**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927" w:rsidRPr="00121AE9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1AE9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121AE9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  <w:p w:rsidR="00061927" w:rsidRPr="00916830" w:rsidRDefault="00061927" w:rsidP="00713129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AE9">
              <w:rPr>
                <w:rFonts w:ascii="Times New Roman" w:hAnsi="Times New Roman" w:cs="Times New Roman"/>
                <w:i/>
                <w:sz w:val="24"/>
                <w:szCs w:val="24"/>
              </w:rPr>
              <w:t>**указываются образовательные программы объемом не менее 16 часов</w:t>
            </w:r>
          </w:p>
        </w:tc>
      </w:tr>
      <w:tr w:rsidR="00061927" w:rsidRPr="00FB4898" w:rsidTr="00766DF4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B356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ласти, кировских областных государственных и муниц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пальных учреждений, мониторинг коррупционных рисков и их устранение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Pr="005748C7" w:rsidRDefault="00061927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27" w:rsidRPr="00FB4898" w:rsidTr="00766DF4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0C7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проектов, подготовленных органами исполнительной власти Кировской области, государстве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ными органами Кировской области, органами местного 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Pr="009649FD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в отчетном периоде подготовлено _</w:t>
            </w:r>
            <w:r w:rsidR="00CF3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тов (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учета проектов нормативных правовых актов Губернатора К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ровской области и Правительства Кировской области, по которым а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96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тикоррупционная экспертиза проводится государственно-правовым управлением министерства юстиции Кировской области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="00531A0C">
              <w:rPr>
                <w:rFonts w:ascii="Times New Roman" w:hAnsi="Times New Roman" w:cs="Times New Roman"/>
                <w:sz w:val="24"/>
                <w:szCs w:val="24"/>
              </w:rPr>
              <w:t xml:space="preserve">ионная экспертиза осуществлена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071C7" w:rsidRPr="00A07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Федеральной а</w:t>
            </w:r>
            <w:r w:rsidR="00A071C7" w:rsidRPr="00A07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A071C7" w:rsidRPr="00A07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тимонопольной службы по Кировской области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нительной власти Кировской области, государственн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Кировской области,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 Кировской области)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_</w:t>
            </w:r>
            <w:r w:rsidR="00CF3F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_ проектов нормативных правовых актов*, что составляет _</w:t>
            </w:r>
            <w:r w:rsidR="00A07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_% от о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щего количества подготовленных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927" w:rsidRPr="009649FD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выявлены в _</w:t>
            </w:r>
            <w:r w:rsidR="00A07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актов </w:t>
            </w:r>
            <w:r w:rsidR="00531A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какие </w:t>
            </w:r>
            <w:proofErr w:type="spellStart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коррупциогенные</w:t>
            </w:r>
            <w:proofErr w:type="spellEnd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факторы были</w:t>
            </w:r>
            <w:proofErr w:type="gramEnd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выявлены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информацию об их устранении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A671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61927" w:rsidRPr="009649FD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проведена в отношении </w:t>
            </w:r>
            <w:r w:rsidR="00A07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8C74E1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действующих нормативных правовых актов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proofErr w:type="gramStart"/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BC477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__________;</w:t>
            </w: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выявлены в _____ действующих нормативных правовых актах </w:t>
            </w:r>
            <w:r w:rsidR="002D6C65" w:rsidRPr="002D6C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какие </w:t>
            </w:r>
            <w:proofErr w:type="spellStart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коррупциогенные</w:t>
            </w:r>
            <w:proofErr w:type="spellEnd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факторы были</w:t>
            </w:r>
            <w:proofErr w:type="gramEnd"/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выявлены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также информацию об их устранении</w:t>
            </w:r>
            <w:r w:rsidRPr="009649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61927" w:rsidRPr="009649FD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27" w:rsidRDefault="00061927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*указываются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те проекты нормативных правовых актов, 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ант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коррупционная экспертиза по которым проведена о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</w:t>
            </w:r>
            <w:r w:rsidRPr="009649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ганом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Кировской области, государственным орг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ном Кировской области, органом местного самоуправления Кировской </w:t>
            </w:r>
            <w:r w:rsidR="00531A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области; </w:t>
            </w:r>
          </w:p>
          <w:p w:rsidR="00061927" w:rsidRPr="00531A0C" w:rsidRDefault="00531A0C" w:rsidP="00531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иные формы проведения антикоррупционной экспертизы (например,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прокуратуры или посредством размещения проекта на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официальном сайте органа государственной власти (местного самоуправления) для проведения независимой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т.е. без осуществления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тизы самостоятельно органом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(местного самоупра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пункте </w:t>
            </w:r>
            <w:r w:rsidR="00061927" w:rsidRPr="009649FD">
              <w:rPr>
                <w:rFonts w:ascii="Times New Roman" w:hAnsi="Times New Roman" w:cs="Times New Roman"/>
                <w:caps/>
                <w:sz w:val="24"/>
                <w:szCs w:val="24"/>
              </w:rPr>
              <w:t>не указыва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Ю</w:t>
            </w:r>
            <w:r w:rsidR="00061927" w:rsidRPr="009649FD">
              <w:rPr>
                <w:rFonts w:ascii="Times New Roman" w:hAnsi="Times New Roman" w:cs="Times New Roman"/>
                <w:caps/>
                <w:sz w:val="24"/>
                <w:szCs w:val="24"/>
              </w:rPr>
              <w:t>тся</w:t>
            </w:r>
            <w:proofErr w:type="gramEnd"/>
          </w:p>
          <w:p w:rsidR="00061927" w:rsidRDefault="00061927" w:rsidP="00713129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61927" w:rsidRPr="009649FD" w:rsidRDefault="00061927" w:rsidP="00713129">
            <w:pPr>
              <w:pStyle w:val="ConsPlusNormal"/>
              <w:tabs>
                <w:tab w:val="left" w:pos="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**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при значении показателя менее</w:t>
            </w:r>
            <w:r w:rsidRPr="00297854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100% пояснить причину</w:t>
            </w:r>
          </w:p>
        </w:tc>
      </w:tr>
      <w:tr w:rsidR="00061927" w:rsidRPr="00FB4898" w:rsidTr="00C679CD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незаконными решений и де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ствий (бездействия) органов исполнительной власти Киро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ской области, государственных органов Кировской области,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71312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судебными органами в отношении ___________________ </w:t>
            </w:r>
            <w:r w:rsidR="0010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Pr="00E54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Кировской области, государственного органа Кировской области, органа местного самоуправления Кировской области)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было вынесено:</w:t>
            </w:r>
          </w:p>
          <w:p w:rsidR="00061927" w:rsidRPr="00723F90" w:rsidRDefault="00CF3F62" w:rsidP="0071312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927">
              <w:rPr>
                <w:rFonts w:ascii="Times New Roman" w:hAnsi="Times New Roman" w:cs="Times New Roman"/>
                <w:sz w:val="24"/>
                <w:szCs w:val="24"/>
              </w:rPr>
              <w:t xml:space="preserve">_ решений </w:t>
            </w:r>
            <w:r w:rsidR="00061927" w:rsidRPr="00723F90">
              <w:rPr>
                <w:rFonts w:ascii="Times New Roman" w:hAnsi="Times New Roman" w:cs="Times New Roman"/>
                <w:sz w:val="24"/>
                <w:szCs w:val="24"/>
              </w:rPr>
              <w:t>о признании недействительными ненормативных правовых актов (указать наименование правовых актов, признанных недействительными);</w:t>
            </w:r>
          </w:p>
          <w:p w:rsidR="00061927" w:rsidRDefault="00061927" w:rsidP="0071312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___ решений о признании незаконными решений и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  <w:r w:rsidRPr="00723F90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исполнительной власти Кировской области, государственного органа Кировской области, органа местного самоуправления Кировской области и их 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лжностных лиц)</w:t>
            </w:r>
            <w:r w:rsidRPr="00723F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(указать: какие решения и действия признавались незаконными).</w:t>
            </w:r>
          </w:p>
          <w:p w:rsidR="00061927" w:rsidRPr="009649FD" w:rsidRDefault="00061927" w:rsidP="0071312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Вынесенные решения о признании </w:t>
            </w:r>
            <w:proofErr w:type="gramStart"/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(бездействия) органа __________________________ </w:t>
            </w:r>
            <w:r w:rsidRPr="00723F90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исполнительной власти Кировской области, государственного органа Кировской области, органа местного самоуправления Кировской области и их 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лжностных лиц) </w:t>
            </w:r>
            <w:r w:rsidRPr="00626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связаны (не связаны)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с наличием в действиях должностных лиц признаков коррупционных правонарушений</w:t>
            </w:r>
          </w:p>
        </w:tc>
      </w:tr>
      <w:tr w:rsidR="00061927" w:rsidRPr="00FB4898" w:rsidTr="00766DF4">
        <w:tc>
          <w:tcPr>
            <w:tcW w:w="629" w:type="dxa"/>
            <w:tcMar>
              <w:top w:w="0" w:type="dxa"/>
            </w:tcMar>
          </w:tcPr>
          <w:p w:rsidR="00061927" w:rsidRPr="005748C7" w:rsidRDefault="0006192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379" w:type="dxa"/>
            <w:tcMar>
              <w:top w:w="0" w:type="dxa"/>
            </w:tcMar>
          </w:tcPr>
          <w:p w:rsidR="00061927" w:rsidRPr="005748C7" w:rsidRDefault="00061927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кировских областных государственных и муниц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пальных учреждениях</w:t>
            </w:r>
          </w:p>
        </w:tc>
        <w:tc>
          <w:tcPr>
            <w:tcW w:w="8222" w:type="dxa"/>
            <w:tcMar>
              <w:top w:w="0" w:type="dxa"/>
            </w:tcMar>
          </w:tcPr>
          <w:p w:rsidR="00061927" w:rsidRDefault="00061927" w:rsidP="00061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заключено </w:t>
            </w:r>
            <w:r w:rsidRPr="00102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102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97</w:t>
            </w:r>
            <w:r w:rsidRPr="00102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проанализировано _</w:t>
            </w:r>
            <w:r w:rsidR="00102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контрактов, установлено _</w:t>
            </w:r>
            <w:r w:rsidR="00102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spellStart"/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ду должностными лицами заказчика и участника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927" w:rsidRPr="005748C7" w:rsidRDefault="00061927" w:rsidP="00061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аффилированности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либо наличия иных коррупционных проявлений между должностными лицами заказчика и участника закупо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проводится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анализа сведений о</w:t>
            </w:r>
            <w:r w:rsidRPr="00666121">
              <w:rPr>
                <w:rFonts w:ascii="Times New Roman" w:hAnsi="Times New Roman" w:cs="Times New Roman"/>
                <w:sz w:val="24"/>
                <w:szCs w:val="24"/>
              </w:rPr>
              <w:t xml:space="preserve"> близких родственниках, а также их аффилированности коммерческим организациям</w:t>
            </w:r>
          </w:p>
        </w:tc>
      </w:tr>
      <w:tr w:rsidR="00290E78" w:rsidRPr="00FB4898" w:rsidTr="00766DF4">
        <w:tc>
          <w:tcPr>
            <w:tcW w:w="629" w:type="dxa"/>
            <w:tcMar>
              <w:top w:w="0" w:type="dxa"/>
            </w:tcMar>
          </w:tcPr>
          <w:p w:rsidR="00290E78" w:rsidRPr="005748C7" w:rsidRDefault="00290E7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79" w:type="dxa"/>
            <w:tcMar>
              <w:top w:w="0" w:type="dxa"/>
            </w:tcMar>
          </w:tcPr>
          <w:p w:rsidR="00290E78" w:rsidRPr="005748C7" w:rsidRDefault="00290E7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органами исполнител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ной власти Кировской области, государственными органами Кировской области требований законодательства в сфере закупок товаров, работ, услуг</w:t>
            </w:r>
          </w:p>
        </w:tc>
        <w:tc>
          <w:tcPr>
            <w:tcW w:w="8222" w:type="dxa"/>
            <w:tcMar>
              <w:top w:w="0" w:type="dxa"/>
            </w:tcMar>
          </w:tcPr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исполнители: </w:t>
            </w:r>
            <w:r w:rsidRPr="00987202">
              <w:rPr>
                <w:sz w:val="24"/>
                <w:szCs w:val="24"/>
                <w:lang w:val="ru-RU"/>
              </w:rPr>
              <w:t>министерство финан</w:t>
            </w:r>
            <w:r>
              <w:rPr>
                <w:sz w:val="24"/>
                <w:szCs w:val="24"/>
                <w:lang w:val="ru-RU"/>
              </w:rPr>
              <w:t>сов Кировской об</w:t>
            </w:r>
            <w:r w:rsidRPr="00987202">
              <w:rPr>
                <w:sz w:val="24"/>
                <w:szCs w:val="24"/>
                <w:lang w:val="ru-RU"/>
              </w:rPr>
              <w:t>ласти, Контрольно-счетная палата Ки</w:t>
            </w:r>
            <w:r>
              <w:rPr>
                <w:sz w:val="24"/>
                <w:szCs w:val="24"/>
                <w:lang w:val="ru-RU"/>
              </w:rPr>
              <w:t>ровской области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отчетном периоде проведено ____ </w:t>
            </w:r>
            <w:r w:rsidRPr="00987202">
              <w:rPr>
                <w:sz w:val="24"/>
                <w:szCs w:val="24"/>
                <w:lang w:val="ru-RU"/>
              </w:rPr>
              <w:t>проверок соблюдения органами исполн</w:t>
            </w:r>
            <w:r w:rsidRPr="00987202">
              <w:rPr>
                <w:sz w:val="24"/>
                <w:szCs w:val="24"/>
                <w:lang w:val="ru-RU"/>
              </w:rPr>
              <w:t>и</w:t>
            </w:r>
            <w:r w:rsidRPr="00987202">
              <w:rPr>
                <w:sz w:val="24"/>
                <w:szCs w:val="24"/>
                <w:lang w:val="ru-RU"/>
              </w:rPr>
              <w:t>тельной власти Кировской области, государственными органами Кировской области требований законодательства в сфере закупок товаров, работ, услуг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90E78" w:rsidRPr="005748C7" w:rsidRDefault="00290E7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нарушения, выявленные в ходе проверок (в том числе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рупционных правонарушений и нецелевого расходования бюджетных сре</w:t>
            </w:r>
            <w:proofErr w:type="gramStart"/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и осуществлении закупок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):_______________________.</w:t>
            </w:r>
          </w:p>
          <w:p w:rsidR="00290E78" w:rsidRPr="00BC477B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987202">
              <w:rPr>
                <w:sz w:val="24"/>
                <w:szCs w:val="24"/>
                <w:lang w:val="ru-RU"/>
              </w:rPr>
              <w:t>нформация о принятых мерах по результатам выявленных наруш</w:t>
            </w:r>
            <w:r w:rsidRPr="00987202">
              <w:rPr>
                <w:sz w:val="24"/>
                <w:szCs w:val="24"/>
                <w:lang w:val="ru-RU"/>
              </w:rPr>
              <w:t>е</w:t>
            </w:r>
            <w:r w:rsidRPr="00987202">
              <w:rPr>
                <w:sz w:val="24"/>
                <w:szCs w:val="24"/>
                <w:lang w:val="ru-RU"/>
              </w:rPr>
              <w:t>ний</w:t>
            </w:r>
            <w:r>
              <w:rPr>
                <w:sz w:val="24"/>
                <w:szCs w:val="24"/>
                <w:lang w:val="ru-RU"/>
              </w:rPr>
              <w:t>:___________________________________________________________</w:t>
            </w:r>
            <w:r w:rsidR="00BC477B">
              <w:rPr>
                <w:sz w:val="24"/>
                <w:szCs w:val="24"/>
                <w:lang w:val="ru-RU"/>
              </w:rPr>
              <w:t>___</w:t>
            </w:r>
          </w:p>
        </w:tc>
      </w:tr>
      <w:tr w:rsidR="00290E78" w:rsidRPr="00FB4898" w:rsidTr="00766DF4">
        <w:tc>
          <w:tcPr>
            <w:tcW w:w="629" w:type="dxa"/>
            <w:tcMar>
              <w:top w:w="0" w:type="dxa"/>
            </w:tcMar>
          </w:tcPr>
          <w:p w:rsidR="00290E78" w:rsidRPr="005748C7" w:rsidRDefault="00290E7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79" w:type="dxa"/>
            <w:tcMar>
              <w:top w:w="0" w:type="dxa"/>
            </w:tcMar>
          </w:tcPr>
          <w:p w:rsidR="00290E78" w:rsidRPr="005748C7" w:rsidRDefault="00290E78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кировских областных государственных и 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учреждениях</w:t>
            </w:r>
          </w:p>
        </w:tc>
        <w:tc>
          <w:tcPr>
            <w:tcW w:w="8222" w:type="dxa"/>
            <w:tcMar>
              <w:top w:w="0" w:type="dxa"/>
            </w:tcMar>
          </w:tcPr>
          <w:p w:rsidR="00290E78" w:rsidRPr="00FB489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FB4898">
              <w:rPr>
                <w:lang w:val="ru-RU"/>
              </w:rPr>
              <w:t xml:space="preserve">количество </w:t>
            </w:r>
            <w:r w:rsidRPr="00FB4898">
              <w:rPr>
                <w:sz w:val="24"/>
                <w:szCs w:val="24"/>
                <w:lang w:val="ru-RU"/>
              </w:rPr>
              <w:t xml:space="preserve">государственных </w:t>
            </w:r>
            <w:r w:rsidR="00A06FBF" w:rsidRPr="00FB4898">
              <w:rPr>
                <w:sz w:val="24"/>
                <w:szCs w:val="24"/>
                <w:lang w:val="ru-RU"/>
              </w:rPr>
              <w:t>(</w:t>
            </w:r>
            <w:r w:rsidRPr="00FB4898">
              <w:rPr>
                <w:sz w:val="24"/>
                <w:szCs w:val="24"/>
                <w:lang w:val="ru-RU"/>
              </w:rPr>
              <w:t>муниципальных</w:t>
            </w:r>
            <w:r w:rsidR="00A06FBF" w:rsidRPr="00FB4898">
              <w:rPr>
                <w:sz w:val="24"/>
                <w:szCs w:val="24"/>
                <w:lang w:val="ru-RU"/>
              </w:rPr>
              <w:t>)</w:t>
            </w:r>
            <w:r w:rsidRPr="00FB4898">
              <w:rPr>
                <w:sz w:val="24"/>
                <w:szCs w:val="24"/>
                <w:lang w:val="ru-RU"/>
              </w:rPr>
              <w:t xml:space="preserve"> учреждений </w:t>
            </w:r>
            <w:r w:rsidRPr="00FB4898">
              <w:rPr>
                <w:sz w:val="24"/>
                <w:szCs w:val="24"/>
                <w:u w:val="single"/>
                <w:lang w:val="ru-RU"/>
              </w:rPr>
              <w:t>_</w:t>
            </w:r>
            <w:r w:rsidR="00FB4898" w:rsidRPr="00FB4898">
              <w:rPr>
                <w:sz w:val="24"/>
                <w:szCs w:val="24"/>
                <w:u w:val="single"/>
                <w:lang w:val="ru-RU"/>
              </w:rPr>
              <w:t>39</w:t>
            </w:r>
            <w:r w:rsidRPr="00FB4898">
              <w:rPr>
                <w:sz w:val="24"/>
                <w:szCs w:val="24"/>
                <w:u w:val="single"/>
                <w:lang w:val="ru-RU"/>
              </w:rPr>
              <w:t>_,</w:t>
            </w:r>
            <w:r w:rsidRPr="00FB4898">
              <w:rPr>
                <w:sz w:val="24"/>
                <w:szCs w:val="24"/>
                <w:lang w:val="ru-RU"/>
              </w:rPr>
              <w:t xml:space="preserve"> иных о</w:t>
            </w:r>
            <w:r w:rsidRPr="00FB4898">
              <w:rPr>
                <w:sz w:val="24"/>
                <w:szCs w:val="24"/>
                <w:lang w:val="ru-RU"/>
              </w:rPr>
              <w:t>р</w:t>
            </w:r>
            <w:r w:rsidRPr="00FB4898">
              <w:rPr>
                <w:sz w:val="24"/>
                <w:szCs w:val="24"/>
                <w:lang w:val="ru-RU"/>
              </w:rPr>
              <w:t>ганизаций Кировской области ______, подведомс</w:t>
            </w:r>
            <w:r w:rsidR="00BC477B" w:rsidRPr="00FB4898">
              <w:rPr>
                <w:sz w:val="24"/>
                <w:szCs w:val="24"/>
                <w:lang w:val="ru-RU"/>
              </w:rPr>
              <w:t>твенных _____________</w:t>
            </w:r>
            <w:r w:rsidRPr="00FB4898">
              <w:rPr>
                <w:sz w:val="24"/>
                <w:szCs w:val="24"/>
                <w:lang w:val="ru-RU"/>
              </w:rPr>
              <w:t xml:space="preserve">_ </w:t>
            </w:r>
            <w:r w:rsidRPr="00FB4898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Кировской области, органа местного самоуправления Кировской области).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FB4898">
              <w:rPr>
                <w:sz w:val="24"/>
                <w:szCs w:val="24"/>
                <w:lang w:val="ru-RU"/>
              </w:rPr>
              <w:t>В отчетном периоде в указанных учреждениях и организациях Кировской о</w:t>
            </w:r>
            <w:r w:rsidRPr="00FB4898">
              <w:rPr>
                <w:sz w:val="24"/>
                <w:szCs w:val="24"/>
                <w:lang w:val="ru-RU"/>
              </w:rPr>
              <w:t>б</w:t>
            </w:r>
            <w:r w:rsidRPr="00FB4898">
              <w:rPr>
                <w:sz w:val="24"/>
                <w:szCs w:val="24"/>
                <w:lang w:val="ru-RU"/>
              </w:rPr>
              <w:t>ласти проведена следующая работа по предупреждению коррупции: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проведено _</w:t>
            </w:r>
            <w:r w:rsidR="00FB4898">
              <w:rPr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_ мероприятий по противодействию коррупции (семинары, с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вещания и др.);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работниками учреждений представлено _</w:t>
            </w:r>
            <w:r w:rsidR="00FB4898">
              <w:rPr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_ уведомлений о возникновении </w:t>
            </w:r>
            <w:r>
              <w:rPr>
                <w:sz w:val="24"/>
                <w:szCs w:val="24"/>
                <w:lang w:val="ru-RU"/>
              </w:rPr>
              <w:lastRenderedPageBreak/>
              <w:t>личной заинтересованности при исполнении должностных обязанностей;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проведено __</w:t>
            </w:r>
            <w:r w:rsidR="00FB4898">
              <w:rPr>
                <w:sz w:val="24"/>
                <w:szCs w:val="24"/>
                <w:u w:val="single"/>
                <w:lang w:val="ru-RU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_ заседаний комиссий по соблюдению требований к служебн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му поведению работников учреждения и урегулированию конфликта интер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сов;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руководителями учреждений представлено _</w:t>
            </w:r>
            <w:r w:rsidR="00FB4898">
              <w:rPr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_ уведомлений о возникнов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нии личной заинтересованности при исполнении должностных обязанностей;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проведено </w:t>
            </w:r>
            <w:r w:rsidRPr="00FB4898">
              <w:rPr>
                <w:sz w:val="24"/>
                <w:szCs w:val="24"/>
                <w:u w:val="single"/>
                <w:lang w:val="ru-RU"/>
              </w:rPr>
              <w:t>_</w:t>
            </w:r>
            <w:r w:rsidR="00FB4898">
              <w:rPr>
                <w:sz w:val="24"/>
                <w:szCs w:val="24"/>
                <w:u w:val="single"/>
                <w:lang w:val="ru-RU"/>
              </w:rPr>
              <w:t>0</w:t>
            </w:r>
            <w:r w:rsidRPr="00FB4898">
              <w:rPr>
                <w:sz w:val="24"/>
                <w:szCs w:val="24"/>
                <w:u w:val="single"/>
                <w:lang w:val="ru-RU"/>
              </w:rPr>
              <w:t>__</w:t>
            </w:r>
            <w:r>
              <w:rPr>
                <w:sz w:val="24"/>
                <w:szCs w:val="24"/>
                <w:lang w:val="ru-RU"/>
              </w:rPr>
              <w:t xml:space="preserve"> заседаний комиссий по </w:t>
            </w:r>
            <w:r w:rsidRPr="00E275F1">
              <w:rPr>
                <w:sz w:val="24"/>
                <w:szCs w:val="24"/>
                <w:lang w:val="ru-RU"/>
              </w:rPr>
              <w:t>рассм</w:t>
            </w:r>
            <w:r>
              <w:rPr>
                <w:sz w:val="24"/>
                <w:szCs w:val="24"/>
                <w:lang w:val="ru-RU"/>
              </w:rPr>
              <w:t>отрению уведомлений руков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дителей учреждений</w:t>
            </w:r>
            <w:r w:rsidRPr="00E275F1">
              <w:rPr>
                <w:sz w:val="24"/>
                <w:szCs w:val="24"/>
                <w:lang w:val="ru-RU"/>
              </w:rPr>
              <w:t xml:space="preserve"> о возникновении личной заинтересованности при испо</w:t>
            </w:r>
            <w:r w:rsidRPr="00E275F1">
              <w:rPr>
                <w:sz w:val="24"/>
                <w:szCs w:val="24"/>
                <w:lang w:val="ru-RU"/>
              </w:rPr>
              <w:t>л</w:t>
            </w:r>
            <w:r w:rsidRPr="00E275F1">
              <w:rPr>
                <w:sz w:val="24"/>
                <w:szCs w:val="24"/>
                <w:lang w:val="ru-RU"/>
              </w:rPr>
              <w:t>нении должностных обязанностей, которая приводит или может привести к конфликту интересов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90E78" w:rsidRPr="00E275F1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иное (тестирование, повышение квалификации и др.):</w:t>
            </w:r>
          </w:p>
        </w:tc>
      </w:tr>
      <w:tr w:rsidR="00290E78" w:rsidRPr="00FB4898" w:rsidTr="00F076A8">
        <w:trPr>
          <w:cantSplit/>
        </w:trPr>
        <w:tc>
          <w:tcPr>
            <w:tcW w:w="629" w:type="dxa"/>
            <w:tcMar>
              <w:top w:w="0" w:type="dxa"/>
            </w:tcMar>
          </w:tcPr>
          <w:p w:rsidR="00290E78" w:rsidRPr="005748C7" w:rsidRDefault="00290E7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379" w:type="dxa"/>
            <w:tcMar>
              <w:top w:w="0" w:type="dxa"/>
            </w:tcMar>
          </w:tcPr>
          <w:p w:rsidR="00290E78" w:rsidRPr="005748C7" w:rsidRDefault="00290E78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в кировских областных государственных и м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учреждениях проверок соблюдения требов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hyperlink r:id="rId13" w:history="1">
              <w:r w:rsidRPr="005748C7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 273-ФЗ «О противодействии коррупции»</w:t>
            </w:r>
          </w:p>
        </w:tc>
        <w:tc>
          <w:tcPr>
            <w:tcW w:w="8222" w:type="dxa"/>
            <w:tcMar>
              <w:top w:w="0" w:type="dxa"/>
            </w:tcMar>
          </w:tcPr>
          <w:p w:rsidR="00290E78" w:rsidRDefault="00290E7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</w:t>
            </w:r>
            <w:r w:rsidR="00050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соблюдения требований </w:t>
            </w:r>
            <w:hyperlink r:id="rId14" w:history="1">
              <w:r w:rsidRPr="00745845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№ 273-ФЗ «О противодействии ко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E78" w:rsidRDefault="00290E7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проверок были выявлены следующие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______________________________________________________________;</w:t>
            </w:r>
            <w:proofErr w:type="gramEnd"/>
          </w:p>
          <w:p w:rsidR="00290E78" w:rsidRDefault="00290E7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по результатам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 следующие меры: __________________________________________________________________</w:t>
            </w:r>
            <w:r w:rsidR="009F5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6C9" w:rsidRPr="009F56C9" w:rsidRDefault="009F56C9" w:rsidP="0071312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мероприятия не реже 1 раза в 3 года ___________________ </w:t>
            </w:r>
            <w:r w:rsidRPr="009F56C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соблюдается (не соблюдается)</w:t>
            </w:r>
          </w:p>
        </w:tc>
      </w:tr>
      <w:tr w:rsidR="00290E78" w:rsidRPr="00FB4898" w:rsidTr="002D6C65">
        <w:trPr>
          <w:cantSplit/>
        </w:trPr>
        <w:tc>
          <w:tcPr>
            <w:tcW w:w="629" w:type="dxa"/>
            <w:tcMar>
              <w:top w:w="0" w:type="dxa"/>
            </w:tcMar>
          </w:tcPr>
          <w:p w:rsidR="00290E78" w:rsidRPr="005748C7" w:rsidRDefault="00290E7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Mar>
              <w:top w:w="0" w:type="dxa"/>
            </w:tcMar>
          </w:tcPr>
          <w:p w:rsidR="00290E78" w:rsidRPr="005748C7" w:rsidRDefault="00290E7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исполнительной власти Кировской области, государственных органов Кировской области,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Кировской области с 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ститутами гражданского общества и гражданами, обеспеч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ние доступности информации о деятельности органов 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Кировской области, государственных органов Кировской области, органов местного самоупра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ления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290E78" w:rsidRPr="005748C7" w:rsidRDefault="00290E7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78" w:rsidRPr="00FB4898" w:rsidTr="00766DF4">
        <w:tc>
          <w:tcPr>
            <w:tcW w:w="629" w:type="dxa"/>
            <w:tcMar>
              <w:top w:w="0" w:type="dxa"/>
            </w:tcMar>
          </w:tcPr>
          <w:p w:rsidR="00290E78" w:rsidRPr="005748C7" w:rsidRDefault="00290E7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9" w:type="dxa"/>
            <w:tcMar>
              <w:top w:w="0" w:type="dxa"/>
            </w:tcMar>
          </w:tcPr>
          <w:p w:rsidR="00290E78" w:rsidRPr="005748C7" w:rsidRDefault="00290E78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Анализ поступивших в органы исполнительной власти К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ровской области, государственные органы Кировской обл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лиц, з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мещающих государственные и муниципальные должности Кировской области, должности государственной гражда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ской и муниципальной службы Кировской области, рабо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ников областных государственных и муниципальных учр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proofErr w:type="gramEnd"/>
          </w:p>
        </w:tc>
        <w:tc>
          <w:tcPr>
            <w:tcW w:w="8222" w:type="dxa"/>
            <w:tcMar>
              <w:top w:w="0" w:type="dxa"/>
            </w:tcMar>
          </w:tcPr>
          <w:p w:rsidR="00290E78" w:rsidRPr="00871FCA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871FCA">
              <w:rPr>
                <w:sz w:val="24"/>
                <w:szCs w:val="24"/>
                <w:lang w:val="ru-RU"/>
              </w:rPr>
              <w:lastRenderedPageBreak/>
              <w:t xml:space="preserve">обращения граждан и организаций, поступившие в </w:t>
            </w:r>
            <w:r>
              <w:rPr>
                <w:sz w:val="24"/>
                <w:szCs w:val="24"/>
                <w:lang w:val="ru-RU"/>
              </w:rPr>
              <w:t xml:space="preserve">________________________ </w:t>
            </w:r>
            <w:r w:rsidRPr="00EB26A0">
              <w:rPr>
                <w:i/>
                <w:sz w:val="24"/>
                <w:szCs w:val="24"/>
                <w:lang w:val="ru-RU"/>
              </w:rPr>
              <w:t xml:space="preserve">(наименование органа исполнительной власти </w:t>
            </w:r>
            <w:r w:rsidRPr="00EB26A0">
              <w:rPr>
                <w:i/>
                <w:sz w:val="24"/>
                <w:szCs w:val="24"/>
                <w:lang w:val="ru-RU"/>
              </w:rPr>
              <w:lastRenderedPageBreak/>
              <w:t>Кировской области, государственного органа Кировской области, органа местного самоуправления Кировской области)</w:t>
            </w:r>
            <w:r>
              <w:rPr>
                <w:sz w:val="24"/>
                <w:szCs w:val="24"/>
                <w:lang w:val="ru-RU"/>
              </w:rPr>
              <w:t>, анализируются (не анализ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руются) </w:t>
            </w:r>
            <w:r w:rsidRPr="00871FCA">
              <w:rPr>
                <w:sz w:val="24"/>
                <w:szCs w:val="24"/>
                <w:lang w:val="ru-RU"/>
              </w:rPr>
              <w:t>на предмет наличия в них информации о фактах коррупции со стор</w:t>
            </w:r>
            <w:r w:rsidRPr="00871FCA">
              <w:rPr>
                <w:sz w:val="24"/>
                <w:szCs w:val="24"/>
                <w:lang w:val="ru-RU"/>
              </w:rPr>
              <w:t>о</w:t>
            </w:r>
            <w:r w:rsidRPr="00871FCA">
              <w:rPr>
                <w:sz w:val="24"/>
                <w:szCs w:val="24"/>
                <w:lang w:val="ru-RU"/>
              </w:rPr>
              <w:t>ны лиц, замещающих государственные должности Кировской области, мун</w:t>
            </w:r>
            <w:r w:rsidRPr="00871FCA">
              <w:rPr>
                <w:sz w:val="24"/>
                <w:szCs w:val="24"/>
                <w:lang w:val="ru-RU"/>
              </w:rPr>
              <w:t>и</w:t>
            </w:r>
            <w:r w:rsidRPr="00871FCA">
              <w:rPr>
                <w:sz w:val="24"/>
                <w:szCs w:val="24"/>
                <w:lang w:val="ru-RU"/>
              </w:rPr>
              <w:t>ципальные должности, должности государственной гражданской службы К</w:t>
            </w:r>
            <w:r w:rsidRPr="00871FCA">
              <w:rPr>
                <w:sz w:val="24"/>
                <w:szCs w:val="24"/>
                <w:lang w:val="ru-RU"/>
              </w:rPr>
              <w:t>и</w:t>
            </w:r>
            <w:r w:rsidRPr="00871FCA">
              <w:rPr>
                <w:sz w:val="24"/>
                <w:szCs w:val="24"/>
                <w:lang w:val="ru-RU"/>
              </w:rPr>
              <w:t>ровской области, муниципальной службы, работников государственных и м</w:t>
            </w:r>
            <w:r w:rsidRPr="00871FCA">
              <w:rPr>
                <w:sz w:val="24"/>
                <w:szCs w:val="24"/>
                <w:lang w:val="ru-RU"/>
              </w:rPr>
              <w:t>у</w:t>
            </w:r>
            <w:r w:rsidRPr="00871FCA">
              <w:rPr>
                <w:sz w:val="24"/>
                <w:szCs w:val="24"/>
                <w:lang w:val="ru-RU"/>
              </w:rPr>
              <w:t>ниципальных учреждений Кировской области</w:t>
            </w:r>
            <w:r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71FCA">
              <w:rPr>
                <w:sz w:val="24"/>
                <w:szCs w:val="24"/>
                <w:lang w:val="ru-RU"/>
              </w:rPr>
              <w:t xml:space="preserve">в отчетном периоде </w:t>
            </w:r>
            <w:r>
              <w:rPr>
                <w:sz w:val="24"/>
                <w:szCs w:val="24"/>
                <w:lang w:val="ru-RU"/>
              </w:rPr>
              <w:t>поступило __</w:t>
            </w:r>
            <w:r w:rsidR="00E61DD3">
              <w:rPr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_ </w:t>
            </w:r>
            <w:r w:rsidRPr="00871FCA">
              <w:rPr>
                <w:sz w:val="24"/>
                <w:szCs w:val="24"/>
                <w:lang w:val="ru-RU"/>
              </w:rPr>
              <w:t>обращений граждан и организаций о во</w:t>
            </w:r>
            <w:r w:rsidRPr="00871FCA">
              <w:rPr>
                <w:sz w:val="24"/>
                <w:szCs w:val="24"/>
                <w:lang w:val="ru-RU"/>
              </w:rPr>
              <w:t>з</w:t>
            </w:r>
            <w:r w:rsidRPr="00871FCA">
              <w:rPr>
                <w:sz w:val="24"/>
                <w:szCs w:val="24"/>
                <w:lang w:val="ru-RU"/>
              </w:rPr>
              <w:t>можных коррупционных проявлениях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90E78" w:rsidRDefault="00290E7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обращения касались следующих вопросов</w:t>
            </w:r>
            <w:proofErr w:type="gramStart"/>
            <w:r>
              <w:rPr>
                <w:sz w:val="24"/>
                <w:szCs w:val="24"/>
                <w:lang w:val="ru-RU"/>
              </w:rPr>
              <w:t>: ________________</w:t>
            </w:r>
            <w:r w:rsidR="00BC477B">
              <w:rPr>
                <w:sz w:val="24"/>
                <w:szCs w:val="24"/>
                <w:lang w:val="ru-RU"/>
              </w:rPr>
              <w:t>_____</w:t>
            </w:r>
            <w:r>
              <w:rPr>
                <w:sz w:val="24"/>
                <w:szCs w:val="24"/>
                <w:lang w:val="ru-RU"/>
              </w:rPr>
              <w:t>_______;</w:t>
            </w:r>
            <w:proofErr w:type="gramEnd"/>
          </w:p>
          <w:p w:rsidR="00290E78" w:rsidRPr="00871FCA" w:rsidRDefault="00290E78" w:rsidP="00290E78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результатам их рассмотрения факты, изложенные в обращениях, _________________ </w:t>
            </w:r>
            <w:r w:rsidRPr="00E63203">
              <w:rPr>
                <w:i/>
                <w:sz w:val="24"/>
                <w:szCs w:val="24"/>
                <w:lang w:val="ru-RU"/>
              </w:rPr>
              <w:t>подтвердились (не подтвердились)</w:t>
            </w:r>
          </w:p>
        </w:tc>
      </w:tr>
      <w:tr w:rsidR="005174D8" w:rsidRPr="00FB4898" w:rsidTr="00766DF4">
        <w:tc>
          <w:tcPr>
            <w:tcW w:w="629" w:type="dxa"/>
            <w:tcMar>
              <w:top w:w="0" w:type="dxa"/>
            </w:tcMar>
          </w:tcPr>
          <w:p w:rsidR="005174D8" w:rsidRPr="005748C7" w:rsidRDefault="005174D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379" w:type="dxa"/>
            <w:tcMar>
              <w:top w:w="0" w:type="dxa"/>
            </w:tcMar>
          </w:tcPr>
          <w:p w:rsidR="005174D8" w:rsidRPr="005748C7" w:rsidRDefault="005174D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испо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нительной власти Кировской области, государственных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ганов Кировской области, органов местного самоуправл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ния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5174D8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отчетном периоде в </w:t>
            </w:r>
            <w:r w:rsidRPr="00A6426D">
              <w:rPr>
                <w:sz w:val="24"/>
                <w:szCs w:val="24"/>
                <w:lang w:val="ru-RU"/>
              </w:rPr>
              <w:t>средствах массовой информации</w:t>
            </w:r>
            <w:r>
              <w:rPr>
                <w:sz w:val="24"/>
                <w:szCs w:val="24"/>
                <w:lang w:val="ru-RU"/>
              </w:rPr>
              <w:t>* (далее – СМИ) было размещено _</w:t>
            </w:r>
            <w:r w:rsidR="00E61DD3">
              <w:rPr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__ </w:t>
            </w:r>
            <w:r w:rsidRPr="00A6426D">
              <w:rPr>
                <w:sz w:val="24"/>
                <w:szCs w:val="24"/>
                <w:lang w:val="ru-RU"/>
              </w:rPr>
              <w:t>информационн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A6426D">
              <w:rPr>
                <w:sz w:val="24"/>
                <w:szCs w:val="24"/>
                <w:lang w:val="ru-RU"/>
              </w:rPr>
              <w:t xml:space="preserve"> материал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A6426D">
              <w:rPr>
                <w:sz w:val="24"/>
                <w:szCs w:val="24"/>
                <w:lang w:val="ru-RU"/>
              </w:rPr>
              <w:t xml:space="preserve"> по вопросам антикоррупцио</w:t>
            </w:r>
            <w:r w:rsidRPr="00A6426D">
              <w:rPr>
                <w:sz w:val="24"/>
                <w:szCs w:val="24"/>
                <w:lang w:val="ru-RU"/>
              </w:rPr>
              <w:t>н</w:t>
            </w:r>
            <w:r w:rsidRPr="00A6426D">
              <w:rPr>
                <w:sz w:val="24"/>
                <w:szCs w:val="24"/>
                <w:lang w:val="ru-RU"/>
              </w:rPr>
              <w:t xml:space="preserve">ной деятельности </w:t>
            </w:r>
            <w:r>
              <w:rPr>
                <w:sz w:val="24"/>
                <w:szCs w:val="24"/>
                <w:lang w:val="ru-RU"/>
              </w:rPr>
              <w:t xml:space="preserve">________________ </w:t>
            </w:r>
            <w:r w:rsidRPr="00660A6F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Кировской области, государственного органа Кировской области, о</w:t>
            </w:r>
            <w:r w:rsidRPr="00660A6F">
              <w:rPr>
                <w:i/>
                <w:sz w:val="24"/>
                <w:szCs w:val="24"/>
                <w:lang w:val="ru-RU"/>
              </w:rPr>
              <w:t>р</w:t>
            </w:r>
            <w:r w:rsidRPr="00660A6F">
              <w:rPr>
                <w:i/>
                <w:sz w:val="24"/>
                <w:szCs w:val="24"/>
                <w:lang w:val="ru-RU"/>
              </w:rPr>
              <w:t>гана местного самоуправления Кировской области)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5174D8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______ </w:t>
            </w:r>
            <w:r w:rsidRPr="00A6426D">
              <w:rPr>
                <w:i/>
                <w:sz w:val="24"/>
                <w:szCs w:val="24"/>
                <w:lang w:val="ru-RU"/>
              </w:rPr>
              <w:t>(дата публикации)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r w:rsidR="00572AB9">
              <w:rPr>
                <w:sz w:val="24"/>
                <w:szCs w:val="24"/>
                <w:lang w:val="ru-RU"/>
              </w:rPr>
              <w:t xml:space="preserve">____________________ </w:t>
            </w:r>
            <w:r w:rsidR="00572AB9" w:rsidRPr="00572AB9">
              <w:rPr>
                <w:i/>
                <w:sz w:val="24"/>
                <w:szCs w:val="24"/>
                <w:lang w:val="ru-RU"/>
              </w:rPr>
              <w:t>(наименование СМИ)</w:t>
            </w:r>
            <w:r>
              <w:rPr>
                <w:sz w:val="24"/>
                <w:szCs w:val="24"/>
                <w:lang w:val="ru-RU"/>
              </w:rPr>
              <w:t xml:space="preserve"> размещен материал «______________»</w:t>
            </w:r>
            <w:r w:rsidR="00945F3D">
              <w:rPr>
                <w:sz w:val="24"/>
                <w:szCs w:val="24"/>
                <w:lang w:val="ru-RU"/>
              </w:rPr>
              <w:t xml:space="preserve"> (_________________________(</w:t>
            </w:r>
            <w:r w:rsidR="00945F3D" w:rsidRPr="009D43C3">
              <w:rPr>
                <w:i/>
                <w:sz w:val="24"/>
                <w:szCs w:val="24"/>
                <w:lang w:val="ru-RU"/>
              </w:rPr>
              <w:t xml:space="preserve">указать ссылку на </w:t>
            </w:r>
            <w:r w:rsidR="00945F3D">
              <w:rPr>
                <w:i/>
                <w:sz w:val="24"/>
                <w:szCs w:val="24"/>
                <w:lang w:val="ru-RU"/>
              </w:rPr>
              <w:t>публикацию в СМИ</w:t>
            </w:r>
            <w:r w:rsidR="00945F3D">
              <w:rPr>
                <w:sz w:val="24"/>
                <w:szCs w:val="24"/>
                <w:lang w:val="ru-RU"/>
              </w:rPr>
              <w:t>)</w:t>
            </w:r>
            <w:proofErr w:type="gramEnd"/>
          </w:p>
          <w:p w:rsidR="005174D8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5174D8" w:rsidRPr="00A1255B" w:rsidRDefault="005174D8" w:rsidP="007131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</w:pPr>
            <w:r w:rsidRPr="00A1255B">
              <w:rPr>
                <w:i/>
                <w:sz w:val="24"/>
                <w:szCs w:val="24"/>
                <w:lang w:val="ru-RU"/>
              </w:rPr>
              <w:t>*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в </w:t>
            </w:r>
            <w:r w:rsidRPr="00A1255B">
              <w:rPr>
                <w:i/>
                <w:sz w:val="24"/>
                <w:szCs w:val="24"/>
                <w:lang w:val="ru-RU"/>
              </w:rPr>
              <w:t xml:space="preserve">соответствии с </w:t>
            </w:r>
            <w:hyperlink r:id="rId15" w:history="1">
              <w:r w:rsidRPr="00A1255B">
                <w:rPr>
                  <w:i/>
                  <w:sz w:val="24"/>
                  <w:szCs w:val="24"/>
                  <w:lang w:val="ru-RU"/>
                </w:rPr>
                <w:t>абзацем 2 статьи 8</w:t>
              </w:r>
            </w:hyperlink>
            <w:r w:rsidRPr="00A1255B">
              <w:rPr>
                <w:i/>
                <w:sz w:val="24"/>
                <w:szCs w:val="24"/>
                <w:lang w:val="ru-RU"/>
              </w:rPr>
              <w:t xml:space="preserve"> Закона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 xml:space="preserve"> РФ от 27.12.1991 № 2124-1 «О средствах массовой информации» сайт в информационно-телекоммуникационной сети «Интернет», не зарегистрированный в кач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е</w:t>
            </w:r>
            <w:r w:rsidRPr="00A1255B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стве средства массовой информации, средством массовой информации НЕ ЯВЛЯЕТСЯ</w:t>
            </w:r>
          </w:p>
        </w:tc>
      </w:tr>
      <w:tr w:rsidR="005174D8" w:rsidRPr="00FB4898" w:rsidTr="00F076A8">
        <w:trPr>
          <w:cantSplit/>
        </w:trPr>
        <w:tc>
          <w:tcPr>
            <w:tcW w:w="629" w:type="dxa"/>
            <w:tcMar>
              <w:top w:w="0" w:type="dxa"/>
            </w:tcMar>
          </w:tcPr>
          <w:p w:rsidR="005174D8" w:rsidRPr="005748C7" w:rsidRDefault="005174D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379" w:type="dxa"/>
            <w:tcMar>
              <w:top w:w="0" w:type="dxa"/>
            </w:tcMar>
          </w:tcPr>
          <w:p w:rsidR="005174D8" w:rsidRPr="005748C7" w:rsidRDefault="005174D8" w:rsidP="00766D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Обеспечение работы телефона доверия (горячей линии, электронной приемной) в органах исполнительной власти Кировской области, государственных органах Кировской области, органах местного самоуправления Кировской о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б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5174D8" w:rsidRDefault="005174D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функционирование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телефона доверия (горяче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линии,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приемной); номер телефона доверия _</w:t>
            </w:r>
            <w:r w:rsidR="00E61DD3" w:rsidRPr="00E61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8(83351)2-19-79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_;</w:t>
            </w:r>
          </w:p>
          <w:p w:rsidR="005174D8" w:rsidRDefault="005174D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по указанным каналам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поступило </w:t>
            </w:r>
            <w:r w:rsidRPr="00E61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E61DD3" w:rsidRPr="00E61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E61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обращений по вопросам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4D8" w:rsidRPr="00CD6EA9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по результатам их рассмотрения факты, изложенные в обращениях, _________________ </w:t>
            </w:r>
            <w:r w:rsidRPr="00E63203">
              <w:rPr>
                <w:i/>
                <w:sz w:val="24"/>
                <w:szCs w:val="24"/>
                <w:lang w:val="ru-RU"/>
              </w:rPr>
              <w:t>(подтвердились (не подтвердились)</w:t>
            </w:r>
            <w:proofErr w:type="gramEnd"/>
          </w:p>
        </w:tc>
      </w:tr>
      <w:tr w:rsidR="005174D8" w:rsidRPr="00FB4898" w:rsidTr="00766DF4">
        <w:tc>
          <w:tcPr>
            <w:tcW w:w="629" w:type="dxa"/>
            <w:tcMar>
              <w:top w:w="0" w:type="dxa"/>
            </w:tcMar>
          </w:tcPr>
          <w:p w:rsidR="005174D8" w:rsidRPr="005748C7" w:rsidRDefault="005174D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379" w:type="dxa"/>
            <w:tcMar>
              <w:top w:w="0" w:type="dxa"/>
            </w:tcMar>
          </w:tcPr>
          <w:p w:rsidR="005174D8" w:rsidRPr="005748C7" w:rsidRDefault="005174D8" w:rsidP="000C1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 к осуществл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ных планами по противодействию коррупции</w:t>
            </w:r>
          </w:p>
        </w:tc>
        <w:tc>
          <w:tcPr>
            <w:tcW w:w="8222" w:type="dxa"/>
            <w:tcMar>
              <w:top w:w="0" w:type="dxa"/>
            </w:tcMar>
          </w:tcPr>
          <w:p w:rsidR="005174D8" w:rsidRDefault="005174D8" w:rsidP="0071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состоялось _</w:t>
            </w:r>
            <w:r w:rsidR="00E61DD3">
              <w:rPr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_ заседаний Общественного совета, на к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торых была рассмотрена </w:t>
            </w:r>
            <w:r w:rsidRPr="00B7503C">
              <w:rPr>
                <w:sz w:val="24"/>
                <w:szCs w:val="24"/>
                <w:lang w:val="ru-RU"/>
              </w:rPr>
              <w:t>информация об исполнении мероприятий</w:t>
            </w:r>
            <w:r>
              <w:rPr>
                <w:sz w:val="24"/>
                <w:szCs w:val="24"/>
                <w:lang w:val="ru-RU"/>
              </w:rPr>
              <w:t>, пред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смотренных планами по противодействию коррупции:</w:t>
            </w:r>
          </w:p>
          <w:p w:rsidR="005174D8" w:rsidRDefault="005174D8" w:rsidP="0071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_______ </w:t>
            </w:r>
            <w:r w:rsidR="00E63203" w:rsidRPr="00E63203">
              <w:rPr>
                <w:i/>
                <w:sz w:val="24"/>
                <w:szCs w:val="24"/>
                <w:lang w:val="ru-RU"/>
              </w:rPr>
              <w:t>(дата)</w:t>
            </w:r>
            <w:r w:rsidR="00E6320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 w:rsidRPr="00B7503C">
              <w:rPr>
                <w:sz w:val="24"/>
                <w:szCs w:val="24"/>
                <w:lang w:val="ru-RU"/>
              </w:rPr>
              <w:t xml:space="preserve">а заседании был рассмотрен вопрос «Об исполнении Плана мероприятий по противодействию коррупции в </w:t>
            </w:r>
            <w:r>
              <w:rPr>
                <w:sz w:val="24"/>
                <w:szCs w:val="24"/>
                <w:lang w:val="ru-RU"/>
              </w:rPr>
              <w:t>______ 2023 г.</w:t>
            </w:r>
            <w:r w:rsidRPr="00B7503C">
              <w:rPr>
                <w:sz w:val="24"/>
                <w:szCs w:val="24"/>
                <w:lang w:val="ru-RU"/>
              </w:rPr>
              <w:t>»</w:t>
            </w:r>
          </w:p>
          <w:p w:rsidR="00BC477B" w:rsidRPr="002F5A48" w:rsidRDefault="00BC477B" w:rsidP="0071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5174D8" w:rsidRPr="00FB4898" w:rsidTr="00766DF4">
        <w:tc>
          <w:tcPr>
            <w:tcW w:w="629" w:type="dxa"/>
            <w:tcMar>
              <w:top w:w="0" w:type="dxa"/>
            </w:tcMar>
          </w:tcPr>
          <w:p w:rsidR="005174D8" w:rsidRPr="005748C7" w:rsidRDefault="005174D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79" w:type="dxa"/>
            <w:tcMar>
              <w:top w:w="0" w:type="dxa"/>
            </w:tcMar>
          </w:tcPr>
          <w:p w:rsidR="005174D8" w:rsidRPr="005748C7" w:rsidRDefault="005174D8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коррупции, официальных сайтов орг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Кировской области, госуда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ственных органов Кировской области, органов местного 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моуправления Кировской области в соответствии с требов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  <w:hyperlink r:id="rId16" w:history="1">
              <w:r w:rsidRPr="005748C7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530н «О требован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</w:t>
            </w:r>
            <w:proofErr w:type="gramEnd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Фонда социального страхования Российской Федерации, Федерального фонда обязательного медици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ского страхования, государственных корпораций (комп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ний), иных организаций, созданных на основании федерал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ных законов, и требованиях к должностям, замещение кот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рых влечет за собой размещение сведений о доходах, расх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тера»</w:t>
            </w:r>
          </w:p>
        </w:tc>
        <w:tc>
          <w:tcPr>
            <w:tcW w:w="8222" w:type="dxa"/>
            <w:tcMar>
              <w:top w:w="0" w:type="dxa"/>
            </w:tcMar>
          </w:tcPr>
          <w:p w:rsidR="005174D8" w:rsidRPr="009D43C3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9D43C3">
              <w:rPr>
                <w:sz w:val="24"/>
                <w:szCs w:val="24"/>
                <w:lang w:val="ru-RU"/>
              </w:rPr>
              <w:lastRenderedPageBreak/>
              <w:t xml:space="preserve">на официальном сайте </w:t>
            </w:r>
            <w:r w:rsidR="00E61DD3" w:rsidRPr="00E61DD3">
              <w:rPr>
                <w:sz w:val="24"/>
                <w:szCs w:val="24"/>
                <w:u w:val="single"/>
                <w:lang w:val="ru-RU"/>
              </w:rPr>
              <w:t xml:space="preserve">Подосиновского </w:t>
            </w:r>
            <w:r w:rsidR="00E61DD3">
              <w:rPr>
                <w:sz w:val="24"/>
                <w:szCs w:val="24"/>
                <w:u w:val="single"/>
                <w:lang w:val="ru-RU"/>
              </w:rPr>
              <w:t xml:space="preserve">муниципального </w:t>
            </w:r>
            <w:r w:rsidR="00E61DD3" w:rsidRPr="00E61DD3">
              <w:rPr>
                <w:sz w:val="24"/>
                <w:szCs w:val="24"/>
                <w:u w:val="single"/>
                <w:lang w:val="ru-RU"/>
              </w:rPr>
              <w:t>района</w:t>
            </w:r>
            <w:r w:rsidRPr="00E61DD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D43C3">
              <w:rPr>
                <w:i/>
                <w:sz w:val="24"/>
                <w:szCs w:val="24"/>
                <w:lang w:val="ru-RU"/>
              </w:rPr>
              <w:t>(наименов</w:t>
            </w:r>
            <w:r w:rsidRPr="009D43C3">
              <w:rPr>
                <w:i/>
                <w:sz w:val="24"/>
                <w:szCs w:val="24"/>
                <w:lang w:val="ru-RU"/>
              </w:rPr>
              <w:t>а</w:t>
            </w:r>
            <w:r w:rsidRPr="009D43C3">
              <w:rPr>
                <w:i/>
                <w:sz w:val="24"/>
                <w:szCs w:val="24"/>
                <w:lang w:val="ru-RU"/>
              </w:rPr>
              <w:t>ние органа исполнительной власти Кировской области, государственного о</w:t>
            </w:r>
            <w:r w:rsidRPr="009D43C3">
              <w:rPr>
                <w:i/>
                <w:sz w:val="24"/>
                <w:szCs w:val="24"/>
                <w:lang w:val="ru-RU"/>
              </w:rPr>
              <w:t>р</w:t>
            </w:r>
            <w:r w:rsidRPr="009D43C3">
              <w:rPr>
                <w:i/>
                <w:sz w:val="24"/>
                <w:szCs w:val="24"/>
                <w:lang w:val="ru-RU"/>
              </w:rPr>
              <w:t>гана Кировской области, органа местного самоуправления Кировской обл</w:t>
            </w:r>
            <w:r w:rsidRPr="009D43C3">
              <w:rPr>
                <w:i/>
                <w:sz w:val="24"/>
                <w:szCs w:val="24"/>
                <w:lang w:val="ru-RU"/>
              </w:rPr>
              <w:t>а</w:t>
            </w:r>
            <w:r w:rsidRPr="009D43C3">
              <w:rPr>
                <w:i/>
                <w:sz w:val="24"/>
                <w:szCs w:val="24"/>
                <w:lang w:val="ru-RU"/>
              </w:rPr>
              <w:t>сти)</w:t>
            </w:r>
            <w:r w:rsidRPr="009D43C3">
              <w:rPr>
                <w:sz w:val="24"/>
                <w:szCs w:val="24"/>
                <w:lang w:val="ru-RU"/>
              </w:rPr>
              <w:t xml:space="preserve"> создан раздел «Противодействие коррупции» </w:t>
            </w:r>
            <w:r>
              <w:rPr>
                <w:sz w:val="24"/>
                <w:szCs w:val="24"/>
                <w:lang w:val="ru-RU"/>
              </w:rPr>
              <w:t>_</w:t>
            </w:r>
            <w:r w:rsidR="00E61DD3" w:rsidRPr="00E61DD3">
              <w:rPr>
                <w:lang w:val="ru-RU"/>
              </w:rPr>
              <w:t xml:space="preserve"> </w:t>
            </w:r>
            <w:r w:rsidR="00E61DD3" w:rsidRPr="00E61DD3">
              <w:rPr>
                <w:sz w:val="24"/>
                <w:szCs w:val="24"/>
                <w:u w:val="single"/>
                <w:lang w:val="ru-RU"/>
              </w:rPr>
              <w:t xml:space="preserve">https://podosinovskij-r43.gosweb.gosuslugi.ru. </w:t>
            </w:r>
            <w:r>
              <w:rPr>
                <w:sz w:val="24"/>
                <w:szCs w:val="24"/>
                <w:lang w:val="ru-RU"/>
              </w:rPr>
              <w:t>_</w:t>
            </w:r>
            <w:r w:rsidRPr="009D43C3">
              <w:rPr>
                <w:i/>
                <w:sz w:val="24"/>
                <w:szCs w:val="24"/>
                <w:lang w:val="ru-RU"/>
              </w:rPr>
              <w:t>(указать ссылку на раздел)</w:t>
            </w:r>
            <w:r w:rsidRPr="009D43C3">
              <w:rPr>
                <w:sz w:val="24"/>
                <w:szCs w:val="24"/>
                <w:lang w:val="ru-RU"/>
              </w:rPr>
              <w:t xml:space="preserve">, наполнение которого осуществляется в соответствии с требованиями </w:t>
            </w:r>
            <w:hyperlink r:id="rId17" w:history="1">
              <w:r w:rsidRPr="009D43C3">
                <w:rPr>
                  <w:sz w:val="24"/>
                  <w:szCs w:val="24"/>
                  <w:lang w:val="ru-RU"/>
                </w:rPr>
                <w:t>приказа</w:t>
              </w:r>
            </w:hyperlink>
            <w:r w:rsidRPr="009D43C3">
              <w:rPr>
                <w:sz w:val="24"/>
                <w:szCs w:val="24"/>
                <w:lang w:val="ru-RU"/>
              </w:rPr>
              <w:t xml:space="preserve"> Министерства труда и социальной защиты Российской Федерации от 07.10.2013 № 530н.</w:t>
            </w:r>
            <w:proofErr w:type="gramEnd"/>
          </w:p>
          <w:p w:rsidR="005174D8" w:rsidRPr="00FA2F93" w:rsidRDefault="005174D8" w:rsidP="00E61DD3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9D43C3">
              <w:rPr>
                <w:sz w:val="24"/>
                <w:szCs w:val="24"/>
                <w:lang w:val="ru-RU"/>
              </w:rPr>
              <w:t xml:space="preserve">Информация, размещенная в разделе, своевременно </w:t>
            </w:r>
            <w:r w:rsidR="00BE0F39">
              <w:rPr>
                <w:sz w:val="24"/>
                <w:szCs w:val="24"/>
                <w:lang w:val="ru-RU"/>
              </w:rPr>
              <w:t>__</w:t>
            </w:r>
            <w:r w:rsidR="00E61DD3">
              <w:rPr>
                <w:sz w:val="24"/>
                <w:szCs w:val="24"/>
                <w:u w:val="single"/>
                <w:lang w:val="ru-RU"/>
              </w:rPr>
              <w:t>актуализируется</w:t>
            </w:r>
            <w:r w:rsidR="00BE0F39">
              <w:rPr>
                <w:sz w:val="24"/>
                <w:szCs w:val="24"/>
                <w:lang w:val="ru-RU"/>
              </w:rPr>
              <w:t xml:space="preserve">_ </w:t>
            </w:r>
            <w:proofErr w:type="spellStart"/>
            <w:proofErr w:type="gramStart"/>
            <w:r w:rsidRPr="00BE0F39">
              <w:rPr>
                <w:i/>
                <w:sz w:val="24"/>
                <w:szCs w:val="24"/>
                <w:lang w:val="ru-RU"/>
              </w:rPr>
              <w:t>а</w:t>
            </w:r>
            <w:r w:rsidRPr="00BE0F39">
              <w:rPr>
                <w:i/>
                <w:sz w:val="24"/>
                <w:szCs w:val="24"/>
                <w:lang w:val="ru-RU"/>
              </w:rPr>
              <w:t>к</w:t>
            </w:r>
            <w:r w:rsidRPr="00BE0F39">
              <w:rPr>
                <w:i/>
                <w:sz w:val="24"/>
                <w:szCs w:val="24"/>
                <w:lang w:val="ru-RU"/>
              </w:rPr>
              <w:t>туализируется</w:t>
            </w:r>
            <w:proofErr w:type="spellEnd"/>
            <w:proofErr w:type="gramEnd"/>
            <w:r w:rsidR="00BE0F39" w:rsidRPr="00BE0F39">
              <w:rPr>
                <w:i/>
                <w:sz w:val="24"/>
                <w:szCs w:val="24"/>
                <w:lang w:val="ru-RU"/>
              </w:rPr>
              <w:t xml:space="preserve"> (не актуализируется)</w:t>
            </w:r>
          </w:p>
        </w:tc>
      </w:tr>
      <w:tr w:rsidR="005174D8" w:rsidRPr="00FB4898" w:rsidTr="00766DF4">
        <w:tc>
          <w:tcPr>
            <w:tcW w:w="629" w:type="dxa"/>
            <w:tcMar>
              <w:top w:w="0" w:type="dxa"/>
            </w:tcMar>
          </w:tcPr>
          <w:p w:rsidR="005174D8" w:rsidRPr="005748C7" w:rsidRDefault="005174D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379" w:type="dxa"/>
            <w:tcMar>
              <w:top w:w="0" w:type="dxa"/>
            </w:tcMar>
          </w:tcPr>
          <w:p w:rsidR="005174D8" w:rsidRPr="005748C7" w:rsidRDefault="005174D8" w:rsidP="00D56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предоставления в Кировской области мер поддержки социально-ориентированным 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организациям, осуществляющими в соотве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ствии с учредительными документами деятельность в обл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сти противодействия коррупции, и определение приорите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ных для оказания поддержки направлений деятельности и проектов в области противодействия коррупции и антико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рупционного просвещения</w:t>
            </w:r>
            <w:proofErr w:type="gramEnd"/>
          </w:p>
        </w:tc>
        <w:tc>
          <w:tcPr>
            <w:tcW w:w="8222" w:type="dxa"/>
            <w:tcMar>
              <w:top w:w="0" w:type="dxa"/>
            </w:tcMar>
          </w:tcPr>
          <w:p w:rsidR="005174D8" w:rsidRDefault="005174D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исполнитель: министерство внутренней политики Кировской области</w:t>
            </w:r>
          </w:p>
          <w:p w:rsidR="005174D8" w:rsidRPr="005748C7" w:rsidRDefault="005174D8" w:rsidP="00713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D8" w:rsidRPr="001046E4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</w:t>
            </w:r>
            <w:r w:rsidRPr="00C61FF5">
              <w:rPr>
                <w:sz w:val="24"/>
                <w:szCs w:val="24"/>
                <w:lang w:val="ru-RU"/>
              </w:rPr>
              <w:t>социально-ориентированны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C61FF5">
              <w:rPr>
                <w:sz w:val="24"/>
                <w:szCs w:val="24"/>
                <w:lang w:val="ru-RU"/>
              </w:rPr>
              <w:t xml:space="preserve"> некоммерчески</w:t>
            </w:r>
            <w:r>
              <w:rPr>
                <w:sz w:val="24"/>
                <w:szCs w:val="24"/>
                <w:lang w:val="ru-RU"/>
              </w:rPr>
              <w:t>х</w:t>
            </w:r>
            <w:r w:rsidRPr="00C61FF5">
              <w:rPr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sz w:val="24"/>
                <w:szCs w:val="24"/>
                <w:lang w:val="ru-RU"/>
              </w:rPr>
              <w:t>й, ос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ществляющих</w:t>
            </w:r>
            <w:r w:rsidRPr="00C61FF5">
              <w:rPr>
                <w:sz w:val="24"/>
                <w:szCs w:val="24"/>
                <w:lang w:val="ru-RU"/>
              </w:rPr>
              <w:t xml:space="preserve"> в соответствии с учредительными документами деятельность в области противодействия коррупции</w:t>
            </w:r>
            <w:r>
              <w:rPr>
                <w:sz w:val="24"/>
                <w:szCs w:val="24"/>
                <w:lang w:val="ru-RU"/>
              </w:rPr>
              <w:t xml:space="preserve"> в Кировской области, составляет _</w:t>
            </w:r>
            <w:r w:rsidR="00E61DD3">
              <w:rPr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_ </w:t>
            </w:r>
            <w:r w:rsidRPr="001046E4">
              <w:rPr>
                <w:i/>
                <w:sz w:val="24"/>
                <w:szCs w:val="24"/>
                <w:lang w:val="ru-RU"/>
              </w:rPr>
              <w:t>(в скобках указать наименование организаций).</w:t>
            </w:r>
          </w:p>
          <w:p w:rsidR="005174D8" w:rsidRDefault="005174D8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отчетном периоде указанным организациям </w:t>
            </w:r>
            <w:r w:rsidR="008F2326">
              <w:rPr>
                <w:sz w:val="24"/>
                <w:szCs w:val="24"/>
                <w:lang w:val="ru-RU"/>
              </w:rPr>
              <w:t>__________________</w:t>
            </w:r>
            <w:r w:rsidRPr="008F2326">
              <w:rPr>
                <w:i/>
                <w:sz w:val="24"/>
                <w:szCs w:val="24"/>
                <w:lang w:val="ru-RU"/>
              </w:rPr>
              <w:t>были предоставлены</w:t>
            </w:r>
            <w:r w:rsidR="008F2326" w:rsidRPr="008F2326">
              <w:rPr>
                <w:i/>
                <w:sz w:val="24"/>
                <w:szCs w:val="24"/>
                <w:lang w:val="ru-RU"/>
              </w:rPr>
              <w:t xml:space="preserve"> (не были предоставлены</w:t>
            </w:r>
            <w:r w:rsidR="008F2326">
              <w:rPr>
                <w:i/>
                <w:sz w:val="24"/>
                <w:szCs w:val="24"/>
                <w:lang w:val="ru-RU"/>
              </w:rPr>
              <w:t>*</w:t>
            </w:r>
            <w:r w:rsidR="008F2326" w:rsidRPr="008F2326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следующие меры подде</w:t>
            </w:r>
            <w:r w:rsidR="008F2326">
              <w:rPr>
                <w:sz w:val="24"/>
                <w:szCs w:val="24"/>
                <w:lang w:val="ru-RU"/>
              </w:rPr>
              <w:t>ржки: __________________________________________________________________.</w:t>
            </w:r>
          </w:p>
          <w:p w:rsidR="008F2326" w:rsidRDefault="008F2326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</w:p>
          <w:p w:rsidR="008F2326" w:rsidRPr="008F2326" w:rsidRDefault="008F2326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8F2326">
              <w:rPr>
                <w:i/>
                <w:sz w:val="24"/>
                <w:szCs w:val="24"/>
                <w:lang w:val="ru-RU"/>
              </w:rPr>
              <w:t>*в случае неисполнения мероприятия указать причину, а также планируемый период его исполнения</w:t>
            </w:r>
          </w:p>
        </w:tc>
      </w:tr>
      <w:tr w:rsidR="005174D8" w:rsidRPr="00FB4898" w:rsidTr="00766DF4">
        <w:tc>
          <w:tcPr>
            <w:tcW w:w="629" w:type="dxa"/>
            <w:tcMar>
              <w:top w:w="0" w:type="dxa"/>
            </w:tcMar>
          </w:tcPr>
          <w:p w:rsidR="005174D8" w:rsidRPr="005748C7" w:rsidRDefault="005174D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Mar>
              <w:top w:w="0" w:type="dxa"/>
            </w:tcMar>
          </w:tcPr>
          <w:p w:rsidR="005174D8" w:rsidRPr="005748C7" w:rsidRDefault="005174D8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Мероприятия органов исполнительной власти Кировской области, государственных органов Кировской области,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Кировской области, направленные на противодействие коррупции, с учетом специфики их деятельности</w:t>
            </w:r>
          </w:p>
        </w:tc>
        <w:tc>
          <w:tcPr>
            <w:tcW w:w="8222" w:type="dxa"/>
            <w:tcMar>
              <w:top w:w="0" w:type="dxa"/>
            </w:tcMar>
          </w:tcPr>
          <w:p w:rsidR="005174D8" w:rsidRPr="005748C7" w:rsidRDefault="005174D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92" w:rsidRPr="00FB4898" w:rsidTr="00766DF4">
        <w:tc>
          <w:tcPr>
            <w:tcW w:w="629" w:type="dxa"/>
            <w:tcMar>
              <w:top w:w="0" w:type="dxa"/>
            </w:tcMar>
          </w:tcPr>
          <w:p w:rsidR="00C63992" w:rsidRPr="005748C7" w:rsidRDefault="00C6399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  <w:tcMar>
              <w:top w:w="0" w:type="dxa"/>
            </w:tcMar>
          </w:tcPr>
          <w:p w:rsidR="00C63992" w:rsidRPr="005748C7" w:rsidRDefault="00C63992" w:rsidP="00202A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соверше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ствование осуществления контрольно-надзорных и разр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шительных функций органами исполнительной власти К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области, осуществление </w:t>
            </w: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лиц, реализующих контрольно-надзорные и разрешител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ные функции</w:t>
            </w:r>
          </w:p>
        </w:tc>
        <w:tc>
          <w:tcPr>
            <w:tcW w:w="8222" w:type="dxa"/>
            <w:tcMar>
              <w:top w:w="0" w:type="dxa"/>
            </w:tcMar>
          </w:tcPr>
          <w:p w:rsidR="00C63992" w:rsidRDefault="00C63992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целях </w:t>
            </w:r>
            <w:r w:rsidRPr="00D46914">
              <w:rPr>
                <w:sz w:val="24"/>
                <w:szCs w:val="24"/>
                <w:lang w:val="ru-RU"/>
              </w:rPr>
              <w:t>повышени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D46914">
              <w:rPr>
                <w:sz w:val="24"/>
                <w:szCs w:val="24"/>
                <w:lang w:val="ru-RU"/>
              </w:rPr>
              <w:t xml:space="preserve"> эффективности выполнения контрольно-надзорных и ра</w:t>
            </w:r>
            <w:r w:rsidRPr="00D46914">
              <w:rPr>
                <w:sz w:val="24"/>
                <w:szCs w:val="24"/>
                <w:lang w:val="ru-RU"/>
              </w:rPr>
              <w:t>з</w:t>
            </w:r>
            <w:r w:rsidRPr="00D46914">
              <w:rPr>
                <w:sz w:val="24"/>
                <w:szCs w:val="24"/>
                <w:lang w:val="ru-RU"/>
              </w:rPr>
              <w:t xml:space="preserve">решительных функций </w:t>
            </w:r>
            <w:r>
              <w:rPr>
                <w:sz w:val="24"/>
                <w:szCs w:val="24"/>
                <w:lang w:val="ru-RU"/>
              </w:rPr>
              <w:t>_______________</w:t>
            </w:r>
            <w:r w:rsidR="001046E4">
              <w:rPr>
                <w:sz w:val="24"/>
                <w:szCs w:val="24"/>
                <w:lang w:val="ru-RU"/>
              </w:rPr>
              <w:t>___________________</w:t>
            </w:r>
            <w:r>
              <w:rPr>
                <w:sz w:val="24"/>
                <w:szCs w:val="24"/>
                <w:lang w:val="ru-RU"/>
              </w:rPr>
              <w:t>______</w:t>
            </w:r>
            <w:r w:rsidR="00BC477B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  <w:lang w:val="ru-RU"/>
              </w:rPr>
              <w:t>____</w:t>
            </w:r>
          </w:p>
          <w:p w:rsidR="00C63992" w:rsidRDefault="00C63992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A2F93">
              <w:rPr>
                <w:i/>
                <w:sz w:val="24"/>
                <w:szCs w:val="24"/>
                <w:lang w:val="ru-RU"/>
              </w:rPr>
              <w:t>(наименование органа исполнительной власти Кировской области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  <w:p w:rsidR="00C63992" w:rsidRPr="00FC3CF5" w:rsidRDefault="00C63992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приняты следующие меры: ____________________________</w:t>
            </w:r>
            <w:r w:rsidR="001046E4">
              <w:rPr>
                <w:sz w:val="24"/>
                <w:szCs w:val="24"/>
                <w:lang w:val="ru-RU"/>
              </w:rPr>
              <w:t>_____</w:t>
            </w:r>
            <w:r>
              <w:rPr>
                <w:sz w:val="24"/>
                <w:szCs w:val="24"/>
                <w:lang w:val="ru-RU"/>
              </w:rPr>
              <w:t>____</w:t>
            </w:r>
            <w:r w:rsidR="00BC477B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  <w:lang w:val="ru-RU"/>
              </w:rPr>
              <w:t>____.</w:t>
            </w:r>
          </w:p>
          <w:p w:rsidR="00C63992" w:rsidRPr="00472CCB" w:rsidRDefault="00C63992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целях</w:t>
            </w:r>
            <w:r w:rsidRPr="00472CCB">
              <w:rPr>
                <w:sz w:val="24"/>
                <w:szCs w:val="24"/>
                <w:lang w:val="ru-RU"/>
              </w:rPr>
              <w:t xml:space="preserve"> осуществ</w:t>
            </w:r>
            <w:r>
              <w:rPr>
                <w:sz w:val="24"/>
                <w:szCs w:val="24"/>
                <w:lang w:val="ru-RU"/>
              </w:rPr>
              <w:t>ления</w:t>
            </w:r>
            <w:r w:rsidRPr="00472CC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2CCB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472CCB">
              <w:rPr>
                <w:sz w:val="24"/>
                <w:szCs w:val="24"/>
                <w:lang w:val="ru-RU"/>
              </w:rPr>
              <w:t xml:space="preserve"> деятельностью лиц, реализующих ко</w:t>
            </w:r>
            <w:r w:rsidRPr="00472CCB">
              <w:rPr>
                <w:sz w:val="24"/>
                <w:szCs w:val="24"/>
                <w:lang w:val="ru-RU"/>
              </w:rPr>
              <w:t>н</w:t>
            </w:r>
            <w:r w:rsidRPr="00472CCB">
              <w:rPr>
                <w:sz w:val="24"/>
                <w:szCs w:val="24"/>
                <w:lang w:val="ru-RU"/>
              </w:rPr>
              <w:t>трольно-надзорные и разрешительные функции</w:t>
            </w:r>
            <w:r>
              <w:rPr>
                <w:sz w:val="24"/>
                <w:szCs w:val="24"/>
                <w:lang w:val="ru-RU"/>
              </w:rPr>
              <w:t>, приняты следующие меры: _____________________________________________</w:t>
            </w:r>
            <w:r w:rsidR="001046E4">
              <w:rPr>
                <w:sz w:val="24"/>
                <w:szCs w:val="24"/>
                <w:lang w:val="ru-RU"/>
              </w:rPr>
              <w:t>_____________</w:t>
            </w:r>
            <w:r>
              <w:rPr>
                <w:sz w:val="24"/>
                <w:szCs w:val="24"/>
                <w:lang w:val="ru-RU"/>
              </w:rPr>
              <w:t>_____</w:t>
            </w:r>
          </w:p>
        </w:tc>
      </w:tr>
      <w:tr w:rsidR="00C63992" w:rsidRPr="00FB4898" w:rsidTr="00766DF4">
        <w:tc>
          <w:tcPr>
            <w:tcW w:w="629" w:type="dxa"/>
            <w:tcMar>
              <w:top w:w="0" w:type="dxa"/>
            </w:tcMar>
          </w:tcPr>
          <w:p w:rsidR="00C63992" w:rsidRPr="005748C7" w:rsidRDefault="00C63992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  <w:tcMar>
              <w:top w:w="0" w:type="dxa"/>
            </w:tcMar>
          </w:tcPr>
          <w:p w:rsidR="00C63992" w:rsidRPr="005748C7" w:rsidRDefault="00C63992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выполнения органами исполнительной власти Кировской области, органами местного самоуправления Кировской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ласти государственных и муниципальных функций и пред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и муниципальных услуг, прив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 в соответствие с законодательством действующих 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министративных регламентов</w:t>
            </w:r>
          </w:p>
        </w:tc>
        <w:tc>
          <w:tcPr>
            <w:tcW w:w="8222" w:type="dxa"/>
            <w:tcMar>
              <w:top w:w="0" w:type="dxa"/>
            </w:tcMar>
          </w:tcPr>
          <w:p w:rsidR="00C63992" w:rsidRDefault="00E61DD3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Администрация Подосиновского муниципального района Кировской области </w:t>
            </w:r>
            <w:r w:rsidR="00C63992"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(наименование органа исполнительной власти Кировской области, органа местного самоуправления Кировской области</w:t>
            </w:r>
            <w:r w:rsidR="00C639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) </w:t>
            </w:r>
            <w:r w:rsidR="00C63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предоставляет _</w:t>
            </w:r>
            <w:r w:rsidR="0005065D" w:rsidRPr="000506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69</w:t>
            </w:r>
            <w:r w:rsidR="00C63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</w:t>
            </w:r>
            <w:r w:rsidR="00C6399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госуда</w:t>
            </w:r>
            <w:r w:rsidR="00C6399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="00C6399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ственных (муниципальных) услуг, </w:t>
            </w:r>
            <w:r w:rsidR="00C63992">
              <w:rPr>
                <w:rFonts w:ascii="Times New Roman" w:hAnsi="Times New Roman" w:cs="Times New Roman"/>
                <w:sz w:val="24"/>
                <w:szCs w:val="24"/>
              </w:rPr>
              <w:t>из них в электронной форме _</w:t>
            </w:r>
            <w:r w:rsidR="0005065D" w:rsidRPr="00050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</w:t>
            </w:r>
            <w:r w:rsidR="00C63992" w:rsidRPr="000506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992" w:rsidRPr="00C359B4" w:rsidRDefault="00C63992" w:rsidP="00713129">
            <w:pPr>
              <w:pStyle w:val="ConsPlusNormal"/>
              <w:jc w:val="both"/>
              <w:rPr>
                <w:color w:val="000000"/>
                <w:lang w:eastAsia="en-US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административные регламенты разработаны </w:t>
            </w:r>
            <w:proofErr w:type="gramStart"/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____ государственных (мун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lastRenderedPageBreak/>
              <w:t>ципальных) услуг;</w:t>
            </w:r>
          </w:p>
          <w:p w:rsidR="00C63992" w:rsidRDefault="00C63992" w:rsidP="00E61DD3">
            <w:pPr>
              <w:pStyle w:val="ConsPlusNormal"/>
              <w:jc w:val="both"/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 отчетном периоде было зафиксировано _</w:t>
            </w:r>
            <w:r w:rsidR="00E61DD3">
              <w:rPr>
                <w:rStyle w:val="3"/>
                <w:rFonts w:eastAsia="Calibri"/>
                <w:color w:val="000000" w:themeColor="text1"/>
                <w:sz w:val="24"/>
                <w:szCs w:val="24"/>
                <w:u w:val="single"/>
              </w:rPr>
              <w:t>0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_ нарушений 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требований админ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стративных регламентов (сроков предоставления государственных (муниц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пальных) услуг) и др.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C359B4">
              <w:rPr>
                <w:i/>
                <w:color w:val="000000"/>
                <w:lang w:eastAsia="en-US"/>
              </w:rPr>
              <w:t>(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в случае положительного результата кратко изл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жить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суть нарушения и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ринятые ме</w:t>
            </w:r>
            <w:r w:rsidRPr="00C35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ры по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результатам выявленных нар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шений</w:t>
            </w:r>
            <w:r w:rsidRPr="00C359B4">
              <w:rPr>
                <w:i/>
                <w:color w:val="000000"/>
                <w:lang w:eastAsia="en-US"/>
              </w:rPr>
              <w:t>)</w:t>
            </w:r>
          </w:p>
        </w:tc>
      </w:tr>
      <w:tr w:rsidR="00232AB0" w:rsidRPr="00FB4898" w:rsidTr="00E865A0">
        <w:trPr>
          <w:cantSplit/>
        </w:trPr>
        <w:tc>
          <w:tcPr>
            <w:tcW w:w="629" w:type="dxa"/>
            <w:tcMar>
              <w:top w:w="0" w:type="dxa"/>
            </w:tcMar>
          </w:tcPr>
          <w:p w:rsidR="00232AB0" w:rsidRPr="005748C7" w:rsidRDefault="00232AB0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379" w:type="dxa"/>
            <w:tcMar>
              <w:top w:w="0" w:type="dxa"/>
            </w:tcMar>
          </w:tcPr>
          <w:p w:rsidR="00232AB0" w:rsidRPr="005748C7" w:rsidRDefault="00232AB0" w:rsidP="001A39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органа исполнительной власти К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ровской области, органа местного самоуправления Киро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в</w:t>
            </w:r>
            <w:r w:rsidRPr="005748C7">
              <w:rPr>
                <w:rFonts w:eastAsiaTheme="minorHAnsi"/>
                <w:color w:val="auto"/>
                <w:sz w:val="24"/>
                <w:szCs w:val="24"/>
                <w:lang w:val="ru-RU"/>
              </w:rPr>
              <w:t>ской области и получателя бюджетных средств</w:t>
            </w:r>
          </w:p>
        </w:tc>
        <w:tc>
          <w:tcPr>
            <w:tcW w:w="8222" w:type="dxa"/>
            <w:tcMar>
              <w:top w:w="0" w:type="dxa"/>
            </w:tcMar>
          </w:tcPr>
          <w:p w:rsidR="00232AB0" w:rsidRPr="001F6402" w:rsidRDefault="00232AB0" w:rsidP="0071312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в отчетном периоде _</w:t>
            </w:r>
            <w:r w:rsidR="00903147" w:rsidRPr="0005065D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Администрацией Подосиновского района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 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>ние органа исполнительной власти Кировской области, органа местного с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моуправления Кировской области и их должностных лиц) 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>заключено __</w:t>
            </w:r>
            <w:r w:rsidR="00903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соглашений о предоставлении субсидий, грантов и иных форм предоставл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ния бюджетных средств;</w:t>
            </w:r>
          </w:p>
          <w:p w:rsidR="00232AB0" w:rsidRDefault="00232AB0" w:rsidP="0071312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из них __</w:t>
            </w:r>
            <w:r w:rsidR="00903147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59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_ соглашений проанализировано на предмет аффилированности либо наличия иных коррупционных проявлений между должностными лиц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ми органа исполнительной власти Кировской области, органа местного сам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управления Кировской области и получателя бюджетных средств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*</w:t>
            </w:r>
          </w:p>
          <w:p w:rsidR="00232AB0" w:rsidRDefault="00232AB0" w:rsidP="00713129">
            <w:pPr>
              <w:pStyle w:val="ConsPlusNormal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32AB0" w:rsidRPr="001F6402" w:rsidRDefault="00232AB0" w:rsidP="00713129">
            <w:pPr>
              <w:pStyle w:val="ConsPlusNormal"/>
              <w:jc w:val="both"/>
              <w:rPr>
                <w:rStyle w:val="3"/>
                <w:rFonts w:eastAsiaTheme="minorHAnsi"/>
                <w:sz w:val="24"/>
                <w:szCs w:val="24"/>
              </w:rPr>
            </w:pP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*соглашения о предоставлении бюджетных средств органам местного сам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управления и подведомственным государственным и муниципальным учр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ждениям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 УЧИТЫВАЮТСЯ</w:t>
            </w:r>
          </w:p>
        </w:tc>
      </w:tr>
      <w:tr w:rsidR="00232AB0" w:rsidRPr="00FB4898" w:rsidTr="00766DF4">
        <w:tc>
          <w:tcPr>
            <w:tcW w:w="629" w:type="dxa"/>
            <w:tcMar>
              <w:top w:w="0" w:type="dxa"/>
            </w:tcMar>
          </w:tcPr>
          <w:p w:rsidR="00232AB0" w:rsidRPr="005748C7" w:rsidRDefault="00232AB0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79" w:type="dxa"/>
            <w:tcMar>
              <w:top w:w="0" w:type="dxa"/>
            </w:tcMar>
          </w:tcPr>
          <w:p w:rsidR="00232AB0" w:rsidRPr="005748C7" w:rsidRDefault="00232AB0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гос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дарственной собственности Кировской области, муниц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в том числе за соответствием тр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бованиям законодательства заключаемых договоров в 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ношении объектов государственной собственности Киро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ской области, муниципальной собственности</w:t>
            </w:r>
          </w:p>
        </w:tc>
        <w:tc>
          <w:tcPr>
            <w:tcW w:w="8222" w:type="dxa"/>
            <w:tcMar>
              <w:top w:w="0" w:type="dxa"/>
            </w:tcMar>
          </w:tcPr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 отчетном периоде проведено _</w:t>
            </w:r>
            <w:r w:rsidR="00903147">
              <w:rPr>
                <w:rStyle w:val="3"/>
                <w:rFonts w:eastAsia="Calibri"/>
                <w:color w:val="000000" w:themeColor="text1"/>
                <w:sz w:val="24"/>
                <w:szCs w:val="24"/>
                <w:u w:val="single"/>
              </w:rPr>
              <w:t>11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_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мероприятий по </w:t>
            </w:r>
            <w:proofErr w:type="gramStart"/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контролю за</w:t>
            </w:r>
            <w:proofErr w:type="gramEnd"/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использов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нием объектов государственной собственности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(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и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пальной собственности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в том числе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</w:t>
            </w:r>
            <w:r w:rsidR="0005065D" w:rsidRPr="0005065D">
              <w:rPr>
                <w:rFonts w:eastAsiaTheme="minorHAnsi"/>
                <w:color w:val="auto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__ 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за соответствием требованиям з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а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конодательства заключаемых договоров в отношении объектов государстве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н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ной собственности Кировской области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(</w:t>
            </w:r>
            <w:r w:rsidRPr="00685FFA">
              <w:rPr>
                <w:rFonts w:eastAsiaTheme="minorHAnsi"/>
                <w:color w:val="auto"/>
                <w:sz w:val="24"/>
                <w:szCs w:val="24"/>
                <w:lang w:val="ru-RU"/>
              </w:rPr>
              <w:t>муниципальной собственности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).</w:t>
            </w: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проведенных мероприятий были выявлены следующие нар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шения: </w:t>
            </w:r>
            <w:r w:rsidR="00903147">
              <w:rPr>
                <w:rFonts w:eastAsiaTheme="minorHAnsi"/>
                <w:color w:val="auto"/>
                <w:sz w:val="24"/>
                <w:szCs w:val="24"/>
                <w:u w:val="single"/>
                <w:lang w:val="ru-RU"/>
              </w:rPr>
              <w:t>не выявлено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________________________, в том числе выявлено _</w:t>
            </w:r>
            <w:r w:rsidR="00903147">
              <w:rPr>
                <w:rFonts w:eastAsiaTheme="minorHAnsi"/>
                <w:color w:val="auto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_ фактов </w:t>
            </w:r>
            <w:r w:rsidRPr="00B83C04">
              <w:rPr>
                <w:sz w:val="24"/>
                <w:szCs w:val="24"/>
                <w:lang w:val="ru-RU"/>
              </w:rPr>
              <w:t xml:space="preserve">нецелевого использования объектов государственной </w:t>
            </w:r>
            <w:r>
              <w:rPr>
                <w:sz w:val="24"/>
                <w:szCs w:val="24"/>
                <w:lang w:val="ru-RU"/>
              </w:rPr>
              <w:t>(</w:t>
            </w:r>
            <w:r w:rsidRPr="00B83C04">
              <w:rPr>
                <w:sz w:val="24"/>
                <w:szCs w:val="24"/>
                <w:lang w:val="ru-RU"/>
              </w:rPr>
              <w:t>муниципал</w:t>
            </w:r>
            <w:r w:rsidRPr="00B83C04">
              <w:rPr>
                <w:sz w:val="24"/>
                <w:szCs w:val="24"/>
                <w:lang w:val="ru-RU"/>
              </w:rPr>
              <w:t>ь</w:t>
            </w:r>
            <w:r w:rsidRPr="00B83C04">
              <w:rPr>
                <w:sz w:val="24"/>
                <w:szCs w:val="24"/>
                <w:lang w:val="ru-RU"/>
              </w:rPr>
              <w:t>ной</w:t>
            </w:r>
            <w:r>
              <w:rPr>
                <w:sz w:val="24"/>
                <w:szCs w:val="24"/>
                <w:lang w:val="ru-RU"/>
              </w:rPr>
              <w:t>)</w:t>
            </w:r>
            <w:r w:rsidRPr="00B83C04">
              <w:rPr>
                <w:sz w:val="24"/>
                <w:szCs w:val="24"/>
                <w:lang w:val="ru-RU"/>
              </w:rPr>
              <w:t xml:space="preserve"> собственности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.</w:t>
            </w:r>
          </w:p>
          <w:p w:rsidR="00232AB0" w:rsidRDefault="00232AB0" w:rsidP="00F356EF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 результатам выявленных нарушений приняты следующие меры: __________________________________________________</w:t>
            </w:r>
            <w:r w:rsidR="00BC477B">
              <w:rPr>
                <w:rFonts w:eastAsiaTheme="minorHAnsi"/>
                <w:color w:val="auto"/>
                <w:sz w:val="24"/>
                <w:szCs w:val="24"/>
                <w:lang w:val="ru-RU"/>
              </w:rPr>
              <w:t>_____</w:t>
            </w:r>
            <w:r w:rsidR="00F356EF">
              <w:rPr>
                <w:rFonts w:eastAsiaTheme="minorHAnsi"/>
                <w:color w:val="auto"/>
                <w:sz w:val="24"/>
                <w:szCs w:val="24"/>
                <w:lang w:val="ru-RU"/>
              </w:rPr>
              <w:t>____________</w:t>
            </w:r>
          </w:p>
        </w:tc>
      </w:tr>
      <w:tr w:rsidR="00232AB0" w:rsidRPr="00FB4898" w:rsidTr="00766DF4">
        <w:tc>
          <w:tcPr>
            <w:tcW w:w="629" w:type="dxa"/>
            <w:tcMar>
              <w:top w:w="0" w:type="dxa"/>
            </w:tcMar>
          </w:tcPr>
          <w:p w:rsidR="00232AB0" w:rsidRPr="005748C7" w:rsidRDefault="00232AB0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379" w:type="dxa"/>
            <w:tcMar>
              <w:top w:w="0" w:type="dxa"/>
            </w:tcMar>
          </w:tcPr>
          <w:p w:rsidR="00232AB0" w:rsidRPr="001B0752" w:rsidRDefault="00232AB0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создание в о</w:t>
            </w: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ществе атмосферы нетерпимости к коррупционным проя</w:t>
            </w: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лениям, в том числе на повышение эффективности антико</w:t>
            </w: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0752">
              <w:rPr>
                <w:rFonts w:ascii="Times New Roman" w:hAnsi="Times New Roman" w:cs="Times New Roman"/>
                <w:sz w:val="24"/>
                <w:szCs w:val="24"/>
              </w:rPr>
              <w:t>рупционного просвещения</w:t>
            </w:r>
          </w:p>
        </w:tc>
        <w:tc>
          <w:tcPr>
            <w:tcW w:w="8222" w:type="dxa"/>
            <w:tcMar>
              <w:top w:w="0" w:type="dxa"/>
            </w:tcMar>
          </w:tcPr>
          <w:p w:rsidR="00232AB0" w:rsidRPr="001B0752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1B0752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исполнитель: министерство образования Кировской области</w:t>
            </w:r>
          </w:p>
          <w:p w:rsidR="00232AB0" w:rsidRPr="001B0752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232AB0" w:rsidRPr="001B0752" w:rsidRDefault="00C7409A" w:rsidP="001B075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</w:t>
            </w:r>
            <w:r w:rsidR="001B0752" w:rsidRPr="001B0752">
              <w:rPr>
                <w:sz w:val="24"/>
                <w:szCs w:val="24"/>
                <w:lang w:val="ru-RU"/>
              </w:rPr>
              <w:t>количество мероприятий по формированию антикоррупционного м</w:t>
            </w:r>
            <w:r w:rsidR="001B0752" w:rsidRPr="001B0752">
              <w:rPr>
                <w:sz w:val="24"/>
                <w:szCs w:val="24"/>
                <w:lang w:val="ru-RU"/>
              </w:rPr>
              <w:t>и</w:t>
            </w:r>
            <w:r w:rsidR="001B0752" w:rsidRPr="001B0752">
              <w:rPr>
                <w:sz w:val="24"/>
                <w:szCs w:val="24"/>
                <w:lang w:val="ru-RU"/>
              </w:rPr>
              <w:t>ровоззрения обучающихся;</w:t>
            </w:r>
          </w:p>
          <w:p w:rsidR="001B0752" w:rsidRPr="001B0752" w:rsidRDefault="00605F94" w:rsidP="001B0752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</w:t>
            </w:r>
            <w:r w:rsidR="001B0752" w:rsidRPr="001B0752">
              <w:rPr>
                <w:sz w:val="24"/>
                <w:szCs w:val="24"/>
                <w:lang w:val="ru-RU"/>
              </w:rPr>
              <w:t>наименование мероприятий, их темы;</w:t>
            </w:r>
          </w:p>
          <w:p w:rsidR="001B0752" w:rsidRPr="001B0752" w:rsidRDefault="00605F94" w:rsidP="00605F94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</w:t>
            </w:r>
            <w:r w:rsidR="001B0752" w:rsidRPr="001B0752">
              <w:rPr>
                <w:sz w:val="24"/>
                <w:szCs w:val="24"/>
                <w:lang w:val="ru-RU"/>
              </w:rPr>
              <w:t>количество лиц, принявших участие в мероприятиях, а также ин</w:t>
            </w:r>
            <w:r>
              <w:rPr>
                <w:sz w:val="24"/>
                <w:szCs w:val="24"/>
                <w:lang w:val="ru-RU"/>
              </w:rPr>
              <w:t>ую</w:t>
            </w:r>
            <w:r w:rsidR="001B0752" w:rsidRPr="001B0752">
              <w:rPr>
                <w:sz w:val="24"/>
                <w:szCs w:val="24"/>
                <w:lang w:val="ru-RU"/>
              </w:rPr>
              <w:t xml:space="preserve"> информа</w:t>
            </w:r>
            <w:r>
              <w:rPr>
                <w:sz w:val="24"/>
                <w:szCs w:val="24"/>
                <w:lang w:val="ru-RU"/>
              </w:rPr>
              <w:t>цию</w:t>
            </w:r>
            <w:r w:rsidR="001B0752" w:rsidRPr="001B0752">
              <w:rPr>
                <w:sz w:val="24"/>
                <w:szCs w:val="24"/>
                <w:lang w:val="ru-RU"/>
              </w:rPr>
              <w:t xml:space="preserve"> о реализации мероприятий</w:t>
            </w:r>
          </w:p>
        </w:tc>
      </w:tr>
      <w:tr w:rsidR="00232AB0" w:rsidRPr="00FB4898" w:rsidTr="00766DF4">
        <w:tc>
          <w:tcPr>
            <w:tcW w:w="629" w:type="dxa"/>
            <w:tcMar>
              <w:top w:w="0" w:type="dxa"/>
            </w:tcMar>
          </w:tcPr>
          <w:p w:rsidR="00232AB0" w:rsidRPr="005748C7" w:rsidRDefault="00232AB0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379" w:type="dxa"/>
            <w:tcMar>
              <w:top w:w="0" w:type="dxa"/>
            </w:tcMar>
          </w:tcPr>
          <w:p w:rsidR="00232AB0" w:rsidRPr="005748C7" w:rsidRDefault="00232AB0" w:rsidP="006C0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748C7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использования бюджетных средств, в том числе выделенных на реализацию наци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нальных проектов</w:t>
            </w:r>
          </w:p>
        </w:tc>
        <w:tc>
          <w:tcPr>
            <w:tcW w:w="8222" w:type="dxa"/>
            <w:tcMar>
              <w:top w:w="0" w:type="dxa"/>
            </w:tcMar>
          </w:tcPr>
          <w:p w:rsidR="00232AB0" w:rsidRPr="00CA015E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исполнители: </w:t>
            </w:r>
            <w:r w:rsidRPr="00CA015E">
              <w:rPr>
                <w:sz w:val="24"/>
                <w:szCs w:val="24"/>
                <w:lang w:val="ru-RU"/>
              </w:rPr>
              <w:t>министерство финансов Кировской области, Контрольно-счетная палата Кировской области (по согласованию)</w:t>
            </w: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jc w:val="center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  <w:p w:rsidR="00232AB0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Контрольно-счетной палатой Кировской области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пр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ведено ___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мероприяти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по </w:t>
            </w:r>
            <w:proofErr w:type="gramStart"/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законностью использования бю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д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жетных средств, в том числе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____ мероприятий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 контролю за законностью использования бюджетных средств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выделенных на реализацию национал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ных проектов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</w:p>
          <w:p w:rsidR="00232AB0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По результатам контрольных мероприятий выявлено ______ нарушений на общую сумму _______ рублей, в том числе по результатам мероприятий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 контролю за законностью использования бюджетных средств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AB25ED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выделенных на реализацию национальных проектов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, –</w:t>
            </w:r>
            <w:r w:rsidRPr="00D315F6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_____ </w:t>
            </w:r>
            <w:proofErr w:type="gramStart"/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нарушений</w:t>
            </w:r>
            <w:proofErr w:type="gramEnd"/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на сумму _____ ру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б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лей. </w:t>
            </w:r>
          </w:p>
          <w:p w:rsidR="00232AB0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По итогам реализации мероприятий подготовлено _______ представлений, в том числе _____ по национальным проектам. </w:t>
            </w:r>
          </w:p>
          <w:p w:rsidR="00232AB0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нарушений выявлено ____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фактов незаконного использов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 xml:space="preserve">ния бюджетных средств </w:t>
            </w:r>
            <w:r w:rsidRPr="005D023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(из них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______ –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с признаками преступления или коррупционного правонарушения</w:t>
            </w:r>
            <w:r w:rsidRPr="005D023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)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232AB0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из числа нарушений по национальным проектам выявлено ____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фактов нез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конного использования бюджетных средств</w:t>
            </w:r>
            <w:r w:rsidRPr="005D023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(из них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______ – </w:t>
            </w:r>
            <w:r w:rsidRPr="005D0234">
              <w:rPr>
                <w:rFonts w:ascii="Times New Roman" w:hAnsi="Times New Roman" w:cs="Times New Roman"/>
                <w:sz w:val="24"/>
                <w:szCs w:val="24"/>
              </w:rPr>
              <w:t>с признаками преступления или коррупционного правонарушения</w:t>
            </w:r>
            <w:r w:rsidRPr="005D0234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)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:rsidR="00232AB0" w:rsidRPr="004606D6" w:rsidRDefault="00232AB0" w:rsidP="0071312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4606D6">
              <w:rPr>
                <w:sz w:val="24"/>
                <w:szCs w:val="24"/>
                <w:lang w:val="ru-RU"/>
              </w:rPr>
              <w:t>_____ материалов контрольных мероприятий передано в правоохранительные органы.</w:t>
            </w:r>
          </w:p>
          <w:p w:rsidR="00232AB0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015E">
              <w:rPr>
                <w:sz w:val="24"/>
                <w:szCs w:val="24"/>
                <w:lang w:val="ru-RU"/>
              </w:rPr>
              <w:lastRenderedPageBreak/>
              <w:t xml:space="preserve">В отчетном периоде </w:t>
            </w:r>
            <w:r w:rsidRPr="00621C7C">
              <w:rPr>
                <w:i/>
                <w:sz w:val="24"/>
                <w:szCs w:val="24"/>
                <w:lang w:val="ru-RU"/>
              </w:rPr>
              <w:t>министерством финансов Кировской области</w:t>
            </w:r>
            <w:r w:rsidRPr="00CA015E">
              <w:rPr>
                <w:sz w:val="24"/>
                <w:szCs w:val="24"/>
                <w:lang w:val="ru-RU"/>
              </w:rPr>
              <w:t xml:space="preserve"> в рамках внутреннего государственного финансового контроля проведено 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CA015E">
              <w:rPr>
                <w:sz w:val="24"/>
                <w:szCs w:val="24"/>
                <w:lang w:val="ru-RU"/>
              </w:rPr>
              <w:t xml:space="preserve"> ко</w:t>
            </w:r>
            <w:r w:rsidRPr="00CA015E">
              <w:rPr>
                <w:sz w:val="24"/>
                <w:szCs w:val="24"/>
                <w:lang w:val="ru-RU"/>
              </w:rPr>
              <w:t>н</w:t>
            </w:r>
            <w:r w:rsidRPr="00CA015E">
              <w:rPr>
                <w:sz w:val="24"/>
                <w:szCs w:val="24"/>
                <w:lang w:val="ru-RU"/>
              </w:rPr>
              <w:t>трольных мероприятий. По результатам проверок объектам контроля напра</w:t>
            </w:r>
            <w:r w:rsidRPr="00CA015E">
              <w:rPr>
                <w:sz w:val="24"/>
                <w:szCs w:val="24"/>
                <w:lang w:val="ru-RU"/>
              </w:rPr>
              <w:t>в</w:t>
            </w:r>
            <w:r w:rsidRPr="00CA015E">
              <w:rPr>
                <w:sz w:val="24"/>
                <w:szCs w:val="24"/>
                <w:lang w:val="ru-RU"/>
              </w:rPr>
              <w:t xml:space="preserve">лено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CA015E">
              <w:rPr>
                <w:sz w:val="24"/>
                <w:szCs w:val="24"/>
                <w:lang w:val="ru-RU"/>
              </w:rPr>
              <w:t xml:space="preserve"> представлений,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CA015E">
              <w:rPr>
                <w:sz w:val="24"/>
                <w:szCs w:val="24"/>
                <w:lang w:val="ru-RU"/>
              </w:rPr>
              <w:t xml:space="preserve"> предписаний. В областной бюджет возм</w:t>
            </w:r>
            <w:r w:rsidRPr="00CA015E">
              <w:rPr>
                <w:sz w:val="24"/>
                <w:szCs w:val="24"/>
                <w:lang w:val="ru-RU"/>
              </w:rPr>
              <w:t>е</w:t>
            </w:r>
            <w:r w:rsidRPr="00CA015E">
              <w:rPr>
                <w:sz w:val="24"/>
                <w:szCs w:val="24"/>
                <w:lang w:val="ru-RU"/>
              </w:rPr>
              <w:t xml:space="preserve">щено </w:t>
            </w:r>
            <w:r>
              <w:rPr>
                <w:sz w:val="24"/>
                <w:szCs w:val="24"/>
                <w:lang w:val="ru-RU"/>
              </w:rPr>
              <w:t>______</w:t>
            </w:r>
            <w:r w:rsidRPr="00CA015E">
              <w:rPr>
                <w:sz w:val="24"/>
                <w:szCs w:val="24"/>
                <w:lang w:val="ru-RU"/>
              </w:rPr>
              <w:t xml:space="preserve"> рублей. По нарушениям бюджетного законодательства было возбуждено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CA015E">
              <w:rPr>
                <w:sz w:val="24"/>
                <w:szCs w:val="24"/>
                <w:lang w:val="ru-RU"/>
              </w:rPr>
              <w:t xml:space="preserve"> дел об административных правонарушениях. По результ</w:t>
            </w:r>
            <w:r w:rsidRPr="00CA015E">
              <w:rPr>
                <w:sz w:val="24"/>
                <w:szCs w:val="24"/>
                <w:lang w:val="ru-RU"/>
              </w:rPr>
              <w:t>а</w:t>
            </w:r>
            <w:r w:rsidRPr="00CA015E">
              <w:rPr>
                <w:sz w:val="24"/>
                <w:szCs w:val="24"/>
                <w:lang w:val="ru-RU"/>
              </w:rPr>
              <w:t xml:space="preserve">там их рассмотрения наложено штрафов на сумму </w:t>
            </w:r>
            <w:r>
              <w:rPr>
                <w:sz w:val="24"/>
                <w:szCs w:val="24"/>
                <w:lang w:val="ru-RU"/>
              </w:rPr>
              <w:t>_____</w:t>
            </w:r>
            <w:r w:rsidRPr="00CA015E">
              <w:rPr>
                <w:sz w:val="24"/>
                <w:szCs w:val="24"/>
                <w:lang w:val="ru-RU"/>
              </w:rPr>
              <w:t xml:space="preserve"> рублей. </w:t>
            </w:r>
          </w:p>
          <w:p w:rsidR="00232AB0" w:rsidRPr="004606D6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A015E">
              <w:rPr>
                <w:sz w:val="24"/>
                <w:szCs w:val="24"/>
                <w:lang w:val="ru-RU"/>
              </w:rPr>
              <w:t>В рамках осуществления внутреннего государственного финансового ко</w:t>
            </w:r>
            <w:r w:rsidRPr="00CA015E">
              <w:rPr>
                <w:sz w:val="24"/>
                <w:szCs w:val="24"/>
                <w:lang w:val="ru-RU"/>
              </w:rPr>
              <w:t>н</w:t>
            </w:r>
            <w:r w:rsidRPr="00CA015E">
              <w:rPr>
                <w:sz w:val="24"/>
                <w:szCs w:val="24"/>
                <w:lang w:val="ru-RU"/>
              </w:rPr>
              <w:t xml:space="preserve">троля выявлено 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CA015E">
              <w:rPr>
                <w:sz w:val="24"/>
                <w:szCs w:val="24"/>
                <w:lang w:val="ru-RU"/>
              </w:rPr>
              <w:t xml:space="preserve"> факт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CA015E">
              <w:rPr>
                <w:sz w:val="24"/>
                <w:szCs w:val="24"/>
                <w:lang w:val="ru-RU"/>
              </w:rPr>
              <w:t xml:space="preserve"> с признаками коррупции при использовании бюджетных средств на общую сумму </w:t>
            </w:r>
            <w:r>
              <w:rPr>
                <w:sz w:val="24"/>
                <w:szCs w:val="24"/>
                <w:lang w:val="ru-RU"/>
              </w:rPr>
              <w:t xml:space="preserve">____ </w:t>
            </w:r>
            <w:r w:rsidRPr="00CA015E">
              <w:rPr>
                <w:sz w:val="24"/>
                <w:szCs w:val="24"/>
                <w:lang w:val="ru-RU"/>
              </w:rPr>
              <w:t xml:space="preserve">рублей </w:t>
            </w:r>
            <w:r w:rsidRPr="000E4B0E">
              <w:rPr>
                <w:i/>
                <w:sz w:val="24"/>
                <w:szCs w:val="24"/>
                <w:lang w:val="ru-RU"/>
              </w:rPr>
              <w:t xml:space="preserve">(кратко описать </w:t>
            </w:r>
            <w:r>
              <w:rPr>
                <w:i/>
                <w:sz w:val="24"/>
                <w:szCs w:val="24"/>
                <w:lang w:val="ru-RU"/>
              </w:rPr>
              <w:t>выявле</w:t>
            </w:r>
            <w:r>
              <w:rPr>
                <w:i/>
                <w:sz w:val="24"/>
                <w:szCs w:val="24"/>
                <w:lang w:val="ru-RU"/>
              </w:rPr>
              <w:t>н</w:t>
            </w:r>
            <w:r>
              <w:rPr>
                <w:i/>
                <w:sz w:val="24"/>
                <w:szCs w:val="24"/>
                <w:lang w:val="ru-RU"/>
              </w:rPr>
              <w:t xml:space="preserve">ные </w:t>
            </w:r>
            <w:r w:rsidRPr="000E4B0E">
              <w:rPr>
                <w:i/>
                <w:sz w:val="24"/>
                <w:szCs w:val="24"/>
                <w:lang w:val="ru-RU"/>
              </w:rPr>
              <w:t>нарушения и принятые меры</w:t>
            </w:r>
            <w:r>
              <w:rPr>
                <w:i/>
                <w:sz w:val="24"/>
                <w:szCs w:val="24"/>
                <w:lang w:val="ru-RU"/>
              </w:rPr>
              <w:t>, а также указать иную информацию, например, о направлении материалов проверок в правоохранительные органы и принятых ими мерах</w:t>
            </w:r>
            <w:r w:rsidRPr="000E4B0E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232AB0" w:rsidRPr="00FB4898" w:rsidTr="00766DF4">
        <w:tc>
          <w:tcPr>
            <w:tcW w:w="629" w:type="dxa"/>
            <w:tcMar>
              <w:top w:w="0" w:type="dxa"/>
            </w:tcMar>
          </w:tcPr>
          <w:p w:rsidR="00232AB0" w:rsidRPr="005748C7" w:rsidRDefault="00232AB0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6379" w:type="dxa"/>
            <w:tcMar>
              <w:top w:w="0" w:type="dxa"/>
            </w:tcMar>
          </w:tcPr>
          <w:p w:rsidR="00232AB0" w:rsidRPr="005748C7" w:rsidRDefault="00232AB0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рупционных рисков при оказании медицинской помощи в медицинских организациях Кировской области</w:t>
            </w:r>
          </w:p>
        </w:tc>
        <w:tc>
          <w:tcPr>
            <w:tcW w:w="8222" w:type="dxa"/>
            <w:tcMar>
              <w:top w:w="0" w:type="dxa"/>
            </w:tcMar>
          </w:tcPr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исполнитель:</w:t>
            </w:r>
            <w:r w:rsidRPr="00FC18A9">
              <w:rPr>
                <w:sz w:val="24"/>
                <w:szCs w:val="24"/>
                <w:lang w:val="ru-RU"/>
              </w:rPr>
              <w:t xml:space="preserve"> министерство здравоохранения Кировской области</w:t>
            </w: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32AB0" w:rsidRPr="00EF173F" w:rsidRDefault="00232AB0" w:rsidP="00713129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министерству здравоохранения Кировской области подведомственн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_____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организаций. В целях исполнения медицинскими организациями требований ст. 13.3 Федерального закона от 25.12.2008 № 273-ФЗ министерством здрав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охранения Кировской области в рамках методической помощи в организации работы по противодействию коррупции в медицинских организациях разр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ботан комплекс мероприятий, направленных на предупреждение коррупцио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EF173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ного поведения, а также на выявление коррупционных правонарушений. </w:t>
            </w:r>
          </w:p>
          <w:p w:rsidR="00232AB0" w:rsidRDefault="00232AB0" w:rsidP="00713129">
            <w:pPr>
              <w:spacing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</w:t>
            </w:r>
            <w:r w:rsidR="009F56C9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первом полугодии 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2023 года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м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инистерством здравоохранения Кировской области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проведено ______</w:t>
            </w:r>
            <w:r w:rsidRPr="00215DBA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семинаров 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с подведомственными учреждениями по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следую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щим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вопрос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ам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:_______________________________________________. В 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семинарах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приняли участие _____ </w:t>
            </w:r>
            <w:r w:rsidR="00572AB9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подведомственных организаций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232AB0" w:rsidRDefault="00232AB0" w:rsidP="00713129">
            <w:pPr>
              <w:spacing w:line="240" w:lineRule="auto"/>
              <w:ind w:left="0" w:firstLine="0"/>
              <w:rPr>
                <w:i/>
                <w:lang w:val="ru-RU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в ходе проведения ежемесячных 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«прямы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х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телефонны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х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лини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68030B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» с населением по вопрос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ам оказания медицинской помощи поступило ____</w:t>
            </w:r>
            <w:r w:rsidR="0077056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_ обращений о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фактах коррупции в медицинских организациях ____ </w:t>
            </w:r>
            <w:r w:rsidRPr="004C2F00">
              <w:rPr>
                <w:i/>
                <w:lang w:val="ru-RU"/>
              </w:rPr>
              <w:t>(</w:t>
            </w:r>
            <w:r w:rsidRPr="004C2F00">
              <w:rPr>
                <w:i/>
                <w:sz w:val="24"/>
                <w:szCs w:val="24"/>
                <w:lang w:val="ru-RU"/>
              </w:rPr>
              <w:t>кратко изложить суть обращений и принятые меры по результатам ра</w:t>
            </w:r>
            <w:r w:rsidRPr="004C2F00">
              <w:rPr>
                <w:i/>
                <w:sz w:val="24"/>
                <w:szCs w:val="24"/>
                <w:lang w:val="ru-RU"/>
              </w:rPr>
              <w:t>с</w:t>
            </w:r>
            <w:r w:rsidRPr="004C2F00">
              <w:rPr>
                <w:i/>
                <w:sz w:val="24"/>
                <w:szCs w:val="24"/>
                <w:lang w:val="ru-RU"/>
              </w:rPr>
              <w:t>смотрения обращений</w:t>
            </w:r>
            <w:r w:rsidRPr="004C2F00">
              <w:rPr>
                <w:i/>
                <w:lang w:val="ru-RU"/>
              </w:rPr>
              <w:t>).</w:t>
            </w:r>
          </w:p>
          <w:p w:rsidR="00232AB0" w:rsidRDefault="00232AB0" w:rsidP="00713129">
            <w:pPr>
              <w:spacing w:line="240" w:lineRule="auto"/>
              <w:ind w:left="0" w:firstLine="0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</w:p>
          <w:p w:rsidR="00232AB0" w:rsidRPr="00500A21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Также указывается иная информация о принимаемых мерах, направленных на снижение коррупционных рисков при оказании медицинской помощи в мед</w:t>
            </w:r>
            <w:r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цинских организациях Кировской области</w:t>
            </w:r>
          </w:p>
        </w:tc>
      </w:tr>
      <w:tr w:rsidR="00232AB0" w:rsidRPr="00FB4898" w:rsidTr="002D0E09">
        <w:tc>
          <w:tcPr>
            <w:tcW w:w="62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232AB0" w:rsidRPr="005748C7" w:rsidRDefault="00232AB0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232AB0" w:rsidRPr="005748C7" w:rsidRDefault="00232AB0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рупционных рисков в сферах лесных отношений и лесопр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tcMar>
              <w:top w:w="0" w:type="dxa"/>
            </w:tcMar>
          </w:tcPr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исполнитель: </w:t>
            </w:r>
            <w:r w:rsidRPr="006B2550">
              <w:rPr>
                <w:sz w:val="24"/>
                <w:szCs w:val="24"/>
                <w:lang w:val="ru-RU"/>
              </w:rPr>
              <w:t>министерство лесно</w:t>
            </w:r>
            <w:r>
              <w:rPr>
                <w:sz w:val="24"/>
                <w:szCs w:val="24"/>
                <w:lang w:val="ru-RU"/>
              </w:rPr>
              <w:t>го хозяйства Кировской области</w:t>
            </w: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32AB0" w:rsidRPr="005567D5" w:rsidRDefault="0077056F" w:rsidP="00C7409A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rFonts w:eastAsia="Calibri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 количество фактов коррупции, выявленных в министерстве </w:t>
            </w:r>
            <w:r w:rsidR="00C7409A">
              <w:rPr>
                <w:sz w:val="24"/>
                <w:szCs w:val="24"/>
                <w:lang w:val="ru-RU"/>
              </w:rPr>
              <w:t>и подв</w:t>
            </w:r>
            <w:r w:rsidR="00C7409A">
              <w:rPr>
                <w:sz w:val="24"/>
                <w:szCs w:val="24"/>
                <w:lang w:val="ru-RU"/>
              </w:rPr>
              <w:t>е</w:t>
            </w:r>
            <w:r w:rsidR="00C7409A">
              <w:rPr>
                <w:sz w:val="24"/>
                <w:szCs w:val="24"/>
                <w:lang w:val="ru-RU"/>
              </w:rPr>
              <w:t xml:space="preserve">домственных ему учреждениях и иных организациях </w:t>
            </w:r>
            <w:r>
              <w:rPr>
                <w:sz w:val="24"/>
                <w:szCs w:val="24"/>
                <w:lang w:val="ru-RU"/>
              </w:rPr>
              <w:t>(кратко изложить выя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ленные факты и принятые по ним меры), а т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акже иную</w:t>
            </w:r>
            <w:r w:rsidR="00232AB0"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информаци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ю</w:t>
            </w:r>
            <w:r w:rsidR="00232AB0"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о прин</w:t>
            </w:r>
            <w:r w:rsidR="00232AB0"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="00232AB0" w:rsidRPr="00500A21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маемых мерах, направленных на снижение кор</w:t>
            </w:r>
            <w:r w:rsidR="00232AB0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рупционных рисков в сфере лесных отношений</w:t>
            </w:r>
          </w:p>
        </w:tc>
      </w:tr>
      <w:tr w:rsidR="00232AB0" w:rsidRPr="00FB4898" w:rsidTr="00766DF4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32AB0" w:rsidRPr="005748C7" w:rsidRDefault="00232AB0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32AB0" w:rsidRPr="005748C7" w:rsidRDefault="00232AB0" w:rsidP="00766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субъектами малого и среднего бизнеса по вопросам взаимодействия с органами госуда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8C7">
              <w:rPr>
                <w:rFonts w:ascii="Times New Roman" w:hAnsi="Times New Roman" w:cs="Times New Roman"/>
                <w:sz w:val="24"/>
                <w:szCs w:val="24"/>
              </w:rPr>
              <w:t>ственной власти Кировской области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исполнитель: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министерство промышленности, предпринимательства и то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говли Кировской области</w:t>
            </w: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отчетном периоде ____</w:t>
            </w:r>
            <w:r w:rsidR="00BC477B">
              <w:rPr>
                <w:sz w:val="24"/>
                <w:szCs w:val="24"/>
                <w:lang w:val="ru-RU"/>
              </w:rPr>
              <w:t>__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</w:t>
            </w:r>
            <w:r w:rsidR="00BC477B">
              <w:rPr>
                <w:rFonts w:eastAsiaTheme="minorHAnsi"/>
                <w:color w:val="auto"/>
                <w:sz w:val="24"/>
                <w:szCs w:val="24"/>
                <w:lang w:val="ru-RU"/>
              </w:rPr>
              <w:t>___________________________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_</w:t>
            </w:r>
            <w:r w:rsidRPr="00FA2F93">
              <w:rPr>
                <w:i/>
                <w:sz w:val="24"/>
                <w:szCs w:val="24"/>
                <w:lang w:val="ru-RU"/>
              </w:rPr>
              <w:t xml:space="preserve">(наименование </w:t>
            </w:r>
            <w:r>
              <w:rPr>
                <w:i/>
                <w:sz w:val="24"/>
                <w:szCs w:val="24"/>
                <w:lang w:val="ru-RU"/>
              </w:rPr>
              <w:t xml:space="preserve">исполнителя мероприятия) </w:t>
            </w:r>
            <w:r w:rsidRPr="00E620CF">
              <w:rPr>
                <w:sz w:val="24"/>
                <w:szCs w:val="24"/>
                <w:lang w:val="ru-RU"/>
              </w:rPr>
              <w:t>проведено</w:t>
            </w:r>
            <w:r>
              <w:rPr>
                <w:i/>
                <w:sz w:val="24"/>
                <w:szCs w:val="24"/>
                <w:lang w:val="ru-RU"/>
              </w:rPr>
              <w:t xml:space="preserve"> _____ </w:t>
            </w:r>
            <w:r w:rsidRPr="00C62A9D">
              <w:rPr>
                <w:sz w:val="24"/>
                <w:szCs w:val="24"/>
                <w:lang w:val="ru-RU"/>
              </w:rPr>
              <w:t>мероприятий с субъектами мал</w:t>
            </w:r>
            <w:r w:rsidRPr="00C62A9D">
              <w:rPr>
                <w:sz w:val="24"/>
                <w:szCs w:val="24"/>
                <w:lang w:val="ru-RU"/>
              </w:rPr>
              <w:t>о</w:t>
            </w:r>
            <w:r w:rsidRPr="00C62A9D">
              <w:rPr>
                <w:sz w:val="24"/>
                <w:szCs w:val="24"/>
                <w:lang w:val="ru-RU"/>
              </w:rPr>
              <w:t>го и среднего бизнеса по вопросам взаимодействия с органами исполнител</w:t>
            </w:r>
            <w:r w:rsidRPr="00C62A9D">
              <w:rPr>
                <w:sz w:val="24"/>
                <w:szCs w:val="24"/>
                <w:lang w:val="ru-RU"/>
              </w:rPr>
              <w:t>ь</w:t>
            </w:r>
            <w:r w:rsidRPr="00C62A9D">
              <w:rPr>
                <w:sz w:val="24"/>
                <w:szCs w:val="24"/>
                <w:lang w:val="ru-RU"/>
              </w:rPr>
              <w:t>ной власти Кировской области, защиты прав субъектов малого и среднего бизнеса, внедрения антикоррупционных стандартов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32AB0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 проводились в форме _____________________________.</w:t>
            </w:r>
          </w:p>
          <w:p w:rsidR="00232AB0" w:rsidRPr="00BC477B" w:rsidRDefault="00232AB0" w:rsidP="00713129">
            <w:pPr>
              <w:tabs>
                <w:tab w:val="left" w:pos="2571"/>
              </w:tabs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мероприятиях приняли участие ____ субъектов малого и среднего бизнеса (указать сферы деятельности представителей бизнеса). На мероприятиях были рассмотрены следующие вопросы: _____________. По результатам меропри</w:t>
            </w:r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тий _____________________ (указать информацию об итогах мероприятий, принятых решениях и т.д.)</w:t>
            </w:r>
          </w:p>
        </w:tc>
      </w:tr>
    </w:tbl>
    <w:p w:rsidR="00863E75" w:rsidRDefault="00863E75" w:rsidP="00863E75">
      <w:pPr>
        <w:tabs>
          <w:tab w:val="left" w:pos="2571"/>
        </w:tabs>
        <w:spacing w:before="240" w:after="0" w:line="240" w:lineRule="auto"/>
        <w:ind w:left="0" w:firstLine="0"/>
        <w:rPr>
          <w:lang w:val="ru-RU"/>
        </w:rPr>
      </w:pPr>
      <w:r>
        <w:rPr>
          <w:lang w:val="ru-RU"/>
        </w:rPr>
        <w:t>___________</w:t>
      </w:r>
    </w:p>
    <w:p w:rsidR="00863E75" w:rsidRDefault="00863E75" w:rsidP="008F2326">
      <w:pPr>
        <w:tabs>
          <w:tab w:val="left" w:pos="2571"/>
        </w:tabs>
        <w:spacing w:before="120" w:after="0" w:line="240" w:lineRule="auto"/>
        <w:ind w:left="0" w:right="-885" w:firstLine="0"/>
        <w:rPr>
          <w:lang w:val="ru-RU"/>
        </w:rPr>
      </w:pPr>
      <w:r>
        <w:rPr>
          <w:lang w:val="ru-RU"/>
        </w:rPr>
        <w:t>Примечание: в случае неисполнения мероприятия в отчетном период</w:t>
      </w:r>
      <w:r w:rsidR="008F2326">
        <w:rPr>
          <w:lang w:val="ru-RU"/>
        </w:rPr>
        <w:t>е необходимо указать планируемый период его исполнения</w:t>
      </w:r>
    </w:p>
    <w:p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lastRenderedPageBreak/>
        <w:t>___________</w:t>
      </w:r>
    </w:p>
    <w:sectPr w:rsidR="002B154E" w:rsidSect="00413873">
      <w:headerReference w:type="default" r:id="rId18"/>
      <w:pgSz w:w="16838" w:h="11906" w:orient="landscape"/>
      <w:pgMar w:top="1814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41" w:rsidRDefault="00346D41" w:rsidP="00CC5D00">
      <w:pPr>
        <w:spacing w:after="0" w:line="240" w:lineRule="auto"/>
      </w:pPr>
      <w:r>
        <w:separator/>
      </w:r>
    </w:p>
  </w:endnote>
  <w:endnote w:type="continuationSeparator" w:id="0">
    <w:p w:rsidR="00346D41" w:rsidRDefault="00346D41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41" w:rsidRPr="00411A77" w:rsidRDefault="00346D41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346D41" w:rsidRDefault="00346D41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967837"/>
      <w:docPartObj>
        <w:docPartGallery w:val="Page Numbers (Top of Page)"/>
        <w:docPartUnique/>
      </w:docPartObj>
    </w:sdtPr>
    <w:sdtEndPr/>
    <w:sdtContent>
      <w:p w:rsidR="0005065D" w:rsidRDefault="0005065D" w:rsidP="002B154E">
        <w:pPr>
          <w:pStyle w:val="a3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8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5065D" w:rsidRDefault="000506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7B3AC5"/>
    <w:multiLevelType w:val="hybridMultilevel"/>
    <w:tmpl w:val="B7D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73DBC"/>
    <w:multiLevelType w:val="hybridMultilevel"/>
    <w:tmpl w:val="8C7274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E4A4B"/>
    <w:multiLevelType w:val="hybridMultilevel"/>
    <w:tmpl w:val="F60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17"/>
  </w:num>
  <w:num w:numId="7">
    <w:abstractNumId w:val="18"/>
  </w:num>
  <w:num w:numId="8">
    <w:abstractNumId w:val="3"/>
  </w:num>
  <w:num w:numId="9">
    <w:abstractNumId w:val="0"/>
  </w:num>
  <w:num w:numId="10">
    <w:abstractNumId w:val="19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20"/>
  </w:num>
  <w:num w:numId="16">
    <w:abstractNumId w:val="7"/>
  </w:num>
  <w:num w:numId="17">
    <w:abstractNumId w:val="8"/>
  </w:num>
  <w:num w:numId="18">
    <w:abstractNumId w:val="2"/>
  </w:num>
  <w:num w:numId="19">
    <w:abstractNumId w:val="5"/>
  </w:num>
  <w:num w:numId="20">
    <w:abstractNumId w:val="14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4CE8"/>
    <w:rsid w:val="00005924"/>
    <w:rsid w:val="00005B8D"/>
    <w:rsid w:val="00005BA4"/>
    <w:rsid w:val="000071E5"/>
    <w:rsid w:val="00011D27"/>
    <w:rsid w:val="000126D2"/>
    <w:rsid w:val="00012C1D"/>
    <w:rsid w:val="00013169"/>
    <w:rsid w:val="000158DC"/>
    <w:rsid w:val="00015BB8"/>
    <w:rsid w:val="00024AC5"/>
    <w:rsid w:val="00025F70"/>
    <w:rsid w:val="00030A8E"/>
    <w:rsid w:val="0003179D"/>
    <w:rsid w:val="00035571"/>
    <w:rsid w:val="00035AA9"/>
    <w:rsid w:val="00037FAC"/>
    <w:rsid w:val="000402D9"/>
    <w:rsid w:val="00042098"/>
    <w:rsid w:val="00042A95"/>
    <w:rsid w:val="0004359E"/>
    <w:rsid w:val="000469D0"/>
    <w:rsid w:val="0004755C"/>
    <w:rsid w:val="0005065D"/>
    <w:rsid w:val="00050FA0"/>
    <w:rsid w:val="00051468"/>
    <w:rsid w:val="00061927"/>
    <w:rsid w:val="00062022"/>
    <w:rsid w:val="00062D8A"/>
    <w:rsid w:val="00063CE3"/>
    <w:rsid w:val="00063E8D"/>
    <w:rsid w:val="00065084"/>
    <w:rsid w:val="00071327"/>
    <w:rsid w:val="00071F92"/>
    <w:rsid w:val="0007326A"/>
    <w:rsid w:val="000756BF"/>
    <w:rsid w:val="00076F9A"/>
    <w:rsid w:val="00083BCA"/>
    <w:rsid w:val="00084DC2"/>
    <w:rsid w:val="00087B7E"/>
    <w:rsid w:val="000912E1"/>
    <w:rsid w:val="0009367F"/>
    <w:rsid w:val="00093710"/>
    <w:rsid w:val="00094B4A"/>
    <w:rsid w:val="000A0E42"/>
    <w:rsid w:val="000A0FBB"/>
    <w:rsid w:val="000A1B2B"/>
    <w:rsid w:val="000A287C"/>
    <w:rsid w:val="000A397A"/>
    <w:rsid w:val="000B06D6"/>
    <w:rsid w:val="000B0847"/>
    <w:rsid w:val="000B1336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440A"/>
    <w:rsid w:val="000C5CD3"/>
    <w:rsid w:val="000C6AFC"/>
    <w:rsid w:val="000C7EC9"/>
    <w:rsid w:val="000D0051"/>
    <w:rsid w:val="000D1216"/>
    <w:rsid w:val="000D2297"/>
    <w:rsid w:val="000D4A92"/>
    <w:rsid w:val="000D55FC"/>
    <w:rsid w:val="000E4061"/>
    <w:rsid w:val="000E43DA"/>
    <w:rsid w:val="000E6D14"/>
    <w:rsid w:val="000E6E3F"/>
    <w:rsid w:val="000E77A2"/>
    <w:rsid w:val="000F06C8"/>
    <w:rsid w:val="000F10F8"/>
    <w:rsid w:val="000F1EE8"/>
    <w:rsid w:val="000F671F"/>
    <w:rsid w:val="000F685B"/>
    <w:rsid w:val="000F7B8C"/>
    <w:rsid w:val="00102B2F"/>
    <w:rsid w:val="00102F81"/>
    <w:rsid w:val="00103515"/>
    <w:rsid w:val="001046E4"/>
    <w:rsid w:val="001053EC"/>
    <w:rsid w:val="001061BA"/>
    <w:rsid w:val="001100C4"/>
    <w:rsid w:val="0011111F"/>
    <w:rsid w:val="001146CA"/>
    <w:rsid w:val="00116713"/>
    <w:rsid w:val="00117C00"/>
    <w:rsid w:val="001201A5"/>
    <w:rsid w:val="00121F00"/>
    <w:rsid w:val="0012643C"/>
    <w:rsid w:val="00134F6B"/>
    <w:rsid w:val="00135636"/>
    <w:rsid w:val="001360F5"/>
    <w:rsid w:val="00136334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384D"/>
    <w:rsid w:val="00164747"/>
    <w:rsid w:val="00167A7F"/>
    <w:rsid w:val="0017153F"/>
    <w:rsid w:val="001715AF"/>
    <w:rsid w:val="00171762"/>
    <w:rsid w:val="00172D53"/>
    <w:rsid w:val="0017437F"/>
    <w:rsid w:val="00174611"/>
    <w:rsid w:val="00176DE9"/>
    <w:rsid w:val="00177C3C"/>
    <w:rsid w:val="00182BD1"/>
    <w:rsid w:val="001839CF"/>
    <w:rsid w:val="00183F95"/>
    <w:rsid w:val="001852E9"/>
    <w:rsid w:val="00187AB4"/>
    <w:rsid w:val="0019579D"/>
    <w:rsid w:val="0019719E"/>
    <w:rsid w:val="001A039A"/>
    <w:rsid w:val="001A047C"/>
    <w:rsid w:val="001A2A67"/>
    <w:rsid w:val="001A3985"/>
    <w:rsid w:val="001A4B34"/>
    <w:rsid w:val="001A4E2E"/>
    <w:rsid w:val="001B0752"/>
    <w:rsid w:val="001B1E81"/>
    <w:rsid w:val="001B2040"/>
    <w:rsid w:val="001B2CEF"/>
    <w:rsid w:val="001B3453"/>
    <w:rsid w:val="001B568A"/>
    <w:rsid w:val="001C06BE"/>
    <w:rsid w:val="001C1204"/>
    <w:rsid w:val="001C3091"/>
    <w:rsid w:val="001C3772"/>
    <w:rsid w:val="001C5B24"/>
    <w:rsid w:val="001C70F8"/>
    <w:rsid w:val="001D0D3C"/>
    <w:rsid w:val="001D2AA7"/>
    <w:rsid w:val="001E0452"/>
    <w:rsid w:val="001E353F"/>
    <w:rsid w:val="001E47C0"/>
    <w:rsid w:val="001E4F9C"/>
    <w:rsid w:val="001E50B0"/>
    <w:rsid w:val="001F056A"/>
    <w:rsid w:val="001F09A6"/>
    <w:rsid w:val="001F2E41"/>
    <w:rsid w:val="001F31A4"/>
    <w:rsid w:val="001F389E"/>
    <w:rsid w:val="001F4505"/>
    <w:rsid w:val="001F51E7"/>
    <w:rsid w:val="001F5711"/>
    <w:rsid w:val="00201985"/>
    <w:rsid w:val="00202A96"/>
    <w:rsid w:val="002047FE"/>
    <w:rsid w:val="0021269F"/>
    <w:rsid w:val="002139F7"/>
    <w:rsid w:val="00214264"/>
    <w:rsid w:val="00217D76"/>
    <w:rsid w:val="0022183E"/>
    <w:rsid w:val="0022265C"/>
    <w:rsid w:val="00222D20"/>
    <w:rsid w:val="0022462D"/>
    <w:rsid w:val="002312C8"/>
    <w:rsid w:val="00232AB0"/>
    <w:rsid w:val="00232E9A"/>
    <w:rsid w:val="00234590"/>
    <w:rsid w:val="002417A3"/>
    <w:rsid w:val="00244C69"/>
    <w:rsid w:val="00245278"/>
    <w:rsid w:val="00245D83"/>
    <w:rsid w:val="00247D2F"/>
    <w:rsid w:val="00252922"/>
    <w:rsid w:val="0025332A"/>
    <w:rsid w:val="002539DB"/>
    <w:rsid w:val="002566C8"/>
    <w:rsid w:val="0025696B"/>
    <w:rsid w:val="0026039A"/>
    <w:rsid w:val="002628C5"/>
    <w:rsid w:val="00262F07"/>
    <w:rsid w:val="002634CF"/>
    <w:rsid w:val="00263E66"/>
    <w:rsid w:val="00265182"/>
    <w:rsid w:val="00271666"/>
    <w:rsid w:val="0027171D"/>
    <w:rsid w:val="00272308"/>
    <w:rsid w:val="00273FBD"/>
    <w:rsid w:val="002806F5"/>
    <w:rsid w:val="00286648"/>
    <w:rsid w:val="00290E78"/>
    <w:rsid w:val="00292E89"/>
    <w:rsid w:val="002952E6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1DFE"/>
    <w:rsid w:val="002B40F4"/>
    <w:rsid w:val="002B69D4"/>
    <w:rsid w:val="002C1095"/>
    <w:rsid w:val="002C4D01"/>
    <w:rsid w:val="002C4E2B"/>
    <w:rsid w:val="002C5762"/>
    <w:rsid w:val="002C7F94"/>
    <w:rsid w:val="002D0E09"/>
    <w:rsid w:val="002D268F"/>
    <w:rsid w:val="002D2F28"/>
    <w:rsid w:val="002D6C65"/>
    <w:rsid w:val="002D7F41"/>
    <w:rsid w:val="002E014A"/>
    <w:rsid w:val="002E13DC"/>
    <w:rsid w:val="002E2255"/>
    <w:rsid w:val="002E22A8"/>
    <w:rsid w:val="002E3A64"/>
    <w:rsid w:val="002E4D04"/>
    <w:rsid w:val="002E5977"/>
    <w:rsid w:val="002F60B0"/>
    <w:rsid w:val="002F6208"/>
    <w:rsid w:val="0030043C"/>
    <w:rsid w:val="003046AB"/>
    <w:rsid w:val="0030555C"/>
    <w:rsid w:val="00305DF6"/>
    <w:rsid w:val="00307295"/>
    <w:rsid w:val="003109A3"/>
    <w:rsid w:val="00314299"/>
    <w:rsid w:val="003168C4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3822"/>
    <w:rsid w:val="00343B1A"/>
    <w:rsid w:val="003451B4"/>
    <w:rsid w:val="00346D41"/>
    <w:rsid w:val="00352E24"/>
    <w:rsid w:val="00352E77"/>
    <w:rsid w:val="0035324A"/>
    <w:rsid w:val="00357917"/>
    <w:rsid w:val="00363481"/>
    <w:rsid w:val="003634E0"/>
    <w:rsid w:val="003667A3"/>
    <w:rsid w:val="00366987"/>
    <w:rsid w:val="00370424"/>
    <w:rsid w:val="0037223D"/>
    <w:rsid w:val="003730F1"/>
    <w:rsid w:val="00380CD9"/>
    <w:rsid w:val="00380D46"/>
    <w:rsid w:val="00381BAB"/>
    <w:rsid w:val="0039458D"/>
    <w:rsid w:val="003A0F34"/>
    <w:rsid w:val="003A4B5F"/>
    <w:rsid w:val="003A52E9"/>
    <w:rsid w:val="003A61B3"/>
    <w:rsid w:val="003A7DF2"/>
    <w:rsid w:val="003B7C93"/>
    <w:rsid w:val="003C2431"/>
    <w:rsid w:val="003C7593"/>
    <w:rsid w:val="003D4214"/>
    <w:rsid w:val="003D4252"/>
    <w:rsid w:val="003D569D"/>
    <w:rsid w:val="003D587B"/>
    <w:rsid w:val="003D5E10"/>
    <w:rsid w:val="003D6925"/>
    <w:rsid w:val="003D6F94"/>
    <w:rsid w:val="003D7535"/>
    <w:rsid w:val="003D77A2"/>
    <w:rsid w:val="003E1DAB"/>
    <w:rsid w:val="003E3D42"/>
    <w:rsid w:val="003E462D"/>
    <w:rsid w:val="003E5C49"/>
    <w:rsid w:val="003E5DB0"/>
    <w:rsid w:val="003F0817"/>
    <w:rsid w:val="003F1795"/>
    <w:rsid w:val="003F1CAA"/>
    <w:rsid w:val="003F46C0"/>
    <w:rsid w:val="003F53A8"/>
    <w:rsid w:val="003F7991"/>
    <w:rsid w:val="004007F8"/>
    <w:rsid w:val="0040363B"/>
    <w:rsid w:val="00405F28"/>
    <w:rsid w:val="00406442"/>
    <w:rsid w:val="00411A77"/>
    <w:rsid w:val="0041266A"/>
    <w:rsid w:val="00412FC2"/>
    <w:rsid w:val="00412FFD"/>
    <w:rsid w:val="00413873"/>
    <w:rsid w:val="00413EFB"/>
    <w:rsid w:val="00414A06"/>
    <w:rsid w:val="00415128"/>
    <w:rsid w:val="0041575C"/>
    <w:rsid w:val="004167CD"/>
    <w:rsid w:val="00425E7A"/>
    <w:rsid w:val="00427BA9"/>
    <w:rsid w:val="00430C4C"/>
    <w:rsid w:val="0043108E"/>
    <w:rsid w:val="004337C9"/>
    <w:rsid w:val="004348E3"/>
    <w:rsid w:val="004358FA"/>
    <w:rsid w:val="00436FB0"/>
    <w:rsid w:val="0043722F"/>
    <w:rsid w:val="004373BE"/>
    <w:rsid w:val="00437B23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43D4"/>
    <w:rsid w:val="00455D4A"/>
    <w:rsid w:val="00456519"/>
    <w:rsid w:val="00456719"/>
    <w:rsid w:val="00461F37"/>
    <w:rsid w:val="0046226F"/>
    <w:rsid w:val="00464B91"/>
    <w:rsid w:val="00465B4D"/>
    <w:rsid w:val="0047011B"/>
    <w:rsid w:val="00472C96"/>
    <w:rsid w:val="00473C85"/>
    <w:rsid w:val="004756DC"/>
    <w:rsid w:val="00475F3E"/>
    <w:rsid w:val="00476195"/>
    <w:rsid w:val="0048792E"/>
    <w:rsid w:val="00491834"/>
    <w:rsid w:val="004936A4"/>
    <w:rsid w:val="004939DF"/>
    <w:rsid w:val="0049648F"/>
    <w:rsid w:val="004978C8"/>
    <w:rsid w:val="00497A4E"/>
    <w:rsid w:val="004A3694"/>
    <w:rsid w:val="004A389A"/>
    <w:rsid w:val="004A4D6A"/>
    <w:rsid w:val="004A75E1"/>
    <w:rsid w:val="004B21E3"/>
    <w:rsid w:val="004B2F16"/>
    <w:rsid w:val="004B345F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90F"/>
    <w:rsid w:val="004C6F5B"/>
    <w:rsid w:val="004C781E"/>
    <w:rsid w:val="004D671B"/>
    <w:rsid w:val="004E1C7B"/>
    <w:rsid w:val="004E381C"/>
    <w:rsid w:val="004E3DEC"/>
    <w:rsid w:val="004E6492"/>
    <w:rsid w:val="004F230B"/>
    <w:rsid w:val="004F2C67"/>
    <w:rsid w:val="004F5533"/>
    <w:rsid w:val="0050010F"/>
    <w:rsid w:val="005004BC"/>
    <w:rsid w:val="00500C2D"/>
    <w:rsid w:val="005015FE"/>
    <w:rsid w:val="00505141"/>
    <w:rsid w:val="00510473"/>
    <w:rsid w:val="00513425"/>
    <w:rsid w:val="005136C9"/>
    <w:rsid w:val="005139BB"/>
    <w:rsid w:val="005147EB"/>
    <w:rsid w:val="00515974"/>
    <w:rsid w:val="00517131"/>
    <w:rsid w:val="005174D8"/>
    <w:rsid w:val="0051751B"/>
    <w:rsid w:val="0051758E"/>
    <w:rsid w:val="0052275F"/>
    <w:rsid w:val="005244A0"/>
    <w:rsid w:val="005244B1"/>
    <w:rsid w:val="00526518"/>
    <w:rsid w:val="00527CA5"/>
    <w:rsid w:val="00530AD7"/>
    <w:rsid w:val="00530FF3"/>
    <w:rsid w:val="00531A0C"/>
    <w:rsid w:val="0053218C"/>
    <w:rsid w:val="00532838"/>
    <w:rsid w:val="00534190"/>
    <w:rsid w:val="0053521A"/>
    <w:rsid w:val="0053678C"/>
    <w:rsid w:val="00537C0D"/>
    <w:rsid w:val="005404C6"/>
    <w:rsid w:val="005417F7"/>
    <w:rsid w:val="005419A9"/>
    <w:rsid w:val="00542E35"/>
    <w:rsid w:val="00551403"/>
    <w:rsid w:val="00551F8B"/>
    <w:rsid w:val="00552BE0"/>
    <w:rsid w:val="00555A7A"/>
    <w:rsid w:val="005567CB"/>
    <w:rsid w:val="00562324"/>
    <w:rsid w:val="00571CEE"/>
    <w:rsid w:val="00572AB9"/>
    <w:rsid w:val="005743F2"/>
    <w:rsid w:val="005744B5"/>
    <w:rsid w:val="005748C7"/>
    <w:rsid w:val="00575B8B"/>
    <w:rsid w:val="00577492"/>
    <w:rsid w:val="005774FD"/>
    <w:rsid w:val="00580454"/>
    <w:rsid w:val="00580684"/>
    <w:rsid w:val="005819AB"/>
    <w:rsid w:val="00581C4C"/>
    <w:rsid w:val="005841C4"/>
    <w:rsid w:val="00585A04"/>
    <w:rsid w:val="005A0BDF"/>
    <w:rsid w:val="005A231D"/>
    <w:rsid w:val="005B2C44"/>
    <w:rsid w:val="005B4F35"/>
    <w:rsid w:val="005B5FFE"/>
    <w:rsid w:val="005C0E17"/>
    <w:rsid w:val="005C1D8D"/>
    <w:rsid w:val="005C4BE3"/>
    <w:rsid w:val="005C55CA"/>
    <w:rsid w:val="005D23D0"/>
    <w:rsid w:val="005D2934"/>
    <w:rsid w:val="005D691A"/>
    <w:rsid w:val="005D7814"/>
    <w:rsid w:val="005E086B"/>
    <w:rsid w:val="005E0F6A"/>
    <w:rsid w:val="005E1975"/>
    <w:rsid w:val="005F1FB0"/>
    <w:rsid w:val="005F2A15"/>
    <w:rsid w:val="005F38DC"/>
    <w:rsid w:val="005F4DB7"/>
    <w:rsid w:val="005F541F"/>
    <w:rsid w:val="005F7155"/>
    <w:rsid w:val="005F76B4"/>
    <w:rsid w:val="00605ADF"/>
    <w:rsid w:val="00605F94"/>
    <w:rsid w:val="00606723"/>
    <w:rsid w:val="00610F9E"/>
    <w:rsid w:val="00611FB3"/>
    <w:rsid w:val="00614A08"/>
    <w:rsid w:val="006160F6"/>
    <w:rsid w:val="0061618A"/>
    <w:rsid w:val="00617306"/>
    <w:rsid w:val="006237E8"/>
    <w:rsid w:val="006274E6"/>
    <w:rsid w:val="0063705F"/>
    <w:rsid w:val="0064154F"/>
    <w:rsid w:val="00645562"/>
    <w:rsid w:val="0064690E"/>
    <w:rsid w:val="00646CAD"/>
    <w:rsid w:val="00650F62"/>
    <w:rsid w:val="00652BFE"/>
    <w:rsid w:val="006555DD"/>
    <w:rsid w:val="00655DDC"/>
    <w:rsid w:val="0066063D"/>
    <w:rsid w:val="00661740"/>
    <w:rsid w:val="00671131"/>
    <w:rsid w:val="00671D92"/>
    <w:rsid w:val="00675234"/>
    <w:rsid w:val="0067535C"/>
    <w:rsid w:val="00680D95"/>
    <w:rsid w:val="006908E9"/>
    <w:rsid w:val="00690A08"/>
    <w:rsid w:val="00690D81"/>
    <w:rsid w:val="00694299"/>
    <w:rsid w:val="0069450B"/>
    <w:rsid w:val="00697E14"/>
    <w:rsid w:val="006A0731"/>
    <w:rsid w:val="006A5FF6"/>
    <w:rsid w:val="006A6A81"/>
    <w:rsid w:val="006A73F6"/>
    <w:rsid w:val="006A770A"/>
    <w:rsid w:val="006B24AF"/>
    <w:rsid w:val="006B3A4A"/>
    <w:rsid w:val="006B4095"/>
    <w:rsid w:val="006B679D"/>
    <w:rsid w:val="006B7F70"/>
    <w:rsid w:val="006C0099"/>
    <w:rsid w:val="006C11C7"/>
    <w:rsid w:val="006C540B"/>
    <w:rsid w:val="006C764E"/>
    <w:rsid w:val="006D03A1"/>
    <w:rsid w:val="006D3DD5"/>
    <w:rsid w:val="006E067F"/>
    <w:rsid w:val="006E311D"/>
    <w:rsid w:val="006E3598"/>
    <w:rsid w:val="006E3791"/>
    <w:rsid w:val="006E77A9"/>
    <w:rsid w:val="006E77DC"/>
    <w:rsid w:val="006F6F43"/>
    <w:rsid w:val="0070226F"/>
    <w:rsid w:val="0070378F"/>
    <w:rsid w:val="00706CF7"/>
    <w:rsid w:val="00710C1C"/>
    <w:rsid w:val="00713129"/>
    <w:rsid w:val="00714979"/>
    <w:rsid w:val="007160AE"/>
    <w:rsid w:val="007164F2"/>
    <w:rsid w:val="00716DFE"/>
    <w:rsid w:val="0071795F"/>
    <w:rsid w:val="007206FF"/>
    <w:rsid w:val="00721CEB"/>
    <w:rsid w:val="00724129"/>
    <w:rsid w:val="00724FAB"/>
    <w:rsid w:val="00725941"/>
    <w:rsid w:val="007321AF"/>
    <w:rsid w:val="00735586"/>
    <w:rsid w:val="00740D7D"/>
    <w:rsid w:val="00741B1C"/>
    <w:rsid w:val="007465F8"/>
    <w:rsid w:val="00747804"/>
    <w:rsid w:val="00753F5B"/>
    <w:rsid w:val="00754C1D"/>
    <w:rsid w:val="00762773"/>
    <w:rsid w:val="00763C5E"/>
    <w:rsid w:val="00763E08"/>
    <w:rsid w:val="00764713"/>
    <w:rsid w:val="0076531B"/>
    <w:rsid w:val="00766354"/>
    <w:rsid w:val="00766DF4"/>
    <w:rsid w:val="0077056F"/>
    <w:rsid w:val="007716D5"/>
    <w:rsid w:val="00773590"/>
    <w:rsid w:val="0077484A"/>
    <w:rsid w:val="00774E52"/>
    <w:rsid w:val="00782F5C"/>
    <w:rsid w:val="00782FCE"/>
    <w:rsid w:val="007831DF"/>
    <w:rsid w:val="007832E4"/>
    <w:rsid w:val="00783463"/>
    <w:rsid w:val="00783A57"/>
    <w:rsid w:val="00783F67"/>
    <w:rsid w:val="007842EA"/>
    <w:rsid w:val="00784781"/>
    <w:rsid w:val="007854E9"/>
    <w:rsid w:val="0078624B"/>
    <w:rsid w:val="00791E00"/>
    <w:rsid w:val="00796D70"/>
    <w:rsid w:val="007A3759"/>
    <w:rsid w:val="007A384E"/>
    <w:rsid w:val="007A48A5"/>
    <w:rsid w:val="007A4C49"/>
    <w:rsid w:val="007B1C74"/>
    <w:rsid w:val="007B4E5C"/>
    <w:rsid w:val="007B646B"/>
    <w:rsid w:val="007B7944"/>
    <w:rsid w:val="007C0AD9"/>
    <w:rsid w:val="007C313A"/>
    <w:rsid w:val="007C3868"/>
    <w:rsid w:val="007C3BF5"/>
    <w:rsid w:val="007C5DCD"/>
    <w:rsid w:val="007D36DC"/>
    <w:rsid w:val="007D7F8A"/>
    <w:rsid w:val="007E223C"/>
    <w:rsid w:val="007E5FAC"/>
    <w:rsid w:val="007E6920"/>
    <w:rsid w:val="007E78C5"/>
    <w:rsid w:val="007F2121"/>
    <w:rsid w:val="007F6A08"/>
    <w:rsid w:val="007F6DE2"/>
    <w:rsid w:val="0080095C"/>
    <w:rsid w:val="00801661"/>
    <w:rsid w:val="0080710F"/>
    <w:rsid w:val="008076A5"/>
    <w:rsid w:val="00811D72"/>
    <w:rsid w:val="00814124"/>
    <w:rsid w:val="0081464E"/>
    <w:rsid w:val="008153FB"/>
    <w:rsid w:val="00815E5B"/>
    <w:rsid w:val="00816143"/>
    <w:rsid w:val="00817139"/>
    <w:rsid w:val="00826274"/>
    <w:rsid w:val="0082638F"/>
    <w:rsid w:val="00826FD9"/>
    <w:rsid w:val="008275B4"/>
    <w:rsid w:val="008314D8"/>
    <w:rsid w:val="008405F7"/>
    <w:rsid w:val="00842843"/>
    <w:rsid w:val="00843976"/>
    <w:rsid w:val="0084764F"/>
    <w:rsid w:val="00850CED"/>
    <w:rsid w:val="00851427"/>
    <w:rsid w:val="008516AB"/>
    <w:rsid w:val="008527C8"/>
    <w:rsid w:val="00853A08"/>
    <w:rsid w:val="00853B73"/>
    <w:rsid w:val="0085442B"/>
    <w:rsid w:val="00854D94"/>
    <w:rsid w:val="008608CD"/>
    <w:rsid w:val="00862FE0"/>
    <w:rsid w:val="00863E75"/>
    <w:rsid w:val="00867EBC"/>
    <w:rsid w:val="00870B71"/>
    <w:rsid w:val="00871986"/>
    <w:rsid w:val="00871A56"/>
    <w:rsid w:val="00871E00"/>
    <w:rsid w:val="00873B33"/>
    <w:rsid w:val="00874838"/>
    <w:rsid w:val="008756C5"/>
    <w:rsid w:val="0088094E"/>
    <w:rsid w:val="0088191F"/>
    <w:rsid w:val="008845B7"/>
    <w:rsid w:val="00886F27"/>
    <w:rsid w:val="0089077B"/>
    <w:rsid w:val="00892A9C"/>
    <w:rsid w:val="00893D50"/>
    <w:rsid w:val="0089581E"/>
    <w:rsid w:val="00896990"/>
    <w:rsid w:val="0089742F"/>
    <w:rsid w:val="00897678"/>
    <w:rsid w:val="008A052B"/>
    <w:rsid w:val="008A0847"/>
    <w:rsid w:val="008A2818"/>
    <w:rsid w:val="008A3011"/>
    <w:rsid w:val="008A4E95"/>
    <w:rsid w:val="008A5D56"/>
    <w:rsid w:val="008A7560"/>
    <w:rsid w:val="008B0A08"/>
    <w:rsid w:val="008B2495"/>
    <w:rsid w:val="008B4551"/>
    <w:rsid w:val="008B6353"/>
    <w:rsid w:val="008C08F0"/>
    <w:rsid w:val="008C2818"/>
    <w:rsid w:val="008C34F4"/>
    <w:rsid w:val="008C74E1"/>
    <w:rsid w:val="008D05CD"/>
    <w:rsid w:val="008D0E85"/>
    <w:rsid w:val="008D14AE"/>
    <w:rsid w:val="008D2B40"/>
    <w:rsid w:val="008D7AFD"/>
    <w:rsid w:val="008D7D49"/>
    <w:rsid w:val="008E36F0"/>
    <w:rsid w:val="008E5BA3"/>
    <w:rsid w:val="008E6915"/>
    <w:rsid w:val="008F1130"/>
    <w:rsid w:val="008F2326"/>
    <w:rsid w:val="008F2E5B"/>
    <w:rsid w:val="008F67A6"/>
    <w:rsid w:val="008F7704"/>
    <w:rsid w:val="00903147"/>
    <w:rsid w:val="009033BB"/>
    <w:rsid w:val="009037D3"/>
    <w:rsid w:val="00903A14"/>
    <w:rsid w:val="0090606B"/>
    <w:rsid w:val="00906E29"/>
    <w:rsid w:val="00911A95"/>
    <w:rsid w:val="00912F02"/>
    <w:rsid w:val="00914D98"/>
    <w:rsid w:val="00915FCD"/>
    <w:rsid w:val="009173AE"/>
    <w:rsid w:val="00917E38"/>
    <w:rsid w:val="00922D63"/>
    <w:rsid w:val="00923A73"/>
    <w:rsid w:val="00924D92"/>
    <w:rsid w:val="00927723"/>
    <w:rsid w:val="00930685"/>
    <w:rsid w:val="00931FEC"/>
    <w:rsid w:val="00932763"/>
    <w:rsid w:val="00933219"/>
    <w:rsid w:val="00936762"/>
    <w:rsid w:val="00940A18"/>
    <w:rsid w:val="00941247"/>
    <w:rsid w:val="009413BD"/>
    <w:rsid w:val="00942A50"/>
    <w:rsid w:val="009432F4"/>
    <w:rsid w:val="00945F3D"/>
    <w:rsid w:val="00946F30"/>
    <w:rsid w:val="00950EF1"/>
    <w:rsid w:val="00953591"/>
    <w:rsid w:val="00957581"/>
    <w:rsid w:val="00957F19"/>
    <w:rsid w:val="00960167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515B"/>
    <w:rsid w:val="009755BA"/>
    <w:rsid w:val="00977E1D"/>
    <w:rsid w:val="00980078"/>
    <w:rsid w:val="00980E11"/>
    <w:rsid w:val="009810E5"/>
    <w:rsid w:val="009833BA"/>
    <w:rsid w:val="00986B11"/>
    <w:rsid w:val="00986F3F"/>
    <w:rsid w:val="00990449"/>
    <w:rsid w:val="00992493"/>
    <w:rsid w:val="00992B16"/>
    <w:rsid w:val="0099349B"/>
    <w:rsid w:val="00995723"/>
    <w:rsid w:val="009A20EE"/>
    <w:rsid w:val="009A2135"/>
    <w:rsid w:val="009A528E"/>
    <w:rsid w:val="009A546F"/>
    <w:rsid w:val="009A5D48"/>
    <w:rsid w:val="009A68D5"/>
    <w:rsid w:val="009A7ABA"/>
    <w:rsid w:val="009A7B39"/>
    <w:rsid w:val="009B3CF8"/>
    <w:rsid w:val="009B6FCB"/>
    <w:rsid w:val="009B74CE"/>
    <w:rsid w:val="009C0E9C"/>
    <w:rsid w:val="009C1D2E"/>
    <w:rsid w:val="009C2BB6"/>
    <w:rsid w:val="009C5D50"/>
    <w:rsid w:val="009C6269"/>
    <w:rsid w:val="009C65E5"/>
    <w:rsid w:val="009C6AD4"/>
    <w:rsid w:val="009C7B49"/>
    <w:rsid w:val="009D0A3C"/>
    <w:rsid w:val="009D5421"/>
    <w:rsid w:val="009D562A"/>
    <w:rsid w:val="009E33FE"/>
    <w:rsid w:val="009E43F9"/>
    <w:rsid w:val="009E499B"/>
    <w:rsid w:val="009E61F8"/>
    <w:rsid w:val="009E7355"/>
    <w:rsid w:val="009E73C8"/>
    <w:rsid w:val="009E7569"/>
    <w:rsid w:val="009F0B45"/>
    <w:rsid w:val="009F0FD8"/>
    <w:rsid w:val="009F1E02"/>
    <w:rsid w:val="009F3CD5"/>
    <w:rsid w:val="009F56C9"/>
    <w:rsid w:val="009F7337"/>
    <w:rsid w:val="00A00FF8"/>
    <w:rsid w:val="00A0144D"/>
    <w:rsid w:val="00A04F4A"/>
    <w:rsid w:val="00A053FC"/>
    <w:rsid w:val="00A06FBF"/>
    <w:rsid w:val="00A071C7"/>
    <w:rsid w:val="00A123C1"/>
    <w:rsid w:val="00A16C89"/>
    <w:rsid w:val="00A20913"/>
    <w:rsid w:val="00A23CBA"/>
    <w:rsid w:val="00A24A31"/>
    <w:rsid w:val="00A252E5"/>
    <w:rsid w:val="00A30258"/>
    <w:rsid w:val="00A3241A"/>
    <w:rsid w:val="00A32B25"/>
    <w:rsid w:val="00A330B9"/>
    <w:rsid w:val="00A34D77"/>
    <w:rsid w:val="00A34DB2"/>
    <w:rsid w:val="00A3547E"/>
    <w:rsid w:val="00A36158"/>
    <w:rsid w:val="00A36828"/>
    <w:rsid w:val="00A374BC"/>
    <w:rsid w:val="00A404F0"/>
    <w:rsid w:val="00A40A30"/>
    <w:rsid w:val="00A41254"/>
    <w:rsid w:val="00A41919"/>
    <w:rsid w:val="00A4417E"/>
    <w:rsid w:val="00A444A5"/>
    <w:rsid w:val="00A44EE1"/>
    <w:rsid w:val="00A479A5"/>
    <w:rsid w:val="00A5129C"/>
    <w:rsid w:val="00A51B7F"/>
    <w:rsid w:val="00A5241D"/>
    <w:rsid w:val="00A53108"/>
    <w:rsid w:val="00A56088"/>
    <w:rsid w:val="00A565F9"/>
    <w:rsid w:val="00A56A7F"/>
    <w:rsid w:val="00A57FF6"/>
    <w:rsid w:val="00A60CAD"/>
    <w:rsid w:val="00A61028"/>
    <w:rsid w:val="00A6467B"/>
    <w:rsid w:val="00A663EE"/>
    <w:rsid w:val="00A6798C"/>
    <w:rsid w:val="00A7192E"/>
    <w:rsid w:val="00A72744"/>
    <w:rsid w:val="00A7593B"/>
    <w:rsid w:val="00A8166F"/>
    <w:rsid w:val="00A819AC"/>
    <w:rsid w:val="00A82CD3"/>
    <w:rsid w:val="00A8301C"/>
    <w:rsid w:val="00A84191"/>
    <w:rsid w:val="00A86234"/>
    <w:rsid w:val="00A90E4E"/>
    <w:rsid w:val="00A91195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25B2"/>
    <w:rsid w:val="00AB25ED"/>
    <w:rsid w:val="00AB75FE"/>
    <w:rsid w:val="00AC3406"/>
    <w:rsid w:val="00AC4960"/>
    <w:rsid w:val="00AD49CF"/>
    <w:rsid w:val="00AD5049"/>
    <w:rsid w:val="00AD7497"/>
    <w:rsid w:val="00AE03DE"/>
    <w:rsid w:val="00AE05F1"/>
    <w:rsid w:val="00AE0B54"/>
    <w:rsid w:val="00AE2251"/>
    <w:rsid w:val="00AE2C9A"/>
    <w:rsid w:val="00AE2D19"/>
    <w:rsid w:val="00AE3E34"/>
    <w:rsid w:val="00AE424F"/>
    <w:rsid w:val="00AE5BA1"/>
    <w:rsid w:val="00AE5FC6"/>
    <w:rsid w:val="00AE6491"/>
    <w:rsid w:val="00AE69BF"/>
    <w:rsid w:val="00AE7FA6"/>
    <w:rsid w:val="00AF2340"/>
    <w:rsid w:val="00AF4324"/>
    <w:rsid w:val="00AF59E0"/>
    <w:rsid w:val="00AF7721"/>
    <w:rsid w:val="00AF7DC5"/>
    <w:rsid w:val="00B026AB"/>
    <w:rsid w:val="00B02AFC"/>
    <w:rsid w:val="00B03F62"/>
    <w:rsid w:val="00B10096"/>
    <w:rsid w:val="00B1578D"/>
    <w:rsid w:val="00B173AF"/>
    <w:rsid w:val="00B17948"/>
    <w:rsid w:val="00B2554E"/>
    <w:rsid w:val="00B267C1"/>
    <w:rsid w:val="00B27E7A"/>
    <w:rsid w:val="00B30F3A"/>
    <w:rsid w:val="00B32945"/>
    <w:rsid w:val="00B3317D"/>
    <w:rsid w:val="00B3560A"/>
    <w:rsid w:val="00B37422"/>
    <w:rsid w:val="00B37534"/>
    <w:rsid w:val="00B402A6"/>
    <w:rsid w:val="00B40A31"/>
    <w:rsid w:val="00B4782E"/>
    <w:rsid w:val="00B60B59"/>
    <w:rsid w:val="00B6136F"/>
    <w:rsid w:val="00B66AAA"/>
    <w:rsid w:val="00B67F3E"/>
    <w:rsid w:val="00B72D4D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0091"/>
    <w:rsid w:val="00B937EF"/>
    <w:rsid w:val="00B94D0B"/>
    <w:rsid w:val="00B95F46"/>
    <w:rsid w:val="00B9743E"/>
    <w:rsid w:val="00BA11F6"/>
    <w:rsid w:val="00BA60F5"/>
    <w:rsid w:val="00BB0260"/>
    <w:rsid w:val="00BB10B3"/>
    <w:rsid w:val="00BB2A31"/>
    <w:rsid w:val="00BB363C"/>
    <w:rsid w:val="00BB38B8"/>
    <w:rsid w:val="00BB3B99"/>
    <w:rsid w:val="00BB4D8A"/>
    <w:rsid w:val="00BC477B"/>
    <w:rsid w:val="00BC5A1C"/>
    <w:rsid w:val="00BC6CA8"/>
    <w:rsid w:val="00BD1F3D"/>
    <w:rsid w:val="00BD20D4"/>
    <w:rsid w:val="00BD2770"/>
    <w:rsid w:val="00BD5298"/>
    <w:rsid w:val="00BD5EC3"/>
    <w:rsid w:val="00BE015F"/>
    <w:rsid w:val="00BE0F39"/>
    <w:rsid w:val="00BE10F4"/>
    <w:rsid w:val="00BE13D1"/>
    <w:rsid w:val="00BE17FC"/>
    <w:rsid w:val="00BE40CB"/>
    <w:rsid w:val="00BE4C71"/>
    <w:rsid w:val="00BE7550"/>
    <w:rsid w:val="00BF07BF"/>
    <w:rsid w:val="00BF09FC"/>
    <w:rsid w:val="00BF3D8C"/>
    <w:rsid w:val="00C043FA"/>
    <w:rsid w:val="00C04E40"/>
    <w:rsid w:val="00C05642"/>
    <w:rsid w:val="00C07655"/>
    <w:rsid w:val="00C100C2"/>
    <w:rsid w:val="00C10DA2"/>
    <w:rsid w:val="00C12644"/>
    <w:rsid w:val="00C20DBB"/>
    <w:rsid w:val="00C248EE"/>
    <w:rsid w:val="00C24B9B"/>
    <w:rsid w:val="00C30B3C"/>
    <w:rsid w:val="00C3473F"/>
    <w:rsid w:val="00C34A7C"/>
    <w:rsid w:val="00C41BE5"/>
    <w:rsid w:val="00C42C28"/>
    <w:rsid w:val="00C43BE4"/>
    <w:rsid w:val="00C45A31"/>
    <w:rsid w:val="00C466DF"/>
    <w:rsid w:val="00C57C5B"/>
    <w:rsid w:val="00C63992"/>
    <w:rsid w:val="00C63F77"/>
    <w:rsid w:val="00C662A3"/>
    <w:rsid w:val="00C679CD"/>
    <w:rsid w:val="00C70DAC"/>
    <w:rsid w:val="00C729B0"/>
    <w:rsid w:val="00C7409A"/>
    <w:rsid w:val="00C748CA"/>
    <w:rsid w:val="00C74F74"/>
    <w:rsid w:val="00C7764F"/>
    <w:rsid w:val="00C81870"/>
    <w:rsid w:val="00C90759"/>
    <w:rsid w:val="00C94263"/>
    <w:rsid w:val="00C9533C"/>
    <w:rsid w:val="00C96055"/>
    <w:rsid w:val="00CA1269"/>
    <w:rsid w:val="00CA3F12"/>
    <w:rsid w:val="00CA695E"/>
    <w:rsid w:val="00CA7426"/>
    <w:rsid w:val="00CA7953"/>
    <w:rsid w:val="00CB0F4C"/>
    <w:rsid w:val="00CB1265"/>
    <w:rsid w:val="00CB294A"/>
    <w:rsid w:val="00CB33F7"/>
    <w:rsid w:val="00CB43E8"/>
    <w:rsid w:val="00CB4E74"/>
    <w:rsid w:val="00CB75BC"/>
    <w:rsid w:val="00CC052B"/>
    <w:rsid w:val="00CC2C2F"/>
    <w:rsid w:val="00CC3D21"/>
    <w:rsid w:val="00CC4D2E"/>
    <w:rsid w:val="00CC4E36"/>
    <w:rsid w:val="00CC51AE"/>
    <w:rsid w:val="00CC5D00"/>
    <w:rsid w:val="00CC5ED8"/>
    <w:rsid w:val="00CC6E28"/>
    <w:rsid w:val="00CD3519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15D8"/>
    <w:rsid w:val="00CF283E"/>
    <w:rsid w:val="00CF2A16"/>
    <w:rsid w:val="00CF3D2F"/>
    <w:rsid w:val="00CF3F62"/>
    <w:rsid w:val="00CF41E4"/>
    <w:rsid w:val="00CF4471"/>
    <w:rsid w:val="00CF7543"/>
    <w:rsid w:val="00D00E6C"/>
    <w:rsid w:val="00D04F5B"/>
    <w:rsid w:val="00D14080"/>
    <w:rsid w:val="00D140F6"/>
    <w:rsid w:val="00D15057"/>
    <w:rsid w:val="00D15278"/>
    <w:rsid w:val="00D17A29"/>
    <w:rsid w:val="00D17E9B"/>
    <w:rsid w:val="00D22AAA"/>
    <w:rsid w:val="00D324D7"/>
    <w:rsid w:val="00D35B2C"/>
    <w:rsid w:val="00D36C72"/>
    <w:rsid w:val="00D4388B"/>
    <w:rsid w:val="00D43F03"/>
    <w:rsid w:val="00D441D5"/>
    <w:rsid w:val="00D44E08"/>
    <w:rsid w:val="00D4716A"/>
    <w:rsid w:val="00D5360B"/>
    <w:rsid w:val="00D55D41"/>
    <w:rsid w:val="00D56378"/>
    <w:rsid w:val="00D56C6A"/>
    <w:rsid w:val="00D67150"/>
    <w:rsid w:val="00D716FE"/>
    <w:rsid w:val="00D71CFD"/>
    <w:rsid w:val="00D72E9C"/>
    <w:rsid w:val="00D745EA"/>
    <w:rsid w:val="00D75611"/>
    <w:rsid w:val="00D75C63"/>
    <w:rsid w:val="00D80221"/>
    <w:rsid w:val="00D8025F"/>
    <w:rsid w:val="00D84CBA"/>
    <w:rsid w:val="00D85AC7"/>
    <w:rsid w:val="00D91693"/>
    <w:rsid w:val="00D9282C"/>
    <w:rsid w:val="00D92C8F"/>
    <w:rsid w:val="00D962E2"/>
    <w:rsid w:val="00DA1682"/>
    <w:rsid w:val="00DA282A"/>
    <w:rsid w:val="00DA6717"/>
    <w:rsid w:val="00DB1476"/>
    <w:rsid w:val="00DB2951"/>
    <w:rsid w:val="00DB4C1E"/>
    <w:rsid w:val="00DB4E6D"/>
    <w:rsid w:val="00DC1B80"/>
    <w:rsid w:val="00DC43A3"/>
    <w:rsid w:val="00DD0210"/>
    <w:rsid w:val="00DD02D3"/>
    <w:rsid w:val="00DD0AC2"/>
    <w:rsid w:val="00DD140F"/>
    <w:rsid w:val="00DD16F0"/>
    <w:rsid w:val="00DD28B2"/>
    <w:rsid w:val="00DD3FD0"/>
    <w:rsid w:val="00DD420F"/>
    <w:rsid w:val="00DD448A"/>
    <w:rsid w:val="00DD44D2"/>
    <w:rsid w:val="00DE19D4"/>
    <w:rsid w:val="00DE58AF"/>
    <w:rsid w:val="00DE5C29"/>
    <w:rsid w:val="00DE6D61"/>
    <w:rsid w:val="00DF2C1E"/>
    <w:rsid w:val="00DF4849"/>
    <w:rsid w:val="00DF4D04"/>
    <w:rsid w:val="00E006B2"/>
    <w:rsid w:val="00E00B19"/>
    <w:rsid w:val="00E0328B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3051"/>
    <w:rsid w:val="00E34A48"/>
    <w:rsid w:val="00E3579C"/>
    <w:rsid w:val="00E40074"/>
    <w:rsid w:val="00E41D69"/>
    <w:rsid w:val="00E42115"/>
    <w:rsid w:val="00E42B61"/>
    <w:rsid w:val="00E43337"/>
    <w:rsid w:val="00E43D18"/>
    <w:rsid w:val="00E444B0"/>
    <w:rsid w:val="00E455F8"/>
    <w:rsid w:val="00E45DBD"/>
    <w:rsid w:val="00E46C8B"/>
    <w:rsid w:val="00E46E36"/>
    <w:rsid w:val="00E508D9"/>
    <w:rsid w:val="00E5329B"/>
    <w:rsid w:val="00E555F3"/>
    <w:rsid w:val="00E56913"/>
    <w:rsid w:val="00E611F1"/>
    <w:rsid w:val="00E61DD3"/>
    <w:rsid w:val="00E63203"/>
    <w:rsid w:val="00E6358D"/>
    <w:rsid w:val="00E666C5"/>
    <w:rsid w:val="00E67C72"/>
    <w:rsid w:val="00E70944"/>
    <w:rsid w:val="00E76E69"/>
    <w:rsid w:val="00E865A0"/>
    <w:rsid w:val="00E8794E"/>
    <w:rsid w:val="00E90843"/>
    <w:rsid w:val="00E90D84"/>
    <w:rsid w:val="00E92043"/>
    <w:rsid w:val="00E92DF8"/>
    <w:rsid w:val="00E942BC"/>
    <w:rsid w:val="00E9493C"/>
    <w:rsid w:val="00E94EE6"/>
    <w:rsid w:val="00E94FBC"/>
    <w:rsid w:val="00E9500B"/>
    <w:rsid w:val="00EA0D0E"/>
    <w:rsid w:val="00EA26A2"/>
    <w:rsid w:val="00EA454C"/>
    <w:rsid w:val="00EA613F"/>
    <w:rsid w:val="00EB43B2"/>
    <w:rsid w:val="00EB4A41"/>
    <w:rsid w:val="00EB4AD7"/>
    <w:rsid w:val="00EC1401"/>
    <w:rsid w:val="00EC4B26"/>
    <w:rsid w:val="00EC5A04"/>
    <w:rsid w:val="00EC6737"/>
    <w:rsid w:val="00ED6E74"/>
    <w:rsid w:val="00ED73D0"/>
    <w:rsid w:val="00EE0910"/>
    <w:rsid w:val="00EE4017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4292"/>
    <w:rsid w:val="00F048B2"/>
    <w:rsid w:val="00F04AC1"/>
    <w:rsid w:val="00F05B36"/>
    <w:rsid w:val="00F05B5F"/>
    <w:rsid w:val="00F07270"/>
    <w:rsid w:val="00F076A8"/>
    <w:rsid w:val="00F114FA"/>
    <w:rsid w:val="00F13733"/>
    <w:rsid w:val="00F138F1"/>
    <w:rsid w:val="00F14CBB"/>
    <w:rsid w:val="00F1536F"/>
    <w:rsid w:val="00F1603C"/>
    <w:rsid w:val="00F31734"/>
    <w:rsid w:val="00F32481"/>
    <w:rsid w:val="00F32C8E"/>
    <w:rsid w:val="00F35250"/>
    <w:rsid w:val="00F355CC"/>
    <w:rsid w:val="00F356EF"/>
    <w:rsid w:val="00F36CB5"/>
    <w:rsid w:val="00F371D0"/>
    <w:rsid w:val="00F37C2A"/>
    <w:rsid w:val="00F4289A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764A9"/>
    <w:rsid w:val="00F83039"/>
    <w:rsid w:val="00F840E7"/>
    <w:rsid w:val="00F84E06"/>
    <w:rsid w:val="00F85BD9"/>
    <w:rsid w:val="00F900DA"/>
    <w:rsid w:val="00F9232D"/>
    <w:rsid w:val="00F92A2C"/>
    <w:rsid w:val="00F92C7D"/>
    <w:rsid w:val="00F9478E"/>
    <w:rsid w:val="00F9602A"/>
    <w:rsid w:val="00F96E61"/>
    <w:rsid w:val="00FA28DF"/>
    <w:rsid w:val="00FA4FC4"/>
    <w:rsid w:val="00FA50A4"/>
    <w:rsid w:val="00FA547A"/>
    <w:rsid w:val="00FA7107"/>
    <w:rsid w:val="00FB03AB"/>
    <w:rsid w:val="00FB1830"/>
    <w:rsid w:val="00FB2C90"/>
    <w:rsid w:val="00FB4898"/>
    <w:rsid w:val="00FB4F91"/>
    <w:rsid w:val="00FC2802"/>
    <w:rsid w:val="00FC3264"/>
    <w:rsid w:val="00FC3A40"/>
    <w:rsid w:val="00FC49A7"/>
    <w:rsid w:val="00FC4C0E"/>
    <w:rsid w:val="00FC5A15"/>
    <w:rsid w:val="00FC65A5"/>
    <w:rsid w:val="00FC7122"/>
    <w:rsid w:val="00FC7B23"/>
    <w:rsid w:val="00FD3981"/>
    <w:rsid w:val="00FD4A13"/>
    <w:rsid w:val="00FD5E53"/>
    <w:rsid w:val="00FD5E68"/>
    <w:rsid w:val="00FE5ABF"/>
    <w:rsid w:val="00FE6298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3"/>
    <w:rsid w:val="00E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3D753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3"/>
    <w:rsid w:val="00E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3D753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15BC705B83B425D706B25649CF909DDDC5A93DA6EA49EA3F7AD28983F30EA3CCF2FD754FC689D968FDE4770760cEF" TargetMode="External"/><Relationship Id="rId17" Type="http://schemas.openxmlformats.org/officeDocument/2006/relationships/hyperlink" Target="consultantplus://offline/ref=9A15BC705B83B425D706B25649CF909DDCC2A43FA6E849EA3F7AD28983F30EA3CCF2FD754FC689D968FDE4770760c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15BC705B83B425D706B25649CF909DDCC2A43FA6E849EA3F7AD28983F30EA3CCF2FD754FC689D968FDE4770760c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15BC705B83B425D706B25649CF909DDCCAA43FADE849EA3F7AD28983F30EA3DEF2A5714DC9C38824B6EB7501114037F13B150666c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813AA53FA88B6B1CA3C046573E602D8BC0AE68A72B31E6F21C5F396E6C2E7ABF6374608A7A3A9288F433F4A428B2F30321B11906s1E4L" TargetMode="External"/><Relationship Id="rId10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4" Type="http://schemas.openxmlformats.org/officeDocument/2006/relationships/hyperlink" Target="consultantplus://offline/ref=9A15BC705B83B425D706B25649CF909DDCCAA43FADE849EA3F7AD28983F30EA3DEF2A5714DC9C38824B6EB7501114037F13B150666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BDF7B-61ED-4EF4-91DF-58553ACE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26</Pages>
  <Words>8423</Words>
  <Characters>48014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Наташа</cp:lastModifiedBy>
  <cp:revision>69</cp:revision>
  <cp:lastPrinted>2023-06-28T14:52:00Z</cp:lastPrinted>
  <dcterms:created xsi:type="dcterms:W3CDTF">2023-06-22T11:43:00Z</dcterms:created>
  <dcterms:modified xsi:type="dcterms:W3CDTF">2023-07-13T08:32:00Z</dcterms:modified>
</cp:coreProperties>
</file>